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DE" w:rsidRPr="003A54DE" w:rsidRDefault="003A54DE" w:rsidP="003A5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-5715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DE" w:rsidRPr="003A54DE" w:rsidRDefault="003A54DE" w:rsidP="003A5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4DE" w:rsidRPr="003A54DE" w:rsidRDefault="003A54DE" w:rsidP="003A5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4DE" w:rsidRPr="003A54DE" w:rsidRDefault="003A54DE" w:rsidP="003A54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3A54DE" w:rsidRPr="003A54DE" w:rsidRDefault="003A54DE" w:rsidP="003A54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3A54DE" w:rsidRPr="003A54DE" w:rsidRDefault="003A54DE" w:rsidP="003A54DE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ПРОФЕССИОНАЛЬНОЕ ОБРАЗОВАТЕЛЬНОЕ ЧАСТНОЕ УЧРЕЖДЕНИЕ</w:t>
      </w:r>
    </w:p>
    <w:p w:rsidR="003A54DE" w:rsidRPr="003A54DE" w:rsidRDefault="003A54DE" w:rsidP="003A54DE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«КОЛЛЕДЖ ИННОВАЦИОННЫХ ТЕХНОЛОГИЙ И СЕРВИСА</w:t>
      </w:r>
    </w:p>
    <w:p w:rsidR="003A54DE" w:rsidRPr="003A54DE" w:rsidRDefault="003A54DE" w:rsidP="003A54DE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«ГАЛАКТИКА»</w:t>
      </w:r>
    </w:p>
    <w:p w:rsidR="003A54DE" w:rsidRPr="003A54DE" w:rsidRDefault="003A54DE" w:rsidP="003A5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CC" w:rsidRDefault="002E20CC" w:rsidP="003A54D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526" w:rsidRPr="00591526" w:rsidRDefault="00591526" w:rsidP="003A54D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591526" w:rsidRDefault="003A54DE" w:rsidP="003A54D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КИТиС</w:t>
      </w:r>
      <w:proofErr w:type="spellEnd"/>
      <w:r w:rsidR="005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«Галактика»</w:t>
      </w:r>
    </w:p>
    <w:p w:rsidR="003A54DE" w:rsidRPr="00591526" w:rsidRDefault="003A54DE" w:rsidP="003A54D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526" w:rsidRDefault="00591526" w:rsidP="003A54D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="003A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</w:t>
      </w:r>
      <w:proofErr w:type="spellStart"/>
      <w:r w:rsidR="003A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Рош</w:t>
      </w:r>
      <w:proofErr w:type="spellEnd"/>
    </w:p>
    <w:p w:rsidR="00591526" w:rsidRDefault="002E20CC" w:rsidP="002E20CC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D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28» августа 2019</w:t>
      </w:r>
      <w:r w:rsidR="0059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A54DE" w:rsidRDefault="003A54DE" w:rsidP="003A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20CC" w:rsidRDefault="002E20CC" w:rsidP="003A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20CC" w:rsidRDefault="002E20CC" w:rsidP="003A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1526" w:rsidRPr="003A54DE" w:rsidRDefault="00EB2243" w:rsidP="003A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Дополнительное </w:t>
      </w:r>
      <w:r w:rsidR="00B96FCA"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образование</w:t>
      </w:r>
      <w:r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детей и взрослых</w:t>
      </w:r>
      <w:r w:rsidR="00591526"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A54DE"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3846AB"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Сестринская косметология</w:t>
      </w:r>
      <w:r w:rsidR="003A54DE"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591526" w:rsidRPr="003A54DE" w:rsidRDefault="00591526" w:rsidP="003A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( 144 </w:t>
      </w:r>
      <w:proofErr w:type="spellStart"/>
      <w:r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ак.ч</w:t>
      </w:r>
      <w:proofErr w:type="spellEnd"/>
      <w:r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.)</w:t>
      </w:r>
    </w:p>
    <w:p w:rsidR="003A54DE" w:rsidRDefault="003A54DE" w:rsidP="003A5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54DE" w:rsidRDefault="00591526" w:rsidP="003A5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Срок обучения</w:t>
      </w:r>
      <w:r w:rsidRPr="003A54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 </w:t>
      </w:r>
      <w:r w:rsidRPr="003A54DE">
        <w:rPr>
          <w:rFonts w:ascii="Times New Roman" w:eastAsia="Times New Roman" w:hAnsi="Times New Roman" w:cs="Times New Roman"/>
          <w:sz w:val="28"/>
          <w:szCs w:val="24"/>
          <w:lang w:eastAsia="ru-RU"/>
        </w:rPr>
        <w:t>144 часа</w:t>
      </w:r>
    </w:p>
    <w:p w:rsidR="003A54DE" w:rsidRDefault="00591526" w:rsidP="003A5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 обучения:</w:t>
      </w:r>
      <w:r w:rsidRPr="003A54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3A5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очно-заочное, без отрыва </w:t>
      </w:r>
      <w:r w:rsidR="00FB1C24" w:rsidRPr="003A54D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обучения и профессиональной деятельности</w:t>
      </w:r>
    </w:p>
    <w:p w:rsidR="003A54DE" w:rsidRDefault="00591526" w:rsidP="003A5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  <w:r w:rsidRPr="003A54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 </w:t>
      </w:r>
      <w:r w:rsidR="00FB1C24" w:rsidRPr="003A54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ранняя профессиональная социализация лиц</w:t>
      </w:r>
      <w:r w:rsidR="00185B23" w:rsidRPr="003A54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возрасте до восемнадцати лет и старше;</w:t>
      </w:r>
      <w:r w:rsidR="00FB1C24" w:rsidRPr="003A54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расширение интереса к трудовому и профессиональному обучению в условиях структурных изменений на рынке труда, роста конкуренции, определяющих постоянную потребность экономики города Москвы</w:t>
      </w:r>
      <w:r w:rsidR="00A47A18" w:rsidRPr="003A54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Московской области</w:t>
      </w:r>
      <w:r w:rsidR="00FB1C24" w:rsidRPr="003A54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профессиональной мобильности молодежи, раннее развитие профессиональных навыков; приобретение опыта и достижение результатов путем формирования системы знаний и умений в области сестринской косметологии</w:t>
      </w:r>
    </w:p>
    <w:p w:rsidR="003A54DE" w:rsidRDefault="00591526" w:rsidP="003A5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Категория слушателей:</w:t>
      </w:r>
      <w:r w:rsidRPr="003A54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="00FB1C24" w:rsidRPr="003A54D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8-11 классов,</w:t>
      </w:r>
      <w:r w:rsidR="00185B23" w:rsidRPr="003A5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7A18" w:rsidRPr="003A5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младших курсов колледжа, </w:t>
      </w:r>
      <w:r w:rsidR="00185B23" w:rsidRPr="003A54DE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взрослое население</w:t>
      </w:r>
      <w:r w:rsidR="00AE7785" w:rsidRPr="003A54D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B1C24" w:rsidRPr="003A5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владеющих определенным объемом знаний в области естественных наук</w:t>
      </w:r>
    </w:p>
    <w:p w:rsidR="00591526" w:rsidRPr="003A54DE" w:rsidRDefault="00591526" w:rsidP="003A5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Специальность:</w:t>
      </w:r>
      <w:r w:rsidRPr="003A54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846AB" w:rsidRPr="003A54DE">
        <w:rPr>
          <w:rFonts w:ascii="Times New Roman" w:eastAsia="Times New Roman" w:hAnsi="Times New Roman" w:cs="Times New Roman"/>
          <w:sz w:val="28"/>
          <w:szCs w:val="24"/>
          <w:lang w:eastAsia="ru-RU"/>
        </w:rPr>
        <w:t>сестринская косметология</w:t>
      </w:r>
      <w:r w:rsidRPr="003A54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</w:p>
    <w:p w:rsidR="003A54DE" w:rsidRDefault="003A54DE" w:rsidP="002A7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7E95" w:rsidRPr="003A54DE" w:rsidRDefault="002A7E95" w:rsidP="003A54DE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Учебный план</w:t>
      </w:r>
    </w:p>
    <w:tbl>
      <w:tblPr>
        <w:tblW w:w="5000" w:type="pct"/>
        <w:jc w:val="center"/>
        <w:tblCellSpacing w:w="0" w:type="dxa"/>
        <w:tblBorders>
          <w:top w:val="single" w:sz="6" w:space="0" w:color="D0CDCB"/>
          <w:left w:val="single" w:sz="6" w:space="0" w:color="D0CDCB"/>
          <w:bottom w:val="single" w:sz="6" w:space="0" w:color="D0CDCB"/>
          <w:right w:val="single" w:sz="6" w:space="0" w:color="D0CD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932"/>
        <w:gridCol w:w="718"/>
        <w:gridCol w:w="974"/>
        <w:gridCol w:w="1792"/>
        <w:gridCol w:w="1311"/>
      </w:tblGrid>
      <w:tr w:rsidR="002A7E95" w:rsidRPr="002A7E95" w:rsidTr="00185B23">
        <w:trPr>
          <w:tblCellSpacing w:w="0" w:type="dxa"/>
          <w:jc w:val="center"/>
        </w:trPr>
        <w:tc>
          <w:tcPr>
            <w:tcW w:w="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E95" w:rsidRPr="002A7E95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spellStart"/>
            <w:r w:rsidRPr="002A7E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п.п</w:t>
            </w:r>
            <w:proofErr w:type="spellEnd"/>
            <w:r w:rsidRPr="002A7E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E95" w:rsidRPr="002A7E95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разделов и дисциплин</w:t>
            </w:r>
          </w:p>
        </w:tc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E95" w:rsidRPr="002A7E95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2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E95" w:rsidRPr="002A7E95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том числе</w:t>
            </w:r>
          </w:p>
        </w:tc>
        <w:tc>
          <w:tcPr>
            <w:tcW w:w="1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E95" w:rsidRPr="002A7E95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контроля</w:t>
            </w:r>
          </w:p>
        </w:tc>
      </w:tr>
      <w:tr w:rsidR="002A7E95" w:rsidRPr="002A7E95" w:rsidTr="00185B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E95" w:rsidRPr="002A7E95" w:rsidRDefault="002A7E95" w:rsidP="002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E95" w:rsidRPr="002A7E95" w:rsidRDefault="002A7E95" w:rsidP="002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E95" w:rsidRPr="002A7E95" w:rsidRDefault="002A7E95" w:rsidP="002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E95" w:rsidRPr="002A7E95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Лекции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E95" w:rsidRPr="002A7E95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E95" w:rsidRPr="002A7E95" w:rsidRDefault="002A7E95" w:rsidP="002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41E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2A7E95" w:rsidRDefault="007A341E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3846AB" w:rsidRDefault="007A341E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и анатомии человека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7A341E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3A54DE" w:rsidRDefault="007A341E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7A341E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2A7E95" w:rsidRDefault="007A341E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3846AB" w:rsidRDefault="007A341E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микробиологии, гигиены и экологии человека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7A341E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3A54DE" w:rsidRDefault="007A341E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C01E6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1E6" w:rsidRPr="00185B23" w:rsidRDefault="002C01E6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Default="002C01E6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сестринской деятельности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1E6" w:rsidRDefault="00A244C1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1E6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1E6" w:rsidRDefault="002C01E6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1E6" w:rsidRPr="003A54DE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зачет</w:t>
            </w:r>
          </w:p>
        </w:tc>
      </w:tr>
      <w:tr w:rsidR="007A341E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185B23" w:rsidRDefault="002C01E6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3846AB" w:rsidRDefault="007A341E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основных медицинских манипуляций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3A54DE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зачет</w:t>
            </w:r>
          </w:p>
        </w:tc>
      </w:tr>
      <w:tr w:rsidR="007A341E" w:rsidRPr="002A7E95" w:rsidTr="00185B23">
        <w:trPr>
          <w:trHeight w:val="472"/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185B23" w:rsidRDefault="002C01E6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3846AB" w:rsidRDefault="007A341E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ухода за пациентом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3A54DE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зачет</w:t>
            </w:r>
          </w:p>
        </w:tc>
      </w:tr>
      <w:tr w:rsidR="007A341E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185B23" w:rsidRDefault="002C01E6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3846AB" w:rsidRDefault="007A341E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дезинфекционной деятельности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3A54DE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зачет</w:t>
            </w:r>
          </w:p>
        </w:tc>
      </w:tr>
      <w:tr w:rsidR="007A341E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185B23" w:rsidRDefault="002C01E6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3846AB" w:rsidRDefault="002C01E6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AE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оение и функция кожи. Типы кожи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Default="007A341E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41E" w:rsidRPr="003A54DE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зачет</w:t>
            </w:r>
          </w:p>
        </w:tc>
      </w:tr>
      <w:tr w:rsidR="002A7E95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185B23" w:rsidRDefault="002C01E6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2A7E95" w:rsidRDefault="002C01E6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дефекты и эстетические недостатки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4C1" w:rsidRPr="002A7E95" w:rsidRDefault="00A244C1" w:rsidP="00A2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A244C1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E95" w:rsidRPr="003A54DE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зачет</w:t>
            </w:r>
          </w:p>
        </w:tc>
      </w:tr>
      <w:tr w:rsidR="002A7E95" w:rsidRPr="002A7E95" w:rsidTr="00146D1A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185B23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2A7E95" w:rsidRDefault="00185B23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Волосы. Морфофункциональные особенности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3A54DE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E95" w:rsidRPr="002A7E95" w:rsidTr="00146D1A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185B23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2A7E95" w:rsidRDefault="00185B23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функция ногтевых пластин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3A54DE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E95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185B23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2A7E95" w:rsidRDefault="00185B23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средства, применяемые в косметологии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A244C1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A244C1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95" w:rsidRPr="002A7E95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E95" w:rsidRPr="003A54DE" w:rsidRDefault="002A7E9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зачет</w:t>
            </w:r>
          </w:p>
        </w:tc>
      </w:tr>
      <w:tr w:rsidR="00185B23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185B23" w:rsidRDefault="00185B23" w:rsidP="001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2A7E95" w:rsidRDefault="00185B23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косметологического ухода за кожей и волосами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B23" w:rsidRPr="003A54DE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зачет</w:t>
            </w:r>
          </w:p>
        </w:tc>
      </w:tr>
      <w:tr w:rsidR="00185B23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185B23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2A7E95" w:rsidRDefault="00185B23" w:rsidP="00A4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коррекция ногтей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B23" w:rsidRPr="003A54DE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зачет</w:t>
            </w:r>
          </w:p>
        </w:tc>
      </w:tr>
      <w:tr w:rsidR="00185B23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185B23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185B23" w:rsidP="002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по формированию активного и здорового образа жизни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3A54DE" w:rsidRDefault="00AE7785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85B23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185B23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5" w:rsidRPr="002A7E95" w:rsidRDefault="00185B23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Экзамен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3A54DE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54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экзамен</w:t>
            </w:r>
          </w:p>
        </w:tc>
      </w:tr>
      <w:tr w:rsidR="00185B23" w:rsidRPr="002A7E95" w:rsidTr="00185B23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185B23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A7E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146D1A" w:rsidRDefault="00185B23" w:rsidP="002A7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46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146D1A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46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146D1A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46D1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146D1A" w:rsidRDefault="00146D1A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46D1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23" w:rsidRPr="002A7E95" w:rsidRDefault="00185B23" w:rsidP="002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7E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8A46ED" w:rsidRPr="00474B37" w:rsidRDefault="008A46ED" w:rsidP="002A7E95"/>
    <w:p w:rsidR="002A7E95" w:rsidRPr="00474B37" w:rsidRDefault="002A7E95" w:rsidP="002A7E95"/>
    <w:p w:rsidR="002A7E95" w:rsidRDefault="002A7E95" w:rsidP="002A7E95"/>
    <w:p w:rsidR="00B96FCA" w:rsidRDefault="00B96FCA" w:rsidP="002A7E95"/>
    <w:p w:rsidR="00B96FCA" w:rsidRDefault="00B96FCA" w:rsidP="002A7E95"/>
    <w:p w:rsidR="00B96FCA" w:rsidRDefault="00B96FCA" w:rsidP="002A7E95"/>
    <w:p w:rsidR="00B96FCA" w:rsidRDefault="00B96FCA" w:rsidP="002A7E95"/>
    <w:p w:rsidR="00B96FCA" w:rsidRDefault="00B96FCA" w:rsidP="002A7E95"/>
    <w:sectPr w:rsidR="00B9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95"/>
    <w:rsid w:val="00146D1A"/>
    <w:rsid w:val="00185B23"/>
    <w:rsid w:val="002A7E95"/>
    <w:rsid w:val="002C01E6"/>
    <w:rsid w:val="002E20CC"/>
    <w:rsid w:val="003846AB"/>
    <w:rsid w:val="003A54DE"/>
    <w:rsid w:val="00474B37"/>
    <w:rsid w:val="00591526"/>
    <w:rsid w:val="007A341E"/>
    <w:rsid w:val="007D2DBE"/>
    <w:rsid w:val="0082386C"/>
    <w:rsid w:val="008A46ED"/>
    <w:rsid w:val="00A244C1"/>
    <w:rsid w:val="00A47A18"/>
    <w:rsid w:val="00AE7785"/>
    <w:rsid w:val="00B96FCA"/>
    <w:rsid w:val="00DF5920"/>
    <w:rsid w:val="00EB2243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E95"/>
    <w:rPr>
      <w:b/>
      <w:bCs/>
    </w:rPr>
  </w:style>
  <w:style w:type="character" w:styleId="a5">
    <w:name w:val="Hyperlink"/>
    <w:basedOn w:val="a0"/>
    <w:uiPriority w:val="99"/>
    <w:semiHidden/>
    <w:unhideWhenUsed/>
    <w:rsid w:val="002A7E95"/>
    <w:rPr>
      <w:color w:val="0000FF"/>
      <w:u w:val="single"/>
    </w:rPr>
  </w:style>
  <w:style w:type="character" w:styleId="a6">
    <w:name w:val="Emphasis"/>
    <w:basedOn w:val="a0"/>
    <w:uiPriority w:val="20"/>
    <w:qFormat/>
    <w:rsid w:val="002A7E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E95"/>
    <w:rPr>
      <w:b/>
      <w:bCs/>
    </w:rPr>
  </w:style>
  <w:style w:type="character" w:styleId="a5">
    <w:name w:val="Hyperlink"/>
    <w:basedOn w:val="a0"/>
    <w:uiPriority w:val="99"/>
    <w:semiHidden/>
    <w:unhideWhenUsed/>
    <w:rsid w:val="002A7E95"/>
    <w:rPr>
      <w:color w:val="0000FF"/>
      <w:u w:val="single"/>
    </w:rPr>
  </w:style>
  <w:style w:type="character" w:styleId="a6">
    <w:name w:val="Emphasis"/>
    <w:basedOn w:val="a0"/>
    <w:uiPriority w:val="20"/>
    <w:qFormat/>
    <w:rsid w:val="002A7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Соломина Л А</cp:lastModifiedBy>
  <cp:revision>7</cp:revision>
  <cp:lastPrinted>2019-05-14T07:59:00Z</cp:lastPrinted>
  <dcterms:created xsi:type="dcterms:W3CDTF">2019-09-17T12:07:00Z</dcterms:created>
  <dcterms:modified xsi:type="dcterms:W3CDTF">2019-09-23T12:21:00Z</dcterms:modified>
</cp:coreProperties>
</file>