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D9" w:rsidRDefault="00704C9F" w:rsidP="00704C9F">
      <w:pPr>
        <w:widowControl w:val="0"/>
        <w:spacing w:after="0" w:line="240" w:lineRule="auto"/>
        <w:ind w:firstLine="567"/>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 xml:space="preserve">АННОТАЦИИ </w:t>
      </w:r>
      <w:r w:rsidR="00FA1A94">
        <w:rPr>
          <w:rFonts w:ascii="Times New Roman" w:eastAsia="Times New Roman" w:hAnsi="Times New Roman" w:cs="Times New Roman"/>
          <w:b/>
          <w:color w:val="FF0000"/>
          <w:sz w:val="28"/>
          <w:szCs w:val="24"/>
          <w:lang w:eastAsia="ru-RU"/>
        </w:rPr>
        <w:t>РАБОЧИХ</w:t>
      </w:r>
      <w:r w:rsidRPr="00704C9F">
        <w:rPr>
          <w:rFonts w:ascii="Times New Roman" w:eastAsia="Times New Roman" w:hAnsi="Times New Roman" w:cs="Times New Roman"/>
          <w:b/>
          <w:color w:val="FF0000"/>
          <w:sz w:val="28"/>
          <w:szCs w:val="24"/>
          <w:lang w:eastAsia="ru-RU"/>
        </w:rPr>
        <w:t xml:space="preserve"> ПРОГРАММ УЧЕБНЫХ ДИСЦИПЛИН</w:t>
      </w:r>
      <w:r w:rsidR="0052355D">
        <w:rPr>
          <w:rFonts w:ascii="Times New Roman" w:eastAsia="Times New Roman" w:hAnsi="Times New Roman" w:cs="Times New Roman"/>
          <w:b/>
          <w:color w:val="FF0000"/>
          <w:sz w:val="28"/>
          <w:szCs w:val="24"/>
          <w:lang w:eastAsia="ru-RU"/>
        </w:rPr>
        <w:t xml:space="preserve">, ЦИКЛОВ, ПРОФЕССИОНАЛЬНЫХ МОДУЛЕЙ </w:t>
      </w:r>
      <w:r w:rsidRPr="00704C9F">
        <w:rPr>
          <w:rFonts w:ascii="Times New Roman" w:eastAsia="Times New Roman" w:hAnsi="Times New Roman" w:cs="Times New Roman"/>
          <w:b/>
          <w:color w:val="FF0000"/>
          <w:sz w:val="28"/>
          <w:szCs w:val="24"/>
          <w:lang w:eastAsia="ru-RU"/>
        </w:rPr>
        <w:t xml:space="preserve">ПОДГОТОВКИ </w:t>
      </w:r>
    </w:p>
    <w:p w:rsidR="00704C9F" w:rsidRPr="00704C9F" w:rsidRDefault="00704C9F" w:rsidP="00704C9F">
      <w:pPr>
        <w:widowControl w:val="0"/>
        <w:spacing w:after="0" w:line="240" w:lineRule="auto"/>
        <w:ind w:firstLine="567"/>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FF0000"/>
          <w:sz w:val="28"/>
          <w:szCs w:val="24"/>
          <w:lang w:eastAsia="ru-RU"/>
        </w:rPr>
        <w:t xml:space="preserve">ПО СПЕЦИАЛЬНОСТИ </w:t>
      </w:r>
      <w:r w:rsidRPr="00704C9F">
        <w:rPr>
          <w:rFonts w:ascii="Times New Roman" w:eastAsia="Times New Roman" w:hAnsi="Times New Roman" w:cs="Times New Roman"/>
          <w:sz w:val="28"/>
          <w:szCs w:val="24"/>
          <w:lang w:eastAsia="ru-RU"/>
        </w:rPr>
        <w:br/>
      </w:r>
      <w:r w:rsidR="00FA1A94">
        <w:rPr>
          <w:rFonts w:ascii="Times New Roman" w:eastAsia="Times New Roman" w:hAnsi="Times New Roman" w:cs="Times New Roman"/>
          <w:b/>
          <w:color w:val="0000FF"/>
          <w:sz w:val="28"/>
          <w:szCs w:val="24"/>
          <w:lang w:eastAsia="ru-RU"/>
        </w:rPr>
        <w:t xml:space="preserve">31.02.06 </w:t>
      </w:r>
      <w:r w:rsidRPr="00704C9F">
        <w:rPr>
          <w:rFonts w:ascii="Times New Roman" w:eastAsia="Times New Roman" w:hAnsi="Times New Roman" w:cs="Times New Roman"/>
          <w:b/>
          <w:color w:val="0000FF"/>
          <w:sz w:val="28"/>
          <w:szCs w:val="24"/>
          <w:lang w:eastAsia="ru-RU"/>
        </w:rPr>
        <w:t>Стоматология профилактическая</w:t>
      </w:r>
    </w:p>
    <w:tbl>
      <w:tblPr>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5387"/>
        <w:gridCol w:w="850"/>
        <w:gridCol w:w="1134"/>
      </w:tblGrid>
      <w:tr w:rsidR="00704C9F" w:rsidRPr="00704C9F" w:rsidTr="00373452">
        <w:trPr>
          <w:cantSplit/>
          <w:trHeight w:val="2656"/>
        </w:trPr>
        <w:tc>
          <w:tcPr>
            <w:tcW w:w="1242" w:type="dxa"/>
            <w:shd w:val="clear" w:color="auto" w:fill="E4F4AA"/>
            <w:tcMar>
              <w:top w:w="170" w:type="dxa"/>
            </w:tcMar>
            <w:vAlign w:val="center"/>
          </w:tcPr>
          <w:p w:rsidR="00704C9F" w:rsidRPr="00A012CA" w:rsidRDefault="00704C9F" w:rsidP="00704C9F">
            <w:pPr>
              <w:widowControl w:val="0"/>
              <w:spacing w:after="0"/>
              <w:ind w:left="-142" w:right="-108"/>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Блок /</w:t>
            </w:r>
            <w:r w:rsidRPr="00A012CA">
              <w:rPr>
                <w:rFonts w:ascii="Times New Roman" w:eastAsia="Times New Roman" w:hAnsi="Times New Roman" w:cs="Times New Roman"/>
                <w:b/>
                <w:color w:val="0000FF"/>
                <w:lang w:eastAsia="ru-RU"/>
              </w:rPr>
              <w:br/>
              <w:t>компонент</w:t>
            </w:r>
          </w:p>
        </w:tc>
        <w:tc>
          <w:tcPr>
            <w:tcW w:w="2268" w:type="dxa"/>
            <w:shd w:val="clear" w:color="auto" w:fill="E4F4AA"/>
            <w:vAlign w:val="center"/>
          </w:tcPr>
          <w:p w:rsidR="00704C9F" w:rsidRPr="00A012CA" w:rsidRDefault="00704C9F" w:rsidP="00B46BD9">
            <w:pPr>
              <w:widowControl w:val="0"/>
              <w:spacing w:after="0"/>
              <w:ind w:right="-18"/>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Наименование дисциплины</w:t>
            </w:r>
          </w:p>
        </w:tc>
        <w:tc>
          <w:tcPr>
            <w:tcW w:w="5387" w:type="dxa"/>
            <w:shd w:val="clear" w:color="auto" w:fill="E4F4AA"/>
            <w:vAlign w:val="center"/>
          </w:tcPr>
          <w:p w:rsidR="00704C9F" w:rsidRPr="00A012CA" w:rsidRDefault="00704C9F" w:rsidP="00373452">
            <w:pPr>
              <w:widowControl w:val="0"/>
              <w:spacing w:after="0"/>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Содержание дисциплины</w:t>
            </w:r>
          </w:p>
        </w:tc>
        <w:tc>
          <w:tcPr>
            <w:tcW w:w="850" w:type="dxa"/>
            <w:shd w:val="clear" w:color="auto" w:fill="E4F4AA"/>
            <w:textDirection w:val="btLr"/>
            <w:vAlign w:val="center"/>
          </w:tcPr>
          <w:p w:rsidR="00704C9F" w:rsidRPr="00A012CA" w:rsidRDefault="00704C9F" w:rsidP="00704C9F">
            <w:pPr>
              <w:widowControl w:val="0"/>
              <w:spacing w:after="0"/>
              <w:ind w:left="113" w:right="113"/>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Трудоёмкость (часы)</w:t>
            </w:r>
          </w:p>
        </w:tc>
        <w:tc>
          <w:tcPr>
            <w:tcW w:w="1134" w:type="dxa"/>
            <w:shd w:val="clear" w:color="auto" w:fill="E4F4AA"/>
            <w:textDirection w:val="btLr"/>
            <w:vAlign w:val="center"/>
          </w:tcPr>
          <w:p w:rsidR="00704C9F" w:rsidRPr="00A012CA" w:rsidRDefault="00704C9F" w:rsidP="00373452">
            <w:pPr>
              <w:widowControl w:val="0"/>
              <w:spacing w:after="0"/>
              <w:ind w:left="33" w:right="113"/>
              <w:jc w:val="center"/>
              <w:rPr>
                <w:rFonts w:ascii="Times New Roman" w:eastAsia="Times New Roman" w:hAnsi="Times New Roman" w:cs="Times New Roman"/>
                <w:b/>
                <w:color w:val="0000FF"/>
                <w:sz w:val="20"/>
                <w:szCs w:val="20"/>
                <w:lang w:eastAsia="ru-RU"/>
              </w:rPr>
            </w:pPr>
            <w:r w:rsidRPr="00A012CA">
              <w:rPr>
                <w:rFonts w:ascii="Times New Roman" w:eastAsia="Times New Roman" w:hAnsi="Times New Roman" w:cs="Times New Roman"/>
                <w:b/>
                <w:color w:val="0000FF"/>
                <w:sz w:val="20"/>
                <w:szCs w:val="20"/>
                <w:lang w:eastAsia="ru-RU"/>
              </w:rPr>
              <w:t>Компетенции обучающегося, формируемые в результате освоения дисциплины</w:t>
            </w:r>
          </w:p>
        </w:tc>
      </w:tr>
      <w:tr w:rsidR="00704C9F" w:rsidRPr="00704C9F" w:rsidTr="00A1313F">
        <w:tc>
          <w:tcPr>
            <w:tcW w:w="8897" w:type="dxa"/>
            <w:gridSpan w:val="3"/>
            <w:shd w:val="clear" w:color="auto" w:fill="FF99CC"/>
            <w:tcMar>
              <w:top w:w="170" w:type="dxa"/>
            </w:tcMar>
          </w:tcPr>
          <w:p w:rsidR="00704C9F" w:rsidRPr="00704C9F" w:rsidRDefault="00704C9F" w:rsidP="00373452">
            <w:pPr>
              <w:widowControl w:val="0"/>
              <w:spacing w:after="0"/>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ОГСЭ.00 Общий гуманитарный и социально-экономический цикл</w:t>
            </w:r>
          </w:p>
        </w:tc>
        <w:tc>
          <w:tcPr>
            <w:tcW w:w="850" w:type="dxa"/>
            <w:shd w:val="clear" w:color="auto" w:fill="FF99CC"/>
          </w:tcPr>
          <w:p w:rsidR="00704C9F" w:rsidRPr="00704C9F" w:rsidRDefault="00704C9F" w:rsidP="00C3783D">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7</w:t>
            </w:r>
            <w:r w:rsidR="00C3783D">
              <w:rPr>
                <w:rFonts w:ascii="Times New Roman" w:eastAsia="Times New Roman" w:hAnsi="Times New Roman" w:cs="Times New Roman"/>
                <w:b/>
                <w:sz w:val="24"/>
                <w:szCs w:val="24"/>
                <w:lang w:eastAsia="ru-RU"/>
              </w:rPr>
              <w:t>57</w:t>
            </w:r>
            <w:r w:rsidRPr="00704C9F">
              <w:rPr>
                <w:rFonts w:ascii="Times New Roman" w:eastAsia="Times New Roman" w:hAnsi="Times New Roman" w:cs="Times New Roman"/>
                <w:b/>
                <w:sz w:val="24"/>
                <w:szCs w:val="24"/>
                <w:lang w:eastAsia="ru-RU"/>
              </w:rPr>
              <w:t xml:space="preserve"> (</w:t>
            </w:r>
            <w:r w:rsidR="00C3783D">
              <w:rPr>
                <w:rFonts w:ascii="Times New Roman" w:eastAsia="Times New Roman" w:hAnsi="Times New Roman" w:cs="Times New Roman"/>
                <w:b/>
                <w:sz w:val="24"/>
                <w:szCs w:val="24"/>
                <w:lang w:eastAsia="ru-RU"/>
              </w:rPr>
              <w:t>505</w:t>
            </w:r>
            <w:r w:rsidRPr="00704C9F">
              <w:rPr>
                <w:rFonts w:ascii="Times New Roman" w:eastAsia="Times New Roman" w:hAnsi="Times New Roman" w:cs="Times New Roman"/>
                <w:b/>
                <w:sz w:val="24"/>
                <w:szCs w:val="24"/>
                <w:lang w:eastAsia="ru-RU"/>
              </w:rPr>
              <w:t>)</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BE498A">
              <w:rPr>
                <w:rFonts w:ascii="Times New Roman" w:eastAsia="Times New Roman" w:hAnsi="Times New Roman" w:cs="Times New Roman"/>
                <w:b/>
                <w:color w:val="FF0000"/>
                <w:sz w:val="24"/>
                <w:szCs w:val="24"/>
                <w:lang w:eastAsia="ru-RU"/>
              </w:rPr>
              <w:t>ОГСЭ.01</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философии</w:t>
            </w:r>
          </w:p>
        </w:tc>
        <w:tc>
          <w:tcPr>
            <w:tcW w:w="5387" w:type="dxa"/>
            <w:shd w:val="clear" w:color="auto" w:fill="DDD9C3" w:themeFill="background2" w:themeFillShade="E6"/>
          </w:tcPr>
          <w:p w:rsidR="00704C9F" w:rsidRPr="00704C9F" w:rsidRDefault="00704C9F" w:rsidP="003734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3734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373452">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w:t>
            </w:r>
            <w:r w:rsidRPr="00704C9F">
              <w:rPr>
                <w:rFonts w:ascii="Times New Roman" w:eastAsia="Times New Roman" w:hAnsi="Times New Roman" w:cs="Times New Roman"/>
                <w:sz w:val="24"/>
                <w:szCs w:val="24"/>
                <w:lang w:eastAsia="ru-RU"/>
              </w:rPr>
              <w:lastRenderedPageBreak/>
              <w:t>целью эффективного выполнения профессиональных задач.</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3734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3734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704C9F" w:rsidRPr="00704C9F" w:rsidRDefault="00704C9F" w:rsidP="003734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w:t>
            </w:r>
            <w:r w:rsidRPr="00704C9F">
              <w:rPr>
                <w:rFonts w:ascii="Times New Roman" w:eastAsia="Times New Roman" w:hAnsi="Times New Roman" w:cs="Times New Roman"/>
                <w:sz w:val="24"/>
                <w:szCs w:val="24"/>
                <w:lang w:eastAsia="ru-RU"/>
              </w:rPr>
              <w:lastRenderedPageBreak/>
              <w:t>технологий.</w:t>
            </w:r>
          </w:p>
          <w:p w:rsidR="00704C9F" w:rsidRPr="00704C9F" w:rsidRDefault="00704C9F" w:rsidP="003734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3734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свободы и ответственности за сохранение жизни, культуры, окружающей среды. Социальные и этические проблемы, связанные с развитием и использованием достижений науки, техники и технологий.</w:t>
            </w:r>
          </w:p>
          <w:p w:rsidR="00704C9F" w:rsidRPr="00704C9F" w:rsidRDefault="00704C9F"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C3783D">
              <w:rPr>
                <w:rFonts w:ascii="Times New Roman" w:eastAsia="Times New Roman" w:hAnsi="Times New Roman" w:cs="Times New Roman"/>
                <w:b/>
                <w:i/>
                <w:color w:val="0000FF"/>
                <w:sz w:val="24"/>
                <w:szCs w:val="24"/>
                <w:lang w:eastAsia="ru-RU"/>
              </w:rPr>
              <w:t xml:space="preserve"> </w:t>
            </w:r>
            <w:proofErr w:type="spellStart"/>
            <w:r w:rsidR="0052355D">
              <w:rPr>
                <w:rFonts w:ascii="Times New Roman" w:eastAsia="Times New Roman" w:hAnsi="Times New Roman" w:cs="Times New Roman"/>
                <w:sz w:val="24"/>
                <w:szCs w:val="24"/>
                <w:lang w:eastAsia="ru-RU"/>
              </w:rPr>
              <w:t>Диф</w:t>
            </w:r>
            <w:proofErr w:type="spellEnd"/>
            <w:r w:rsidR="0052355D">
              <w:rPr>
                <w:rFonts w:ascii="Times New Roman" w:eastAsia="Times New Roman" w:hAnsi="Times New Roman" w:cs="Times New Roman"/>
                <w:sz w:val="24"/>
                <w:szCs w:val="24"/>
                <w:lang w:eastAsia="ru-RU"/>
              </w:rPr>
              <w:t>. зачет</w:t>
            </w:r>
            <w:r w:rsidR="00C3783D">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704C9F" w:rsidRPr="00704C9F" w:rsidRDefault="00C3783D" w:rsidP="00C3783D">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63 (51</w:t>
            </w:r>
            <w:r w:rsidR="00704C9F"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704C9F" w:rsidRPr="000857FD" w:rsidRDefault="00704C9F" w:rsidP="00FA1A94">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1-1</w:t>
            </w:r>
            <w:r w:rsidR="00FA1A94" w:rsidRPr="000857FD">
              <w:rPr>
                <w:rFonts w:ascii="Times New Roman" w:eastAsia="Times New Roman" w:hAnsi="Times New Roman" w:cs="Times New Roman"/>
                <w:color w:val="0000FF"/>
                <w:sz w:val="24"/>
                <w:szCs w:val="24"/>
                <w:lang w:eastAsia="ru-RU"/>
              </w:rPr>
              <w:t>4</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BE498A">
              <w:rPr>
                <w:rFonts w:ascii="Times New Roman" w:eastAsia="Times New Roman" w:hAnsi="Times New Roman" w:cs="Times New Roman"/>
                <w:b/>
                <w:color w:val="FF0000"/>
                <w:sz w:val="24"/>
                <w:szCs w:val="24"/>
                <w:lang w:eastAsia="ru-RU"/>
              </w:rPr>
              <w:lastRenderedPageBreak/>
              <w:t>ОГСЭ.02</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История</w:t>
            </w:r>
          </w:p>
        </w:tc>
        <w:tc>
          <w:tcPr>
            <w:tcW w:w="5387" w:type="dxa"/>
            <w:shd w:val="clear" w:color="auto" w:fill="DDD9C3" w:themeFill="background2" w:themeFillShade="E6"/>
          </w:tcPr>
          <w:p w:rsidR="00704C9F" w:rsidRPr="00704C9F" w:rsidRDefault="00704C9F" w:rsidP="003734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3734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373452">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w:t>
            </w:r>
            <w:r w:rsidRPr="00704C9F">
              <w:rPr>
                <w:rFonts w:ascii="Times New Roman" w:eastAsia="Times New Roman" w:hAnsi="Times New Roman" w:cs="Times New Roman"/>
                <w:sz w:val="24"/>
                <w:szCs w:val="24"/>
                <w:lang w:eastAsia="ru-RU"/>
              </w:rPr>
              <w:lastRenderedPageBreak/>
              <w:t>нестандартных ситуациях и нести за них ответственность.</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3734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3734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w:t>
            </w:r>
          </w:p>
          <w:p w:rsidR="00704C9F" w:rsidRPr="00704C9F" w:rsidRDefault="00704C9F" w:rsidP="003734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w:t>
            </w:r>
            <w:r w:rsidRPr="00704C9F">
              <w:rPr>
                <w:rFonts w:ascii="Times New Roman" w:eastAsia="Times New Roman" w:hAnsi="Times New Roman" w:cs="Times New Roman"/>
                <w:sz w:val="24"/>
                <w:szCs w:val="24"/>
                <w:lang w:eastAsia="ru-RU"/>
              </w:rPr>
              <w:lastRenderedPageBreak/>
              <w:t>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704C9F" w:rsidRPr="00704C9F" w:rsidRDefault="00704C9F" w:rsidP="003734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373452">
            <w:pPr>
              <w:widowControl w:val="0"/>
              <w:spacing w:after="0"/>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Основные направления развития ключевых регионов мира на рубеже веков (</w:t>
            </w:r>
            <w:r w:rsidRPr="00704C9F">
              <w:rPr>
                <w:rFonts w:ascii="Times New Roman" w:eastAsia="Times New Roman" w:hAnsi="Times New Roman" w:cs="Times New Roman"/>
                <w:i/>
                <w:sz w:val="24"/>
                <w:szCs w:val="24"/>
                <w:lang w:val="en-US" w:eastAsia="ru-RU"/>
              </w:rPr>
              <w:t>XX</w:t>
            </w:r>
            <w:r w:rsidRPr="00704C9F">
              <w:rPr>
                <w:rFonts w:ascii="Times New Roman" w:eastAsia="Times New Roman" w:hAnsi="Times New Roman" w:cs="Times New Roman"/>
                <w:i/>
                <w:sz w:val="24"/>
                <w:szCs w:val="24"/>
                <w:lang w:eastAsia="ru-RU"/>
              </w:rPr>
              <w:t xml:space="preserve"> и </w:t>
            </w:r>
            <w:r w:rsidRPr="00704C9F">
              <w:rPr>
                <w:rFonts w:ascii="Times New Roman" w:eastAsia="Times New Roman" w:hAnsi="Times New Roman" w:cs="Times New Roman"/>
                <w:i/>
                <w:sz w:val="24"/>
                <w:szCs w:val="24"/>
                <w:lang w:val="en-US" w:eastAsia="ru-RU"/>
              </w:rPr>
              <w:t>XXI</w:t>
            </w:r>
            <w:r w:rsidRPr="00704C9F">
              <w:rPr>
                <w:rFonts w:ascii="Times New Roman" w:eastAsia="Times New Roman" w:hAnsi="Times New Roman" w:cs="Times New Roman"/>
                <w:i/>
                <w:sz w:val="24"/>
                <w:szCs w:val="24"/>
                <w:lang w:eastAsia="ru-RU"/>
              </w:rPr>
              <w:t xml:space="preserve"> вв.). Сущность и причины локальных, региональных, межгосударственных конфликтов в конце </w:t>
            </w:r>
            <w:r w:rsidRPr="00704C9F">
              <w:rPr>
                <w:rFonts w:ascii="Times New Roman" w:eastAsia="Times New Roman" w:hAnsi="Times New Roman" w:cs="Times New Roman"/>
                <w:i/>
                <w:sz w:val="24"/>
                <w:szCs w:val="24"/>
                <w:lang w:val="en-US" w:eastAsia="ru-RU"/>
              </w:rPr>
              <w:t>XX</w:t>
            </w:r>
            <w:r w:rsidRPr="00704C9F">
              <w:rPr>
                <w:rFonts w:ascii="Times New Roman" w:eastAsia="Times New Roman" w:hAnsi="Times New Roman" w:cs="Times New Roman"/>
                <w:i/>
                <w:sz w:val="24"/>
                <w:szCs w:val="24"/>
                <w:lang w:eastAsia="ru-RU"/>
              </w:rPr>
              <w:t xml:space="preserve"> – начале </w:t>
            </w:r>
            <w:r w:rsidRPr="00704C9F">
              <w:rPr>
                <w:rFonts w:ascii="Times New Roman" w:eastAsia="Times New Roman" w:hAnsi="Times New Roman" w:cs="Times New Roman"/>
                <w:i/>
                <w:sz w:val="24"/>
                <w:szCs w:val="24"/>
                <w:lang w:val="en-US" w:eastAsia="ru-RU"/>
              </w:rPr>
              <w:t>XXI</w:t>
            </w:r>
            <w:r w:rsidRPr="00704C9F">
              <w:rPr>
                <w:rFonts w:ascii="Times New Roman" w:eastAsia="Times New Roman" w:hAnsi="Times New Roman" w:cs="Times New Roman"/>
                <w:i/>
                <w:sz w:val="24"/>
                <w:szCs w:val="24"/>
                <w:lang w:eastAsia="ru-RU"/>
              </w:rPr>
              <w:t xml:space="preserve"> 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704C9F" w:rsidRPr="00704C9F" w:rsidRDefault="00704C9F"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C3783D">
              <w:rPr>
                <w:rFonts w:ascii="Times New Roman" w:eastAsia="Times New Roman" w:hAnsi="Times New Roman" w:cs="Times New Roman"/>
                <w:b/>
                <w:i/>
                <w:color w:val="0000FF"/>
                <w:sz w:val="24"/>
                <w:szCs w:val="24"/>
                <w:lang w:eastAsia="ru-RU"/>
              </w:rPr>
              <w:t xml:space="preserve"> </w:t>
            </w:r>
            <w:proofErr w:type="spellStart"/>
            <w:r w:rsidR="0052355D">
              <w:rPr>
                <w:rFonts w:ascii="Times New Roman" w:eastAsia="Times New Roman" w:hAnsi="Times New Roman" w:cs="Times New Roman"/>
                <w:sz w:val="24"/>
                <w:szCs w:val="24"/>
                <w:lang w:eastAsia="ru-RU"/>
              </w:rPr>
              <w:t>Диф</w:t>
            </w:r>
            <w:proofErr w:type="spellEnd"/>
            <w:r w:rsidR="0052355D">
              <w:rPr>
                <w:rFonts w:ascii="Times New Roman" w:eastAsia="Times New Roman" w:hAnsi="Times New Roman" w:cs="Times New Roman"/>
                <w:sz w:val="24"/>
                <w:szCs w:val="24"/>
                <w:lang w:eastAsia="ru-RU"/>
              </w:rPr>
              <w:t>. зачет.</w:t>
            </w:r>
          </w:p>
        </w:tc>
        <w:tc>
          <w:tcPr>
            <w:tcW w:w="850" w:type="dxa"/>
            <w:shd w:val="clear" w:color="auto" w:fill="EAF1DD" w:themeFill="accent3" w:themeFillTint="33"/>
          </w:tcPr>
          <w:p w:rsidR="00704C9F" w:rsidRPr="00704C9F" w:rsidRDefault="00704C9F" w:rsidP="00C3783D">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w:t>
            </w:r>
            <w:r w:rsidR="00C3783D">
              <w:rPr>
                <w:rFonts w:ascii="Times New Roman" w:eastAsia="Times New Roman" w:hAnsi="Times New Roman" w:cs="Times New Roman"/>
                <w:b/>
                <w:sz w:val="24"/>
                <w:szCs w:val="24"/>
                <w:lang w:eastAsia="ru-RU"/>
              </w:rPr>
              <w:t>3 (51</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704C9F" w:rsidRPr="000857FD" w:rsidRDefault="00704C9F" w:rsidP="00FA1A94">
            <w:pPr>
              <w:widowControl w:val="0"/>
              <w:spacing w:after="0"/>
              <w:ind w:left="33"/>
              <w:rPr>
                <w:rFonts w:ascii="Times New Roman" w:eastAsia="Times New Roman" w:hAnsi="Times New Roman" w:cs="Times New Roman"/>
                <w:sz w:val="24"/>
                <w:szCs w:val="24"/>
                <w:lang w:eastAsia="ru-RU"/>
              </w:rPr>
            </w:pPr>
            <w:r w:rsidRPr="000857FD">
              <w:rPr>
                <w:rFonts w:ascii="Times New Roman" w:eastAsia="Times New Roman" w:hAnsi="Times New Roman" w:cs="Times New Roman"/>
                <w:color w:val="0000FF"/>
                <w:sz w:val="24"/>
                <w:szCs w:val="24"/>
                <w:lang w:eastAsia="ru-RU"/>
              </w:rPr>
              <w:t>ОК 1-1</w:t>
            </w:r>
            <w:r w:rsidR="00FA1A94" w:rsidRPr="000857FD">
              <w:rPr>
                <w:rFonts w:ascii="Times New Roman" w:eastAsia="Times New Roman" w:hAnsi="Times New Roman" w:cs="Times New Roman"/>
                <w:color w:val="0000FF"/>
                <w:sz w:val="24"/>
                <w:szCs w:val="24"/>
                <w:lang w:eastAsia="ru-RU"/>
              </w:rPr>
              <w:t>4</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BE498A">
              <w:rPr>
                <w:rFonts w:ascii="Times New Roman" w:eastAsia="Times New Roman" w:hAnsi="Times New Roman" w:cs="Times New Roman"/>
                <w:b/>
                <w:color w:val="FF0000"/>
                <w:sz w:val="24"/>
                <w:szCs w:val="24"/>
                <w:lang w:eastAsia="ru-RU"/>
              </w:rPr>
              <w:lastRenderedPageBreak/>
              <w:t>ОГСЭ.03</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Иностранный язык</w:t>
            </w:r>
          </w:p>
        </w:tc>
        <w:tc>
          <w:tcPr>
            <w:tcW w:w="5387" w:type="dxa"/>
            <w:shd w:val="clear" w:color="auto" w:fill="DDD9C3" w:themeFill="background2" w:themeFillShade="E6"/>
          </w:tcPr>
          <w:p w:rsidR="00704C9F" w:rsidRPr="00704C9F" w:rsidRDefault="00704C9F" w:rsidP="003734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3734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373452">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 xml:space="preserve">Понимать сущность и социальную </w:t>
            </w:r>
            <w:r w:rsidRPr="00704C9F">
              <w:rPr>
                <w:rFonts w:ascii="Times New Roman" w:eastAsia="Times New Roman" w:hAnsi="Times New Roman" w:cs="Times New Roman"/>
                <w:sz w:val="24"/>
                <w:szCs w:val="24"/>
                <w:lang w:eastAsia="ru-RU"/>
              </w:rPr>
              <w:lastRenderedPageBreak/>
              <w:t>значимость своей будущей профессии, проявлять к ней устойчивый профессиональный интерес.</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373452">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373452">
            <w:pPr>
              <w:tabs>
                <w:tab w:val="num" w:pos="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3734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3734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704C9F" w:rsidRPr="00704C9F" w:rsidRDefault="00704C9F" w:rsidP="003734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704C9F" w:rsidRPr="00704C9F" w:rsidRDefault="00704C9F" w:rsidP="003734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3734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 Разговорно-бытовая лексика, грамматический минимум на новом текстовом материале. Деловая лексика, </w:t>
            </w:r>
            <w:proofErr w:type="spellStart"/>
            <w:r w:rsidRPr="00704C9F">
              <w:rPr>
                <w:rFonts w:ascii="Times New Roman" w:eastAsia="Times New Roman" w:hAnsi="Times New Roman" w:cs="Times New Roman"/>
                <w:i/>
                <w:sz w:val="24"/>
                <w:szCs w:val="24"/>
                <w:lang w:eastAsia="ru-RU"/>
              </w:rPr>
              <w:t>видо</w:t>
            </w:r>
            <w:proofErr w:type="spellEnd"/>
            <w:r w:rsidRPr="00704C9F">
              <w:rPr>
                <w:rFonts w:ascii="Times New Roman" w:eastAsia="Times New Roman" w:hAnsi="Times New Roman" w:cs="Times New Roman"/>
                <w:i/>
                <w:sz w:val="24"/>
                <w:szCs w:val="24"/>
                <w:lang w:eastAsia="ru-RU"/>
              </w:rPr>
              <w:t>-временные формы глаголов. Лексика профессиональной направленности, условные предложения. Термины, фразеологические обороты, неличные формы глаголов.</w:t>
            </w:r>
          </w:p>
          <w:p w:rsidR="00704C9F" w:rsidRPr="00704C9F" w:rsidRDefault="00704C9F"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C3783D">
              <w:rPr>
                <w:rFonts w:ascii="Times New Roman" w:eastAsia="Times New Roman" w:hAnsi="Times New Roman" w:cs="Times New Roman"/>
                <w:b/>
                <w:i/>
                <w:color w:val="0000FF"/>
                <w:sz w:val="24"/>
                <w:szCs w:val="24"/>
                <w:lang w:eastAsia="ru-RU"/>
              </w:rPr>
              <w:t xml:space="preserve"> </w:t>
            </w:r>
            <w:proofErr w:type="spellStart"/>
            <w:r w:rsidR="0052355D">
              <w:rPr>
                <w:rFonts w:ascii="Times New Roman" w:eastAsia="Times New Roman" w:hAnsi="Times New Roman" w:cs="Times New Roman"/>
                <w:sz w:val="24"/>
                <w:szCs w:val="24"/>
                <w:lang w:eastAsia="ru-RU"/>
              </w:rPr>
              <w:t>Диф</w:t>
            </w:r>
            <w:proofErr w:type="spellEnd"/>
            <w:r w:rsidR="0052355D">
              <w:rPr>
                <w:rFonts w:ascii="Times New Roman" w:eastAsia="Times New Roman" w:hAnsi="Times New Roman" w:cs="Times New Roman"/>
                <w:sz w:val="24"/>
                <w:szCs w:val="24"/>
                <w:lang w:eastAsia="ru-RU"/>
              </w:rPr>
              <w:t>. зачет</w:t>
            </w:r>
            <w:r w:rsidR="0052355D" w:rsidRPr="00704C9F">
              <w:rPr>
                <w:rFonts w:ascii="Times New Roman" w:eastAsia="Times New Roman" w:hAnsi="Times New Roman" w:cs="Times New Roman"/>
                <w:sz w:val="24"/>
                <w:szCs w:val="24"/>
                <w:lang w:eastAsia="ru-RU"/>
              </w:rPr>
              <w:t xml:space="preserve">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156 (132)</w:t>
            </w:r>
          </w:p>
        </w:tc>
        <w:tc>
          <w:tcPr>
            <w:tcW w:w="1134" w:type="dxa"/>
            <w:shd w:val="clear" w:color="auto" w:fill="C6D9F1" w:themeFill="text2" w:themeFillTint="33"/>
          </w:tcPr>
          <w:p w:rsidR="00704C9F" w:rsidRPr="000857FD" w:rsidRDefault="00EA7177" w:rsidP="00704C9F">
            <w:pPr>
              <w:widowControl w:val="0"/>
              <w:spacing w:after="0"/>
              <w:ind w:left="33"/>
              <w:rPr>
                <w:rFonts w:ascii="Times New Roman" w:eastAsia="Times New Roman" w:hAnsi="Times New Roman" w:cs="Times New Roman"/>
                <w:sz w:val="24"/>
                <w:szCs w:val="24"/>
                <w:lang w:eastAsia="ru-RU"/>
              </w:rPr>
            </w:pPr>
            <w:hyperlink r:id="rId9" w:anchor="501" w:history="1">
              <w:r w:rsidR="00704C9F" w:rsidRPr="000857FD">
                <w:rPr>
                  <w:rFonts w:ascii="Times New Roman" w:eastAsia="Times New Roman" w:hAnsi="Times New Roman" w:cs="Times New Roman"/>
                  <w:color w:val="0000FF"/>
                  <w:sz w:val="24"/>
                  <w:szCs w:val="24"/>
                  <w:lang w:eastAsia="ru-RU"/>
                </w:rPr>
                <w:t>ОК 1</w:t>
              </w:r>
            </w:hyperlink>
            <w:hyperlink r:id="rId10" w:anchor="504" w:history="1">
              <w:r w:rsidR="00704C9F" w:rsidRPr="000857FD">
                <w:rPr>
                  <w:rFonts w:ascii="Times New Roman" w:eastAsia="Times New Roman" w:hAnsi="Times New Roman" w:cs="Times New Roman"/>
                  <w:color w:val="0000FF"/>
                  <w:sz w:val="24"/>
                  <w:szCs w:val="24"/>
                  <w:lang w:eastAsia="ru-RU"/>
                </w:rPr>
                <w:t>ОК 4 - 6</w:t>
              </w:r>
            </w:hyperlink>
            <w:hyperlink r:id="rId11" w:anchor="508" w:history="1">
              <w:r w:rsidR="00704C9F" w:rsidRPr="000857FD">
                <w:rPr>
                  <w:rFonts w:ascii="Times New Roman" w:eastAsia="Times New Roman" w:hAnsi="Times New Roman" w:cs="Times New Roman"/>
                  <w:color w:val="0000FF"/>
                  <w:sz w:val="24"/>
                  <w:szCs w:val="24"/>
                  <w:lang w:eastAsia="ru-RU"/>
                </w:rPr>
                <w:t>ОК 8</w:t>
              </w:r>
            </w:hyperlink>
            <w:hyperlink r:id="rId12" w:anchor="509" w:history="1">
              <w:r w:rsidR="00704C9F" w:rsidRPr="000857FD">
                <w:rPr>
                  <w:rFonts w:ascii="Times New Roman" w:eastAsia="Times New Roman" w:hAnsi="Times New Roman" w:cs="Times New Roman"/>
                  <w:color w:val="0000FF"/>
                  <w:sz w:val="24"/>
                  <w:szCs w:val="24"/>
                  <w:lang w:eastAsia="ru-RU"/>
                </w:rPr>
                <w:t>ОК 9</w:t>
              </w:r>
            </w:hyperlink>
            <w:hyperlink r:id="rId13" w:anchor="523" w:history="1">
              <w:r w:rsidR="00704C9F" w:rsidRPr="000857FD">
                <w:rPr>
                  <w:rFonts w:ascii="Times New Roman" w:eastAsia="Times New Roman" w:hAnsi="Times New Roman" w:cs="Times New Roman"/>
                  <w:color w:val="0000FF"/>
                  <w:sz w:val="24"/>
                  <w:szCs w:val="24"/>
                  <w:lang w:eastAsia="ru-RU"/>
                </w:rPr>
                <w:t>ПК 2.3</w:t>
              </w:r>
            </w:hyperlink>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4</w:t>
            </w:r>
          </w:p>
        </w:tc>
        <w:tc>
          <w:tcPr>
            <w:tcW w:w="2268" w:type="dxa"/>
            <w:shd w:val="clear" w:color="auto" w:fill="B6DDE8" w:themeFill="accent5" w:themeFillTint="66"/>
          </w:tcPr>
          <w:p w:rsidR="00C3783D" w:rsidRPr="00704C9F"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Физическая культура</w:t>
            </w:r>
          </w:p>
        </w:tc>
        <w:tc>
          <w:tcPr>
            <w:tcW w:w="5387" w:type="dxa"/>
            <w:shd w:val="clear" w:color="auto" w:fill="DDD9C3" w:themeFill="background2" w:themeFillShade="E6"/>
          </w:tcPr>
          <w:p w:rsidR="00C3783D" w:rsidRPr="00704C9F" w:rsidRDefault="00C3783D" w:rsidP="00C3783D">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 роли физической культуры в общекультурном, профессиональном и социальном развитии человека; основы здорового образа жизни</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w:t>
            </w:r>
            <w:r w:rsidRPr="00704C9F">
              <w:rPr>
                <w:rFonts w:ascii="Times New Roman" w:eastAsia="Times New Roman" w:hAnsi="Times New Roman" w:cs="Times New Roman"/>
                <w:i/>
                <w:sz w:val="24"/>
                <w:szCs w:val="24"/>
                <w:lang w:eastAsia="ru-RU"/>
              </w:rPr>
              <w:lastRenderedPageBreak/>
              <w:t>занимающихся физическими упражнениями и спортом. Контроль уровня совершенствования профессионально важных психофизиологических качеств.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Легкая атлетика. Кроссовая подготовка. Лыжная подготовка. Гимнастика. Спортивные игры. Плавание.</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Pr>
                <w:rFonts w:ascii="Times New Roman" w:eastAsia="Times New Roman" w:hAnsi="Times New Roman" w:cs="Times New Roman"/>
                <w:b/>
                <w:i/>
                <w:color w:val="0000FF"/>
                <w:sz w:val="24"/>
                <w:szCs w:val="24"/>
                <w:lang w:eastAsia="ru-RU"/>
              </w:rPr>
              <w:t xml:space="preserve"> </w:t>
            </w:r>
            <w:proofErr w:type="spellStart"/>
            <w:r>
              <w:rPr>
                <w:rFonts w:ascii="Times New Roman" w:eastAsia="Times New Roman" w:hAnsi="Times New Roman" w:cs="Times New Roman"/>
                <w:sz w:val="24"/>
                <w:szCs w:val="24"/>
                <w:lang w:eastAsia="ru-RU"/>
              </w:rPr>
              <w:t>Диф</w:t>
            </w:r>
            <w:proofErr w:type="spellEnd"/>
            <w:r>
              <w:rPr>
                <w:rFonts w:ascii="Times New Roman" w:eastAsia="Times New Roman" w:hAnsi="Times New Roman" w:cs="Times New Roman"/>
                <w:sz w:val="24"/>
                <w:szCs w:val="24"/>
                <w:lang w:eastAsia="ru-RU"/>
              </w:rPr>
              <w:t>. зачет.</w:t>
            </w:r>
          </w:p>
        </w:tc>
        <w:tc>
          <w:tcPr>
            <w:tcW w:w="850" w:type="dxa"/>
            <w:shd w:val="clear" w:color="auto" w:fill="EAF1DD" w:themeFill="accent3" w:themeFillTint="33"/>
          </w:tcPr>
          <w:p w:rsidR="00C3783D" w:rsidRPr="00704C9F" w:rsidRDefault="00C3783D" w:rsidP="00C3783D">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264 (132)</w:t>
            </w:r>
          </w:p>
        </w:tc>
        <w:tc>
          <w:tcPr>
            <w:tcW w:w="1134" w:type="dxa"/>
            <w:shd w:val="clear" w:color="auto" w:fill="C6D9F1" w:themeFill="text2" w:themeFillTint="33"/>
          </w:tcPr>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 ОК 2</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6</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8</w:t>
            </w:r>
          </w:p>
          <w:p w:rsidR="00C3783D" w:rsidRPr="00704C9F" w:rsidRDefault="00C3783D" w:rsidP="00C3783D">
            <w:pPr>
              <w:widowControl w:val="0"/>
              <w:spacing w:after="0"/>
              <w:ind w:left="33"/>
              <w:rPr>
                <w:rFonts w:ascii="Times New Roman" w:eastAsia="Times New Roman" w:hAnsi="Times New Roman" w:cs="Times New Roman"/>
                <w:i/>
                <w:sz w:val="24"/>
                <w:szCs w:val="24"/>
                <w:lang w:eastAsia="ru-RU"/>
              </w:rPr>
            </w:pPr>
            <w:r w:rsidRPr="000857FD">
              <w:rPr>
                <w:rFonts w:ascii="Times New Roman" w:eastAsia="Times New Roman" w:hAnsi="Times New Roman" w:cs="Times New Roman"/>
                <w:color w:val="0000FF"/>
                <w:sz w:val="24"/>
                <w:szCs w:val="24"/>
                <w:lang w:eastAsia="ru-RU"/>
              </w:rPr>
              <w:t>ПК 3.4</w:t>
            </w:r>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w:t>
            </w:r>
            <w:r>
              <w:rPr>
                <w:rFonts w:ascii="Times New Roman" w:eastAsia="Times New Roman" w:hAnsi="Times New Roman" w:cs="Times New Roman"/>
                <w:b/>
                <w:color w:val="FF0000"/>
                <w:sz w:val="24"/>
                <w:szCs w:val="24"/>
                <w:lang w:eastAsia="ru-RU"/>
              </w:rPr>
              <w:t>5</w:t>
            </w:r>
          </w:p>
        </w:tc>
        <w:tc>
          <w:tcPr>
            <w:tcW w:w="2268" w:type="dxa"/>
            <w:shd w:val="clear" w:color="auto" w:fill="B6DDE8" w:themeFill="accent5" w:themeFillTint="66"/>
          </w:tcPr>
          <w:p w:rsidR="00C3783D" w:rsidRPr="00704C9F"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Социальная психология</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3783D" w:rsidRPr="00704C9F" w:rsidRDefault="00C3783D" w:rsidP="00C3783D">
            <w:pPr>
              <w:widowControl w:val="0"/>
              <w:spacing w:after="0" w:line="240" w:lineRule="auto"/>
              <w:ind w:firstLine="91"/>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w:t>
            </w:r>
            <w:r w:rsidRPr="00704C9F">
              <w:rPr>
                <w:rFonts w:ascii="Times New Roman" w:eastAsia="Times New Roman" w:hAnsi="Times New Roman" w:cs="Times New Roman"/>
                <w:i/>
                <w:color w:val="0000FF"/>
                <w:sz w:val="24"/>
                <w:szCs w:val="24"/>
                <w:lang w:eastAsia="ru-RU"/>
              </w:rPr>
              <w:t xml:space="preserve">обучающийся должен: </w:t>
            </w:r>
          </w:p>
          <w:p w:rsidR="00C3783D" w:rsidRPr="00704C9F" w:rsidRDefault="00C3783D" w:rsidP="00C3783D">
            <w:pPr>
              <w:widowControl w:val="0"/>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уметь:</w:t>
            </w:r>
            <w:r>
              <w:rPr>
                <w:rFonts w:ascii="Times New Roman" w:eastAsia="Times New Roman" w:hAnsi="Times New Roman" w:cs="Times New Roman"/>
                <w:bCs/>
                <w:i/>
                <w:color w:val="0000FF"/>
                <w:sz w:val="24"/>
                <w:szCs w:val="24"/>
                <w:u w:val="single"/>
                <w:lang w:eastAsia="ru-RU"/>
              </w:rPr>
              <w:t xml:space="preserve"> </w:t>
            </w:r>
            <w:r w:rsidRPr="00704C9F">
              <w:rPr>
                <w:rFonts w:ascii="Times New Roman" w:eastAsia="Times New Roman" w:hAnsi="Times New Roman" w:cs="Times New Roman"/>
                <w:sz w:val="24"/>
                <w:szCs w:val="24"/>
                <w:lang w:eastAsia="ru-RU"/>
              </w:rPr>
              <w:t xml:space="preserve">основные термины и понятия в социальной психологии; методики и техники социально-психологических исследований; формирование общественного мнения; способы социально-психологического отражения социальной действительности; общение и взаимодействие индивидов и групп; особенности и методы прикладных социально-психологических исследований; основные виды отклоняющегося поведения; механизм формирования отклоняющегося поведения; основы семейной психологии; основы возникновения конфликтов и возможные механизмы выхода из конфликтных ситуаций;    методологические основы современной отечественной и зарубежной социальной психологии; основные направления, подходы, теории в социальной психологии и современные тенденции развития социально-психологического знания; основные категории и понятия социальной психологии; основные социально-психологические факты и их интерпретацию; методы изучения личности в различных </w:t>
            </w:r>
            <w:proofErr w:type="spellStart"/>
            <w:r w:rsidRPr="00704C9F">
              <w:rPr>
                <w:rFonts w:ascii="Times New Roman" w:eastAsia="Times New Roman" w:hAnsi="Times New Roman" w:cs="Times New Roman"/>
                <w:sz w:val="24"/>
                <w:szCs w:val="24"/>
                <w:lang w:eastAsia="ru-RU"/>
              </w:rPr>
              <w:t>социо</w:t>
            </w:r>
            <w:proofErr w:type="spellEnd"/>
            <w:r w:rsidRPr="00704C9F">
              <w:rPr>
                <w:rFonts w:ascii="Times New Roman" w:eastAsia="Times New Roman" w:hAnsi="Times New Roman" w:cs="Times New Roman"/>
                <w:sz w:val="24"/>
                <w:szCs w:val="24"/>
                <w:lang w:eastAsia="ru-RU"/>
              </w:rPr>
              <w:t>-культурных средах; систему знаний о закономерностях психического развития; факторах, способствующих личностному росту; систему знаний о закономерностях общения и способах управления индивидом и группой; проблемы семьи и семейного воспитания.</w:t>
            </w:r>
          </w:p>
          <w:p w:rsidR="00C3783D" w:rsidRPr="00704C9F" w:rsidRDefault="00C3783D" w:rsidP="00C3783D">
            <w:pPr>
              <w:widowControl w:val="0"/>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 xml:space="preserve">применять на практике методы и техники социально-психологических исследований; использовать методы и техники </w:t>
            </w:r>
            <w:r w:rsidRPr="00704C9F">
              <w:rPr>
                <w:rFonts w:ascii="Times New Roman" w:eastAsia="Times New Roman" w:hAnsi="Times New Roman" w:cs="Times New Roman"/>
                <w:sz w:val="24"/>
                <w:szCs w:val="24"/>
                <w:lang w:eastAsia="ru-RU"/>
              </w:rPr>
              <w:lastRenderedPageBreak/>
              <w:t>коммуникативных и перцептивных навыков воздействия, разрешения конфликтов и конфликтных ситуаций; владеть навыками общения и проводить мини – тренинги по работе с конфликтами, работы с навыками (нравственными, коммуникативными и т.д.), управлять взаимоотношениями в группе и людьми; владеть системой теоретических знаний по основным разделам социальной психологии;         владеть профессиональным языком предметной области знаний, уметь корректно выражать и аргументировано обосновывать положения предметной области знаний;</w:t>
            </w:r>
          </w:p>
          <w:p w:rsidR="00C3783D" w:rsidRPr="00704C9F" w:rsidRDefault="00C3783D" w:rsidP="00C3783D">
            <w:pPr>
              <w:spacing w:after="0" w:line="240" w:lineRule="auto"/>
              <w:ind w:firstLine="91"/>
              <w:jc w:val="both"/>
              <w:rPr>
                <w:rFonts w:ascii="Times New Roman" w:eastAsia="Times New Roman" w:hAnsi="Times New Roman" w:cs="Times New Roman"/>
                <w:snapToGrid w:val="0"/>
                <w:sz w:val="24"/>
                <w:szCs w:val="24"/>
                <w:lang w:eastAsia="ru-RU"/>
              </w:rPr>
            </w:pPr>
            <w:r w:rsidRPr="00FA1A94">
              <w:rPr>
                <w:rFonts w:ascii="Times New Roman" w:eastAsia="Times New Roman" w:hAnsi="Times New Roman" w:cs="Times New Roman"/>
                <w:i/>
                <w:snapToGrid w:val="0"/>
                <w:color w:val="0000FF"/>
                <w:sz w:val="24"/>
                <w:szCs w:val="24"/>
                <w:u w:val="single"/>
                <w:lang w:eastAsia="ru-RU"/>
              </w:rPr>
              <w:t>владеть</w:t>
            </w:r>
            <w:r w:rsidRPr="00704C9F">
              <w:rPr>
                <w:rFonts w:ascii="Times New Roman" w:eastAsia="Times New Roman" w:hAnsi="Times New Roman" w:cs="Times New Roman"/>
                <w:snapToGrid w:val="0"/>
                <w:sz w:val="24"/>
                <w:szCs w:val="24"/>
                <w:lang w:eastAsia="ru-RU"/>
              </w:rPr>
              <w:t xml:space="preserve"> современными методами поиска, обработки и использования информации, умеет интерпретировать и адаптировать информацию для адресата; научно обосновывать собственную позицию при анализе социально-психологических явлений; в условиях развития науки и имеющейся в социальной практике к пересмотру собственных позиций, выбору новых форм и методов работы; критически работать с литературой; владеть системой знаний о закономерностях психического развития;</w:t>
            </w:r>
            <w:r>
              <w:rPr>
                <w:rFonts w:ascii="Times New Roman" w:eastAsia="Times New Roman" w:hAnsi="Times New Roman" w:cs="Times New Roman"/>
                <w:snapToGrid w:val="0"/>
                <w:sz w:val="24"/>
                <w:szCs w:val="24"/>
                <w:lang w:eastAsia="ru-RU"/>
              </w:rPr>
              <w:t xml:space="preserve"> </w:t>
            </w:r>
            <w:r w:rsidRPr="00704C9F">
              <w:rPr>
                <w:rFonts w:ascii="Times New Roman" w:eastAsia="Times New Roman" w:hAnsi="Times New Roman" w:cs="Times New Roman"/>
                <w:snapToGrid w:val="0"/>
                <w:sz w:val="24"/>
                <w:szCs w:val="24"/>
                <w:lang w:eastAsia="ru-RU"/>
              </w:rPr>
              <w:t xml:space="preserve">факторах, способствующих личностному росту и направлять саморазвитие и самовоспитание личности; владеть системой знаний о закономерностях общения и способах управления индивидом и группой; владеть основными способами взаимодействия личности и социума;        владеть знаниями об особенностях, факторах и динамики групповых процессов; владеть методами изучения личности в различных </w:t>
            </w:r>
            <w:proofErr w:type="spellStart"/>
            <w:r w:rsidRPr="00704C9F">
              <w:rPr>
                <w:rFonts w:ascii="Times New Roman" w:eastAsia="Times New Roman" w:hAnsi="Times New Roman" w:cs="Times New Roman"/>
                <w:snapToGrid w:val="0"/>
                <w:sz w:val="24"/>
                <w:szCs w:val="24"/>
                <w:lang w:eastAsia="ru-RU"/>
              </w:rPr>
              <w:t>социо</w:t>
            </w:r>
            <w:proofErr w:type="spellEnd"/>
            <w:r w:rsidRPr="00704C9F">
              <w:rPr>
                <w:rFonts w:ascii="Times New Roman" w:eastAsia="Times New Roman" w:hAnsi="Times New Roman" w:cs="Times New Roman"/>
                <w:snapToGrid w:val="0"/>
                <w:sz w:val="24"/>
                <w:szCs w:val="24"/>
                <w:lang w:eastAsia="ru-RU"/>
              </w:rPr>
              <w:t>-культурных средах; обладать развитыми коммуникативными навыками; пользоваться, обрабатывать и анализировать теоретический и эмпирический материал по изучаемой проблеме;        вести научную дискуссию.</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Предмет и объект социальной психологии. Основные принципы и задачи. Методы социальной психологии. История становления социальной. Межличностные и общественные отношения. Общение. Содержание, функции, виды общения. Закономерности процесса общения. Три стороны общения. Психологические механизмы защиты. Понятие социальных групп. Виды групп. Структура малых групп. Динамика развития малых групп. Групповые роли. Социально-психологический климат в коллективе. Групповые нормы. Руководство группой. Проблема личности в социальной психологии. </w:t>
            </w:r>
            <w:r w:rsidRPr="00704C9F">
              <w:rPr>
                <w:rFonts w:ascii="Times New Roman" w:eastAsia="Times New Roman" w:hAnsi="Times New Roman" w:cs="Times New Roman"/>
                <w:i/>
                <w:sz w:val="24"/>
                <w:szCs w:val="24"/>
                <w:lang w:eastAsia="ru-RU"/>
              </w:rPr>
              <w:lastRenderedPageBreak/>
              <w:t>Социально-психологический портрет личности. Социализация. Социальная психология конфликта. Социальная психология отклоняющегося поведения. Социальная психология семьи и семейного воспитания.</w:t>
            </w:r>
          </w:p>
          <w:p w:rsidR="00C3783D" w:rsidRPr="00704C9F" w:rsidRDefault="00C3783D" w:rsidP="003A763E">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Pr>
                <w:rFonts w:ascii="Times New Roman" w:eastAsia="Times New Roman" w:hAnsi="Times New Roman" w:cs="Times New Roman"/>
                <w:sz w:val="24"/>
                <w:szCs w:val="24"/>
                <w:lang w:eastAsia="ru-RU"/>
              </w:rPr>
              <w:t xml:space="preserve"> контрольная работа.</w:t>
            </w:r>
          </w:p>
        </w:tc>
        <w:tc>
          <w:tcPr>
            <w:tcW w:w="850" w:type="dxa"/>
            <w:shd w:val="clear" w:color="auto" w:fill="EAF1DD" w:themeFill="accent3" w:themeFillTint="33"/>
          </w:tcPr>
          <w:p w:rsidR="00C3783D" w:rsidRPr="00704C9F" w:rsidRDefault="00C3783D" w:rsidP="00C3783D">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b/>
                <w:sz w:val="24"/>
                <w:szCs w:val="24"/>
                <w:lang w:eastAsia="ru-RU"/>
              </w:rPr>
              <w:t>4</w:t>
            </w:r>
            <w:r w:rsidRPr="00704C9F">
              <w:rPr>
                <w:rFonts w:ascii="Times New Roman" w:eastAsia="Times New Roman" w:hAnsi="Times New Roman" w:cs="Times New Roman"/>
                <w:b/>
                <w:sz w:val="24"/>
                <w:szCs w:val="24"/>
                <w:lang w:eastAsia="ru-RU"/>
              </w:rPr>
              <w:t xml:space="preserve"> (4</w:t>
            </w:r>
            <w:r>
              <w:rPr>
                <w:rFonts w:ascii="Times New Roman" w:eastAsia="Times New Roman" w:hAnsi="Times New Roman" w:cs="Times New Roman"/>
                <w:b/>
                <w:sz w:val="24"/>
                <w:szCs w:val="24"/>
                <w:lang w:eastAsia="ru-RU"/>
              </w:rPr>
              <w:t>4</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1 - 4</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6 - 8</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10</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11</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14</w:t>
            </w:r>
          </w:p>
          <w:p w:rsidR="00C3783D" w:rsidRPr="00704C9F" w:rsidRDefault="00C3783D" w:rsidP="00C3783D">
            <w:pPr>
              <w:widowControl w:val="0"/>
              <w:spacing w:after="0"/>
              <w:ind w:left="33"/>
              <w:rPr>
                <w:rFonts w:ascii="Times New Roman" w:eastAsia="Times New Roman" w:hAnsi="Times New Roman" w:cs="Times New Roman"/>
                <w:i/>
                <w:sz w:val="24"/>
                <w:szCs w:val="24"/>
                <w:lang w:eastAsia="ru-RU"/>
              </w:rPr>
            </w:pPr>
          </w:p>
        </w:tc>
      </w:tr>
      <w:tr w:rsidR="00C3783D" w:rsidRPr="00704C9F" w:rsidTr="00FB4F16">
        <w:tc>
          <w:tcPr>
            <w:tcW w:w="1242" w:type="dxa"/>
            <w:shd w:val="clear" w:color="auto" w:fill="FFFF99"/>
            <w:tcMar>
              <w:top w:w="170" w:type="dxa"/>
            </w:tcMar>
          </w:tcPr>
          <w:p w:rsidR="00C3783D" w:rsidRPr="00704C9F" w:rsidRDefault="00C3783D" w:rsidP="002E7081">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w:t>
            </w:r>
            <w:r w:rsidR="002E7081">
              <w:rPr>
                <w:rFonts w:ascii="Times New Roman" w:eastAsia="Times New Roman" w:hAnsi="Times New Roman" w:cs="Times New Roman"/>
                <w:b/>
                <w:color w:val="FF0000"/>
                <w:sz w:val="24"/>
                <w:szCs w:val="24"/>
                <w:lang w:eastAsia="ru-RU"/>
              </w:rPr>
              <w:t>6</w:t>
            </w:r>
          </w:p>
        </w:tc>
        <w:tc>
          <w:tcPr>
            <w:tcW w:w="2268" w:type="dxa"/>
            <w:shd w:val="clear" w:color="auto" w:fill="B6DDE8" w:themeFill="accent5" w:themeFillTint="66"/>
          </w:tcPr>
          <w:p w:rsidR="00C3783D" w:rsidRPr="00704C9F"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этики</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2E7081">
            <w:pPr>
              <w:widowControl w:val="0"/>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уметь:</w:t>
            </w:r>
            <w:r w:rsidR="002E7081" w:rsidRPr="002E7081">
              <w:rPr>
                <w:rFonts w:ascii="Times New Roman" w:eastAsia="Times New Roman" w:hAnsi="Times New Roman" w:cs="Times New Roman"/>
                <w:bCs/>
                <w:i/>
                <w:color w:val="0000FF"/>
                <w:sz w:val="24"/>
                <w:szCs w:val="24"/>
                <w:lang w:eastAsia="ru-RU"/>
              </w:rPr>
              <w:t xml:space="preserve"> </w:t>
            </w:r>
            <w:r w:rsidR="002E7081" w:rsidRPr="002E7081">
              <w:rPr>
                <w:rFonts w:ascii="Times New Roman" w:eastAsia="Times New Roman" w:hAnsi="Times New Roman" w:cs="Times New Roman"/>
                <w:sz w:val="24"/>
                <w:szCs w:val="24"/>
                <w:lang w:eastAsia="ru-RU"/>
              </w:rPr>
              <w:t xml:space="preserve">применять требования </w:t>
            </w:r>
            <w:r w:rsidR="002E7081" w:rsidRPr="002E7081">
              <w:rPr>
                <w:rFonts w:ascii="Times New Roman" w:eastAsia="Times New Roman" w:hAnsi="Times New Roman" w:cs="Times New Roman"/>
                <w:sz w:val="24"/>
                <w:szCs w:val="24"/>
                <w:lang w:eastAsia="ru-RU"/>
              </w:rPr>
              <w:lastRenderedPageBreak/>
              <w:t>профессиональной этики в своей специальности;</w:t>
            </w:r>
            <w:r w:rsidR="002E7081">
              <w:rPr>
                <w:rFonts w:ascii="Times New Roman" w:eastAsia="Times New Roman" w:hAnsi="Times New Roman" w:cs="Times New Roman"/>
                <w:sz w:val="24"/>
                <w:szCs w:val="24"/>
                <w:lang w:eastAsia="ru-RU"/>
              </w:rPr>
              <w:t xml:space="preserve"> </w:t>
            </w:r>
            <w:r w:rsidR="002E7081" w:rsidRPr="002E7081">
              <w:rPr>
                <w:rFonts w:ascii="Times New Roman" w:eastAsia="Times New Roman" w:hAnsi="Times New Roman" w:cs="Times New Roman"/>
                <w:sz w:val="24"/>
                <w:szCs w:val="24"/>
                <w:lang w:eastAsia="ru-RU"/>
              </w:rPr>
              <w:t xml:space="preserve">использовать полученные знания и навыки в области психологии в практике делового общения </w:t>
            </w:r>
          </w:p>
          <w:p w:rsidR="00C3783D" w:rsidRPr="00704C9F" w:rsidRDefault="00C3783D" w:rsidP="002E7081">
            <w:pPr>
              <w:widowControl w:val="0"/>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знать</w:t>
            </w:r>
            <w:r w:rsidRPr="00704C9F">
              <w:rPr>
                <w:rFonts w:ascii="Times New Roman" w:eastAsia="Times New Roman" w:hAnsi="Times New Roman" w:cs="Times New Roman"/>
                <w:bCs/>
                <w:i/>
                <w:color w:val="0000FF"/>
                <w:sz w:val="24"/>
                <w:szCs w:val="24"/>
                <w:lang w:eastAsia="ru-RU"/>
              </w:rPr>
              <w:t>:</w:t>
            </w:r>
            <w:r w:rsidR="0065538C">
              <w:rPr>
                <w:rFonts w:ascii="Times New Roman" w:eastAsia="Times New Roman" w:hAnsi="Times New Roman" w:cs="Times New Roman"/>
                <w:bCs/>
                <w:i/>
                <w:color w:val="0000FF"/>
                <w:sz w:val="24"/>
                <w:szCs w:val="24"/>
                <w:lang w:eastAsia="ru-RU"/>
              </w:rPr>
              <w:t xml:space="preserve"> </w:t>
            </w:r>
            <w:r w:rsidR="002E7081" w:rsidRPr="002E7081">
              <w:rPr>
                <w:rFonts w:ascii="Times New Roman" w:eastAsia="Times New Roman" w:hAnsi="Times New Roman" w:cs="Times New Roman"/>
                <w:sz w:val="24"/>
                <w:szCs w:val="24"/>
                <w:lang w:eastAsia="ru-RU"/>
              </w:rPr>
              <w:t>нормы и принципы этики специалистов разных областей; взаимосвязь нравственных качеств, культуры поведения, психологического фактора, внешнего облика с профессиональными знаниями, умениями и навыками; этические нормы, психические явления, состояния, свойства личности, правила служебного этикета</w:t>
            </w:r>
            <w:r w:rsidRPr="00704C9F">
              <w:rPr>
                <w:rFonts w:ascii="Times New Roman" w:eastAsia="Times New Roman" w:hAnsi="Times New Roman" w:cs="Times New Roman"/>
                <w:sz w:val="24"/>
                <w:szCs w:val="24"/>
                <w:lang w:eastAsia="ru-RU"/>
              </w:rPr>
              <w:t>.</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2E7081"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Этика и эстетика</w:t>
            </w:r>
            <w:r>
              <w:rPr>
                <w:rFonts w:ascii="Times New Roman" w:eastAsia="Times New Roman" w:hAnsi="Times New Roman" w:cs="Times New Roman"/>
                <w:i/>
                <w:sz w:val="24"/>
                <w:szCs w:val="24"/>
                <w:lang w:eastAsia="ru-RU"/>
              </w:rPr>
              <w:t>.</w:t>
            </w:r>
            <w:r w:rsidRPr="002E7081">
              <w:rPr>
                <w:rFonts w:ascii="Times New Roman" w:eastAsia="Times New Roman" w:hAnsi="Times New Roman" w:cs="Times New Roman"/>
                <w:i/>
                <w:sz w:val="24"/>
                <w:szCs w:val="24"/>
                <w:lang w:eastAsia="ru-RU"/>
              </w:rPr>
              <w:t xml:space="preserve"> </w:t>
            </w:r>
          </w:p>
          <w:p w:rsidR="002E7081"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Деловой этикет</w:t>
            </w:r>
            <w:r>
              <w:rPr>
                <w:rFonts w:ascii="Times New Roman" w:eastAsia="Times New Roman" w:hAnsi="Times New Roman" w:cs="Times New Roman"/>
                <w:i/>
                <w:sz w:val="24"/>
                <w:szCs w:val="24"/>
                <w:lang w:eastAsia="ru-RU"/>
              </w:rPr>
              <w:t>.</w:t>
            </w:r>
          </w:p>
          <w:p w:rsidR="00C3783D"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Культура общения в профессиональной среде</w:t>
            </w:r>
            <w:r w:rsidR="00C3783D" w:rsidRPr="00704C9F">
              <w:rPr>
                <w:rFonts w:ascii="Times New Roman" w:eastAsia="Times New Roman" w:hAnsi="Times New Roman" w:cs="Times New Roman"/>
                <w:i/>
                <w:sz w:val="24"/>
                <w:szCs w:val="24"/>
                <w:lang w:eastAsia="ru-RU"/>
              </w:rPr>
              <w:t>.</w:t>
            </w:r>
          </w:p>
          <w:p w:rsidR="002E7081" w:rsidRPr="00704C9F"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Деловые переговоры</w:t>
            </w:r>
            <w:r>
              <w:rPr>
                <w:rFonts w:ascii="Times New Roman" w:eastAsia="Times New Roman" w:hAnsi="Times New Roman" w:cs="Times New Roman"/>
                <w:i/>
                <w:sz w:val="24"/>
                <w:szCs w:val="24"/>
                <w:lang w:eastAsia="ru-RU"/>
              </w:rPr>
              <w:t>.</w:t>
            </w:r>
          </w:p>
          <w:p w:rsidR="00C3783D" w:rsidRPr="00704C9F" w:rsidRDefault="00C3783D" w:rsidP="002E7081">
            <w:pPr>
              <w:widowControl w:val="0"/>
              <w:spacing w:after="0" w:line="240" w:lineRule="auto"/>
              <w:jc w:val="both"/>
              <w:rPr>
                <w:rFonts w:ascii="Times New Roman" w:eastAsia="Times New Roman" w:hAnsi="Times New Roman" w:cs="Times New Roman"/>
                <w:bCs/>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E7081">
              <w:rPr>
                <w:rFonts w:ascii="Times New Roman" w:eastAsia="Times New Roman" w:hAnsi="Times New Roman" w:cs="Times New Roman"/>
                <w:b/>
                <w:i/>
                <w:color w:val="0000FF"/>
                <w:sz w:val="24"/>
                <w:szCs w:val="24"/>
                <w:lang w:eastAsia="ru-RU"/>
              </w:rPr>
              <w:t xml:space="preserve"> </w:t>
            </w:r>
            <w:r w:rsidR="002E7081" w:rsidRPr="002E7081">
              <w:rPr>
                <w:rFonts w:ascii="Times New Roman" w:eastAsia="Times New Roman" w:hAnsi="Times New Roman" w:cs="Times New Roman"/>
                <w:sz w:val="24"/>
                <w:szCs w:val="24"/>
                <w:lang w:eastAsia="ru-RU"/>
              </w:rPr>
              <w:t>контрольная работа</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C3783D" w:rsidRPr="00704C9F" w:rsidRDefault="0065538C" w:rsidP="0065538C">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73 (51</w:t>
            </w:r>
            <w:r w:rsidR="00C3783D"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1 - 2</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6</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8</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10</w:t>
            </w:r>
          </w:p>
          <w:p w:rsidR="00C3783D" w:rsidRPr="000857F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11</w:t>
            </w:r>
          </w:p>
          <w:p w:rsidR="00C3783D" w:rsidRPr="00704C9F" w:rsidRDefault="00C3783D" w:rsidP="00C3783D">
            <w:pPr>
              <w:widowControl w:val="0"/>
              <w:spacing w:after="0"/>
              <w:ind w:left="33"/>
              <w:rPr>
                <w:rFonts w:ascii="Times New Roman" w:eastAsia="Times New Roman" w:hAnsi="Times New Roman" w:cs="Times New Roman"/>
                <w:i/>
                <w:sz w:val="24"/>
                <w:szCs w:val="24"/>
                <w:lang w:eastAsia="ru-RU"/>
              </w:rPr>
            </w:pPr>
          </w:p>
          <w:p w:rsidR="00C3783D" w:rsidRPr="00704C9F" w:rsidRDefault="00C3783D" w:rsidP="00C3783D">
            <w:pPr>
              <w:widowControl w:val="0"/>
              <w:spacing w:after="0"/>
              <w:ind w:left="33"/>
              <w:rPr>
                <w:rFonts w:ascii="Times New Roman" w:eastAsia="Times New Roman" w:hAnsi="Times New Roman" w:cs="Times New Roman"/>
                <w:i/>
                <w:sz w:val="24"/>
                <w:szCs w:val="24"/>
                <w:lang w:eastAsia="ru-RU"/>
              </w:rPr>
            </w:pPr>
          </w:p>
        </w:tc>
      </w:tr>
      <w:tr w:rsidR="00C3783D" w:rsidRPr="00704C9F" w:rsidTr="00FB4F16">
        <w:tc>
          <w:tcPr>
            <w:tcW w:w="1242" w:type="dxa"/>
            <w:shd w:val="clear" w:color="auto" w:fill="FFFF99"/>
            <w:tcMar>
              <w:top w:w="170" w:type="dxa"/>
            </w:tcMar>
          </w:tcPr>
          <w:p w:rsidR="00C3783D" w:rsidRPr="00704C9F" w:rsidRDefault="00C3783D" w:rsidP="002E7081">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w:t>
            </w:r>
            <w:r w:rsidR="002E7081">
              <w:rPr>
                <w:rFonts w:ascii="Times New Roman" w:eastAsia="Times New Roman" w:hAnsi="Times New Roman" w:cs="Times New Roman"/>
                <w:b/>
                <w:color w:val="FF0000"/>
                <w:sz w:val="24"/>
                <w:szCs w:val="24"/>
                <w:lang w:eastAsia="ru-RU"/>
              </w:rPr>
              <w:t>7</w:t>
            </w:r>
          </w:p>
        </w:tc>
        <w:tc>
          <w:tcPr>
            <w:tcW w:w="2268" w:type="dxa"/>
            <w:shd w:val="clear" w:color="auto" w:fill="B6DDE8" w:themeFill="accent5" w:themeFillTint="66"/>
          </w:tcPr>
          <w:p w:rsidR="00C3783D" w:rsidRPr="00704C9F"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Логика</w:t>
            </w:r>
          </w:p>
        </w:tc>
        <w:tc>
          <w:tcPr>
            <w:tcW w:w="5387" w:type="dxa"/>
            <w:shd w:val="clear" w:color="auto" w:fill="DDD9C3" w:themeFill="background2" w:themeFillShade="E6"/>
          </w:tcPr>
          <w:p w:rsidR="00C3783D" w:rsidRPr="00704C9F" w:rsidRDefault="00C3783D" w:rsidP="00C3783D">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C3783D"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E7081" w:rsidRPr="00704C9F" w:rsidRDefault="002E7081"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2E7081">
              <w:rPr>
                <w:rFonts w:ascii="Times New Roman" w:eastAsia="Times New Roman" w:hAnsi="Times New Roman" w:cs="Times New Roman"/>
                <w:color w:val="002060"/>
                <w:sz w:val="24"/>
                <w:szCs w:val="24"/>
                <w:lang w:eastAsia="ru-RU"/>
              </w:rPr>
              <w:t xml:space="preserve">ОК 9. </w:t>
            </w:r>
            <w:r w:rsidRPr="002E7081">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w:t>
            </w:r>
            <w:r w:rsidRPr="00704C9F">
              <w:rPr>
                <w:rFonts w:ascii="Times New Roman" w:eastAsia="Times New Roman" w:hAnsi="Times New Roman" w:cs="Times New Roman"/>
                <w:b/>
                <w:i/>
                <w:color w:val="0000FF"/>
                <w:sz w:val="24"/>
                <w:szCs w:val="24"/>
                <w:lang w:eastAsia="ru-RU"/>
              </w:rPr>
              <w:lastRenderedPageBreak/>
              <w:t xml:space="preserve">обучающийся должен: </w:t>
            </w:r>
          </w:p>
          <w:p w:rsidR="00C3783D" w:rsidRPr="00704C9F" w:rsidRDefault="00C3783D" w:rsidP="00C3783D">
            <w:pPr>
              <w:widowControl w:val="0"/>
              <w:spacing w:after="0" w:line="240" w:lineRule="auto"/>
              <w:ind w:firstLine="270"/>
              <w:jc w:val="both"/>
              <w:rPr>
                <w:rFonts w:ascii="Times New Roman" w:eastAsia="Times New Roman" w:hAnsi="Times New Roman" w:cs="Times New Roman"/>
                <w:bCs/>
                <w:sz w:val="24"/>
                <w:szCs w:val="24"/>
                <w:lang w:eastAsia="ru-RU"/>
              </w:rPr>
            </w:pPr>
            <w:proofErr w:type="spellStart"/>
            <w:r w:rsidRPr="00704C9F">
              <w:rPr>
                <w:rFonts w:ascii="Times New Roman" w:eastAsia="Times New Roman" w:hAnsi="Times New Roman" w:cs="Times New Roman"/>
                <w:bCs/>
                <w:i/>
                <w:color w:val="0000FF"/>
                <w:sz w:val="24"/>
                <w:szCs w:val="24"/>
                <w:u w:val="single"/>
                <w:lang w:eastAsia="ru-RU"/>
              </w:rPr>
              <w:t>уметь:</w:t>
            </w:r>
            <w:r w:rsidRPr="00704C9F">
              <w:rPr>
                <w:rFonts w:ascii="Times New Roman" w:eastAsia="Times New Roman" w:hAnsi="Times New Roman" w:cs="Times New Roman"/>
                <w:sz w:val="24"/>
                <w:szCs w:val="24"/>
                <w:lang w:eastAsia="ru-RU"/>
              </w:rPr>
              <w:t>а</w:t>
            </w:r>
            <w:proofErr w:type="spellEnd"/>
            <w:r w:rsidR="002E7081">
              <w:rPr>
                <w:rFonts w:ascii="Times New Roman" w:eastAsia="Times New Roman" w:hAnsi="Times New Roman" w:cs="Times New Roman"/>
                <w:sz w:val="24"/>
                <w:szCs w:val="24"/>
                <w:lang w:eastAsia="ru-RU"/>
              </w:rPr>
              <w:t xml:space="preserve"> </w:t>
            </w:r>
            <w:proofErr w:type="spellStart"/>
            <w:r w:rsidRPr="00704C9F">
              <w:rPr>
                <w:rFonts w:ascii="Times New Roman" w:eastAsia="Times New Roman" w:hAnsi="Times New Roman" w:cs="Times New Roman"/>
                <w:sz w:val="24"/>
                <w:szCs w:val="24"/>
                <w:lang w:eastAsia="ru-RU"/>
              </w:rPr>
              <w:t>ргументировано</w:t>
            </w:r>
            <w:proofErr w:type="spellEnd"/>
            <w:r w:rsidRPr="00704C9F">
              <w:rPr>
                <w:rFonts w:ascii="Times New Roman" w:eastAsia="Times New Roman" w:hAnsi="Times New Roman" w:cs="Times New Roman"/>
                <w:sz w:val="24"/>
                <w:szCs w:val="24"/>
                <w:lang w:eastAsia="ru-RU"/>
              </w:rPr>
              <w:t>, строго и доказательно изложить мысль; логически анализировать и оценивать высказывания в структуре рассуждений и доказательств;</w:t>
            </w:r>
          </w:p>
          <w:p w:rsidR="00C3783D" w:rsidRPr="00704C9F" w:rsidRDefault="00C3783D" w:rsidP="00C3783D">
            <w:pPr>
              <w:widowControl w:val="0"/>
              <w:spacing w:after="0" w:line="240" w:lineRule="auto"/>
              <w:ind w:firstLine="27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знать</w:t>
            </w:r>
            <w:r w:rsidRPr="00704C9F">
              <w:rPr>
                <w:rFonts w:ascii="Times New Roman" w:eastAsia="Times New Roman" w:hAnsi="Times New Roman" w:cs="Times New Roman"/>
                <w:bCs/>
                <w:i/>
                <w:color w:val="0000FF"/>
                <w:sz w:val="24"/>
                <w:szCs w:val="24"/>
                <w:lang w:eastAsia="ru-RU"/>
              </w:rPr>
              <w:t xml:space="preserve">: </w:t>
            </w:r>
            <w:r w:rsidRPr="00704C9F">
              <w:rPr>
                <w:rFonts w:ascii="Times New Roman" w:eastAsia="Times New Roman" w:hAnsi="Times New Roman" w:cs="Times New Roman"/>
                <w:sz w:val="24"/>
                <w:szCs w:val="24"/>
                <w:lang w:eastAsia="ru-RU"/>
              </w:rPr>
              <w:t>основы культуры построения публичного выступления, заключения соглашений, принятия мотивированных решений; основные направления и методы логики и ее прикладное применение в профессиональной деятельности, в автоматизированных компьютерных системах хранения и обработки информации, в методах системно-ситуационного анализа, планирования и управления.</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Предмет логики и ее задачи в профессиональной деятельности. Формальные знаковые системы. Понятия. Суждения. Основные законы логики высказываний. Умозаключения. Элементы индуктивно-вероятностной логики. Аналогия. Логические основы теории аргументации. Логика построения и верификации. </w:t>
            </w:r>
          </w:p>
          <w:p w:rsidR="00C3783D" w:rsidRPr="00704C9F" w:rsidRDefault="00C3783D" w:rsidP="002E7081">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E7081">
              <w:rPr>
                <w:rFonts w:ascii="Times New Roman" w:eastAsia="Times New Roman" w:hAnsi="Times New Roman" w:cs="Times New Roman"/>
                <w:b/>
                <w:i/>
                <w:color w:val="0000FF"/>
                <w:sz w:val="24"/>
                <w:szCs w:val="24"/>
                <w:lang w:eastAsia="ru-RU"/>
              </w:rPr>
              <w:t xml:space="preserve">   </w:t>
            </w:r>
            <w:r w:rsidR="002E7081">
              <w:rPr>
                <w:rFonts w:ascii="Times New Roman" w:eastAsia="Times New Roman" w:hAnsi="Times New Roman" w:cs="Times New Roman"/>
                <w:sz w:val="24"/>
                <w:szCs w:val="24"/>
                <w:lang w:eastAsia="ru-RU"/>
              </w:rPr>
              <w:t>Контрольная работа</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C3783D" w:rsidRPr="00704C9F" w:rsidRDefault="002E7081" w:rsidP="002E7081">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64</w:t>
            </w:r>
            <w:r w:rsidR="00C3783D" w:rsidRPr="00704C9F">
              <w:rPr>
                <w:rFonts w:ascii="Times New Roman" w:eastAsia="Times New Roman" w:hAnsi="Times New Roman" w:cs="Times New Roman"/>
                <w:b/>
                <w:sz w:val="24"/>
                <w:szCs w:val="24"/>
                <w:lang w:eastAsia="ru-RU"/>
              </w:rPr>
              <w:t xml:space="preserve"> (4</w:t>
            </w:r>
            <w:r>
              <w:rPr>
                <w:rFonts w:ascii="Times New Roman" w:eastAsia="Times New Roman" w:hAnsi="Times New Roman" w:cs="Times New Roman"/>
                <w:b/>
                <w:sz w:val="24"/>
                <w:szCs w:val="24"/>
                <w:lang w:eastAsia="ru-RU"/>
              </w:rPr>
              <w:t>4</w:t>
            </w:r>
            <w:r w:rsidR="00C3783D"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C3783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 xml:space="preserve">ОК </w:t>
            </w:r>
            <w:r w:rsidR="002E7081">
              <w:rPr>
                <w:rFonts w:ascii="Times New Roman" w:eastAsia="Times New Roman" w:hAnsi="Times New Roman" w:cs="Times New Roman"/>
                <w:color w:val="0000FF"/>
                <w:sz w:val="24"/>
                <w:szCs w:val="24"/>
                <w:lang w:eastAsia="ru-RU"/>
              </w:rPr>
              <w:t>2,</w:t>
            </w:r>
          </w:p>
          <w:p w:rsidR="002E7081" w:rsidRPr="000857FD" w:rsidRDefault="002E7081" w:rsidP="00C3783D">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3</w:t>
            </w:r>
          </w:p>
          <w:p w:rsidR="00C3783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8</w:t>
            </w:r>
          </w:p>
          <w:p w:rsidR="002E7081" w:rsidRPr="000857FD" w:rsidRDefault="002E7081" w:rsidP="00C3783D">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9</w:t>
            </w:r>
          </w:p>
          <w:p w:rsidR="00C3783D" w:rsidRPr="00704C9F" w:rsidRDefault="00C3783D" w:rsidP="00C3783D">
            <w:pPr>
              <w:widowControl w:val="0"/>
              <w:spacing w:after="0"/>
              <w:ind w:left="33"/>
              <w:rPr>
                <w:rFonts w:ascii="Times New Roman" w:eastAsia="Times New Roman" w:hAnsi="Times New Roman" w:cs="Times New Roman"/>
                <w:i/>
                <w:sz w:val="24"/>
                <w:szCs w:val="24"/>
                <w:lang w:eastAsia="ru-RU"/>
              </w:rPr>
            </w:pPr>
          </w:p>
          <w:p w:rsidR="00C3783D" w:rsidRPr="00704C9F" w:rsidRDefault="00C3783D" w:rsidP="00C3783D">
            <w:pPr>
              <w:widowControl w:val="0"/>
              <w:spacing w:after="0"/>
              <w:ind w:left="33"/>
              <w:rPr>
                <w:rFonts w:ascii="Times New Roman" w:eastAsia="Times New Roman" w:hAnsi="Times New Roman" w:cs="Times New Roman"/>
                <w:i/>
                <w:sz w:val="24"/>
                <w:szCs w:val="24"/>
                <w:lang w:eastAsia="ru-RU"/>
              </w:rPr>
            </w:pPr>
          </w:p>
        </w:tc>
      </w:tr>
      <w:tr w:rsidR="00C3783D" w:rsidRPr="00704C9F" w:rsidTr="00A1313F">
        <w:tc>
          <w:tcPr>
            <w:tcW w:w="8897" w:type="dxa"/>
            <w:gridSpan w:val="3"/>
            <w:shd w:val="clear" w:color="auto" w:fill="FF99CC"/>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ЕН. 00 Математический и общий естественнонаучный цикл</w:t>
            </w:r>
          </w:p>
        </w:tc>
        <w:tc>
          <w:tcPr>
            <w:tcW w:w="850" w:type="dxa"/>
            <w:shd w:val="clear" w:color="auto" w:fill="FF99CC"/>
          </w:tcPr>
          <w:p w:rsidR="00C3783D" w:rsidRPr="00704C9F" w:rsidRDefault="00C3783D" w:rsidP="002E7081">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3</w:t>
            </w:r>
            <w:r w:rsidR="002E7081">
              <w:rPr>
                <w:rFonts w:ascii="Times New Roman" w:eastAsia="Times New Roman" w:hAnsi="Times New Roman" w:cs="Times New Roman"/>
                <w:b/>
                <w:sz w:val="24"/>
                <w:szCs w:val="24"/>
                <w:lang w:eastAsia="ru-RU"/>
              </w:rPr>
              <w:t>50</w:t>
            </w:r>
            <w:r w:rsidRPr="00704C9F">
              <w:rPr>
                <w:rFonts w:ascii="Times New Roman" w:eastAsia="Times New Roman" w:hAnsi="Times New Roman" w:cs="Times New Roman"/>
                <w:b/>
                <w:sz w:val="24"/>
                <w:szCs w:val="24"/>
                <w:lang w:eastAsia="ru-RU"/>
              </w:rPr>
              <w:t xml:space="preserve"> (2</w:t>
            </w:r>
            <w:r w:rsidR="002E7081">
              <w:rPr>
                <w:rFonts w:ascii="Times New Roman" w:eastAsia="Times New Roman" w:hAnsi="Times New Roman" w:cs="Times New Roman"/>
                <w:b/>
                <w:sz w:val="24"/>
                <w:szCs w:val="24"/>
                <w:lang w:eastAsia="ru-RU"/>
              </w:rPr>
              <w:t>33</w:t>
            </w:r>
            <w:r w:rsidRPr="00704C9F">
              <w:rPr>
                <w:rFonts w:ascii="Times New Roman" w:eastAsia="Times New Roman" w:hAnsi="Times New Roman" w:cs="Times New Roman"/>
                <w:b/>
                <w:sz w:val="24"/>
                <w:szCs w:val="24"/>
                <w:lang w:eastAsia="ru-RU"/>
              </w:rPr>
              <w:t>)</w:t>
            </w:r>
          </w:p>
        </w:tc>
        <w:tc>
          <w:tcPr>
            <w:tcW w:w="1134" w:type="dxa"/>
            <w:shd w:val="clear" w:color="auto" w:fill="FF99CC"/>
          </w:tcPr>
          <w:p w:rsidR="00C3783D" w:rsidRPr="00704C9F" w:rsidRDefault="00C3783D" w:rsidP="00C3783D">
            <w:pPr>
              <w:widowControl w:val="0"/>
              <w:spacing w:after="0"/>
              <w:ind w:left="33"/>
              <w:rPr>
                <w:rFonts w:ascii="Times New Roman" w:eastAsia="Times New Roman" w:hAnsi="Times New Roman" w:cs="Times New Roman"/>
                <w:color w:val="0000FF"/>
                <w:sz w:val="24"/>
                <w:szCs w:val="24"/>
                <w:lang w:eastAsia="ru-RU"/>
              </w:rPr>
            </w:pPr>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ЕН.01.</w:t>
            </w:r>
          </w:p>
        </w:tc>
        <w:tc>
          <w:tcPr>
            <w:tcW w:w="2268" w:type="dxa"/>
            <w:shd w:val="clear" w:color="auto" w:fill="B6DDE8" w:themeFill="accent5" w:themeFillTint="66"/>
          </w:tcPr>
          <w:p w:rsidR="00C3783D" w:rsidRPr="00D42596"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Математика</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shd w:val="clear" w:color="auto" w:fill="DDD9C3" w:themeFill="background2" w:themeFillShade="E6"/>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w:t>
            </w:r>
            <w:r w:rsidRPr="00704C9F">
              <w:rPr>
                <w:rFonts w:ascii="Times New Roman" w:eastAsia="Times New Roman" w:hAnsi="Times New Roman" w:cs="Times New Roman"/>
                <w:sz w:val="24"/>
                <w:szCs w:val="24"/>
                <w:lang w:eastAsia="ru-RU"/>
              </w:rPr>
              <w:lastRenderedPageBreak/>
              <w:t>нестандартных ситуациях и нести за них ответственность.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решать прикладные задачи в области профессиональной деятельности;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значение математики в профессиональной деятельности и при освоении профессиональной образовательной программы; основные математические методы решения прикладных задач в области профессиональной деятельности; основные понятия и методы теории вероятностей и математической статистики; основы интегрального и дифференциального исчисления</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2E7081"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Линейная алгебра</w:t>
            </w:r>
            <w:r>
              <w:rPr>
                <w:rFonts w:ascii="Times New Roman" w:eastAsia="Times New Roman" w:hAnsi="Times New Roman" w:cs="Times New Roman"/>
                <w:i/>
                <w:sz w:val="24"/>
                <w:szCs w:val="24"/>
                <w:lang w:eastAsia="ru-RU"/>
              </w:rPr>
              <w:t>.</w:t>
            </w:r>
          </w:p>
          <w:p w:rsidR="00C3783D"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Математический анализ</w:t>
            </w:r>
            <w:r w:rsidR="00C3783D" w:rsidRPr="00704C9F">
              <w:rPr>
                <w:rFonts w:ascii="Times New Roman" w:eastAsia="Times New Roman" w:hAnsi="Times New Roman" w:cs="Times New Roman"/>
                <w:i/>
                <w:sz w:val="24"/>
                <w:szCs w:val="24"/>
                <w:lang w:eastAsia="ru-RU"/>
              </w:rPr>
              <w:t>.</w:t>
            </w:r>
          </w:p>
          <w:p w:rsidR="002E7081" w:rsidRPr="00704C9F" w:rsidRDefault="002E7081" w:rsidP="00C3783D">
            <w:pPr>
              <w:widowControl w:val="0"/>
              <w:spacing w:after="0" w:line="240" w:lineRule="auto"/>
              <w:jc w:val="both"/>
              <w:rPr>
                <w:rFonts w:ascii="Times New Roman" w:eastAsia="Times New Roman" w:hAnsi="Times New Roman" w:cs="Times New Roman"/>
                <w:i/>
                <w:sz w:val="24"/>
                <w:szCs w:val="24"/>
                <w:lang w:eastAsia="ru-RU"/>
              </w:rPr>
            </w:pPr>
            <w:r w:rsidRPr="002E7081">
              <w:rPr>
                <w:rFonts w:ascii="Times New Roman" w:eastAsia="Times New Roman" w:hAnsi="Times New Roman" w:cs="Times New Roman"/>
                <w:i/>
                <w:sz w:val="24"/>
                <w:szCs w:val="24"/>
                <w:lang w:eastAsia="ru-RU"/>
              </w:rPr>
              <w:t>Комплексные числа</w:t>
            </w:r>
            <w:r>
              <w:rPr>
                <w:rFonts w:ascii="Times New Roman" w:eastAsia="Times New Roman" w:hAnsi="Times New Roman" w:cs="Times New Roman"/>
                <w:i/>
                <w:sz w:val="24"/>
                <w:szCs w:val="24"/>
                <w:lang w:eastAsia="ru-RU"/>
              </w:rPr>
              <w:t>.</w:t>
            </w:r>
          </w:p>
          <w:p w:rsidR="00C3783D" w:rsidRPr="00704C9F" w:rsidRDefault="00C3783D" w:rsidP="002E7081">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E7081">
              <w:rPr>
                <w:rFonts w:ascii="Times New Roman" w:eastAsia="Times New Roman" w:hAnsi="Times New Roman" w:cs="Times New Roman"/>
                <w:b/>
                <w:i/>
                <w:color w:val="0000FF"/>
                <w:sz w:val="24"/>
                <w:szCs w:val="24"/>
                <w:lang w:eastAsia="ru-RU"/>
              </w:rPr>
              <w:t xml:space="preserve"> </w:t>
            </w:r>
            <w:proofErr w:type="spellStart"/>
            <w:r>
              <w:rPr>
                <w:rFonts w:ascii="Times New Roman" w:eastAsia="Times New Roman" w:hAnsi="Times New Roman" w:cs="Times New Roman"/>
                <w:sz w:val="24"/>
                <w:szCs w:val="24"/>
                <w:lang w:eastAsia="ru-RU"/>
              </w:rPr>
              <w:t>Диф</w:t>
            </w:r>
            <w:proofErr w:type="spellEnd"/>
            <w:r>
              <w:rPr>
                <w:rFonts w:ascii="Times New Roman" w:eastAsia="Times New Roman" w:hAnsi="Times New Roman" w:cs="Times New Roman"/>
                <w:sz w:val="24"/>
                <w:szCs w:val="24"/>
                <w:lang w:eastAsia="ru-RU"/>
              </w:rPr>
              <w:t>. зачет.</w:t>
            </w:r>
          </w:p>
        </w:tc>
        <w:tc>
          <w:tcPr>
            <w:tcW w:w="850" w:type="dxa"/>
            <w:shd w:val="clear" w:color="auto" w:fill="EAF1DD" w:themeFill="accent3" w:themeFillTint="33"/>
          </w:tcPr>
          <w:p w:rsidR="00C3783D" w:rsidRPr="00704C9F" w:rsidRDefault="002E7081" w:rsidP="002E7081">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84 (56</w:t>
            </w:r>
            <w:r w:rsidR="00C3783D"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E7081"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14" w:anchor="501" w:history="1">
              <w:r w:rsidR="00C3783D" w:rsidRPr="000857FD">
                <w:rPr>
                  <w:rFonts w:ascii="Times New Roman" w:eastAsia="Times New Roman" w:hAnsi="Times New Roman" w:cs="Times New Roman"/>
                  <w:color w:val="0000FF"/>
                  <w:sz w:val="24"/>
                  <w:szCs w:val="24"/>
                  <w:lang w:eastAsia="ru-RU"/>
                </w:rPr>
                <w:t>ОК 1</w:t>
              </w:r>
            </w:hyperlink>
          </w:p>
          <w:p w:rsidR="00C3783D" w:rsidRPr="000857FD" w:rsidRDefault="00EA7177" w:rsidP="00C3783D">
            <w:pPr>
              <w:widowControl w:val="0"/>
              <w:spacing w:after="0"/>
              <w:ind w:left="33"/>
              <w:rPr>
                <w:rFonts w:ascii="Times New Roman" w:eastAsia="Times New Roman" w:hAnsi="Times New Roman" w:cs="Times New Roman"/>
                <w:sz w:val="24"/>
                <w:szCs w:val="24"/>
                <w:lang w:eastAsia="ru-RU"/>
              </w:rPr>
            </w:pPr>
            <w:hyperlink r:id="rId15" w:anchor="503" w:history="1">
              <w:r w:rsidR="00C3783D" w:rsidRPr="000857FD">
                <w:rPr>
                  <w:rFonts w:ascii="Times New Roman" w:eastAsia="Times New Roman" w:hAnsi="Times New Roman" w:cs="Times New Roman"/>
                  <w:color w:val="0000FF"/>
                  <w:sz w:val="24"/>
                  <w:szCs w:val="24"/>
                  <w:lang w:eastAsia="ru-RU"/>
                </w:rPr>
                <w:t>ОК 3 - 6</w:t>
              </w:r>
            </w:hyperlink>
            <w:r w:rsidR="002E7081">
              <w:rPr>
                <w:rFonts w:ascii="Times New Roman" w:eastAsia="Times New Roman" w:hAnsi="Times New Roman" w:cs="Times New Roman"/>
                <w:color w:val="0000FF"/>
                <w:sz w:val="24"/>
                <w:szCs w:val="24"/>
                <w:lang w:eastAsia="ru-RU"/>
              </w:rPr>
              <w:t xml:space="preserve"> </w:t>
            </w:r>
            <w:hyperlink r:id="rId16" w:anchor="508" w:history="1">
              <w:r w:rsidR="00C3783D" w:rsidRPr="000857FD">
                <w:rPr>
                  <w:rFonts w:ascii="Times New Roman" w:eastAsia="Times New Roman" w:hAnsi="Times New Roman" w:cs="Times New Roman"/>
                  <w:color w:val="0000FF"/>
                  <w:sz w:val="24"/>
                  <w:szCs w:val="24"/>
                  <w:lang w:eastAsia="ru-RU"/>
                </w:rPr>
                <w:t>ОК 8</w:t>
              </w:r>
            </w:hyperlink>
            <w:r w:rsidR="002E7081">
              <w:rPr>
                <w:rFonts w:ascii="Times New Roman" w:eastAsia="Times New Roman" w:hAnsi="Times New Roman" w:cs="Times New Roman"/>
                <w:color w:val="0000FF"/>
                <w:sz w:val="24"/>
                <w:szCs w:val="24"/>
                <w:lang w:eastAsia="ru-RU"/>
              </w:rPr>
              <w:t xml:space="preserve"> </w:t>
            </w:r>
            <w:hyperlink r:id="rId17" w:anchor="509" w:history="1">
              <w:r w:rsidR="00C3783D" w:rsidRPr="000857FD">
                <w:rPr>
                  <w:rFonts w:ascii="Times New Roman" w:eastAsia="Times New Roman" w:hAnsi="Times New Roman" w:cs="Times New Roman"/>
                  <w:color w:val="0000FF"/>
                  <w:sz w:val="24"/>
                  <w:szCs w:val="24"/>
                  <w:lang w:eastAsia="ru-RU"/>
                </w:rPr>
                <w:t>ОК 9</w:t>
              </w:r>
            </w:hyperlink>
            <w:r w:rsidR="002E7081">
              <w:rPr>
                <w:rFonts w:ascii="Times New Roman" w:eastAsia="Times New Roman" w:hAnsi="Times New Roman" w:cs="Times New Roman"/>
                <w:color w:val="0000FF"/>
                <w:sz w:val="24"/>
                <w:szCs w:val="24"/>
                <w:lang w:eastAsia="ru-RU"/>
              </w:rPr>
              <w:t xml:space="preserve"> </w:t>
            </w:r>
            <w:hyperlink r:id="rId18" w:anchor="5111" w:history="1">
              <w:r w:rsidR="00C3783D" w:rsidRPr="000857FD">
                <w:rPr>
                  <w:rFonts w:ascii="Times New Roman" w:eastAsia="Times New Roman" w:hAnsi="Times New Roman" w:cs="Times New Roman"/>
                  <w:color w:val="0000FF"/>
                  <w:sz w:val="24"/>
                  <w:szCs w:val="24"/>
                  <w:lang w:eastAsia="ru-RU"/>
                </w:rPr>
                <w:t>ПК 1.1</w:t>
              </w:r>
            </w:hyperlink>
            <w:r w:rsidR="002E7081">
              <w:rPr>
                <w:rFonts w:ascii="Times New Roman" w:eastAsia="Times New Roman" w:hAnsi="Times New Roman" w:cs="Times New Roman"/>
                <w:color w:val="0000FF"/>
                <w:sz w:val="24"/>
                <w:szCs w:val="24"/>
                <w:lang w:eastAsia="ru-RU"/>
              </w:rPr>
              <w:t xml:space="preserve"> </w:t>
            </w:r>
            <w:hyperlink r:id="rId19" w:anchor="516" w:history="1">
              <w:r w:rsidR="00C3783D" w:rsidRPr="000857FD">
                <w:rPr>
                  <w:rFonts w:ascii="Times New Roman" w:eastAsia="Times New Roman" w:hAnsi="Times New Roman" w:cs="Times New Roman"/>
                  <w:color w:val="0000FF"/>
                  <w:sz w:val="24"/>
                  <w:szCs w:val="24"/>
                  <w:lang w:eastAsia="ru-RU"/>
                </w:rPr>
                <w:t>ПК 1.6</w:t>
              </w:r>
            </w:hyperlink>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ЕН.02.</w:t>
            </w:r>
          </w:p>
        </w:tc>
        <w:tc>
          <w:tcPr>
            <w:tcW w:w="2268" w:type="dxa"/>
            <w:shd w:val="clear" w:color="auto" w:fill="B6DDE8" w:themeFill="accent5" w:themeFillTint="66"/>
          </w:tcPr>
          <w:p w:rsidR="00C3783D" w:rsidRPr="00D42596"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Информатика.</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w:t>
            </w:r>
            <w:r w:rsidRPr="00704C9F">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использовать персональный компьютер в профессиональной и повседневной деятельности; </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методы и средства сбора, обработки, хранения и передачи информации; основные базовые системные программы, пакеты прикладных программ; общий состав и структуру персональных электронно-вычислительных машин (ЭВМ); о компьютерных сетевых </w:t>
            </w:r>
            <w:r w:rsidRPr="00704C9F">
              <w:rPr>
                <w:rFonts w:ascii="Times New Roman" w:eastAsia="Times New Roman" w:hAnsi="Times New Roman" w:cs="Times New Roman"/>
                <w:sz w:val="24"/>
                <w:szCs w:val="24"/>
                <w:lang w:eastAsia="ru-RU"/>
              </w:rPr>
              <w:lastRenderedPageBreak/>
              <w:t>технологиях обработки информации; основы автоматизации рабочих мест медицинского персонала с использованием компьютеров; использование компьютерных технологий в приборах и аппаратуре медицинского назначения.</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5B2946" w:rsidRDefault="00391DBB" w:rsidP="00C3783D">
            <w:pPr>
              <w:widowControl w:val="0"/>
              <w:spacing w:after="0" w:line="240" w:lineRule="auto"/>
              <w:jc w:val="both"/>
              <w:rPr>
                <w:rFonts w:ascii="Times New Roman" w:eastAsia="Times New Roman" w:hAnsi="Times New Roman" w:cs="Times New Roman"/>
                <w:i/>
                <w:sz w:val="24"/>
                <w:szCs w:val="24"/>
                <w:lang w:eastAsia="ru-RU"/>
              </w:rPr>
            </w:pPr>
            <w:r w:rsidRPr="00391DBB">
              <w:rPr>
                <w:rFonts w:ascii="Times New Roman" w:eastAsia="Times New Roman" w:hAnsi="Times New Roman" w:cs="Times New Roman"/>
                <w:i/>
                <w:sz w:val="24"/>
                <w:szCs w:val="24"/>
                <w:lang w:eastAsia="ru-RU"/>
              </w:rPr>
              <w:t>Автоматизированная обработка информации:  основные понятия и технология</w:t>
            </w:r>
            <w:r w:rsidR="005B2946">
              <w:rPr>
                <w:rFonts w:ascii="Times New Roman" w:eastAsia="Times New Roman" w:hAnsi="Times New Roman" w:cs="Times New Roman"/>
                <w:i/>
                <w:sz w:val="24"/>
                <w:szCs w:val="24"/>
                <w:lang w:eastAsia="ru-RU"/>
              </w:rPr>
              <w:t>.</w:t>
            </w:r>
          </w:p>
          <w:p w:rsidR="005B2946" w:rsidRDefault="005B2946" w:rsidP="00C3783D">
            <w:pPr>
              <w:widowControl w:val="0"/>
              <w:spacing w:after="0" w:line="240" w:lineRule="auto"/>
              <w:jc w:val="both"/>
              <w:rPr>
                <w:rFonts w:ascii="Times New Roman" w:eastAsia="Times New Roman" w:hAnsi="Times New Roman" w:cs="Times New Roman"/>
                <w:i/>
                <w:sz w:val="24"/>
                <w:szCs w:val="24"/>
                <w:lang w:eastAsia="ru-RU"/>
              </w:rPr>
            </w:pPr>
            <w:r w:rsidRPr="005B2946">
              <w:rPr>
                <w:rFonts w:ascii="Times New Roman" w:eastAsia="Times New Roman" w:hAnsi="Times New Roman" w:cs="Times New Roman"/>
                <w:i/>
                <w:sz w:val="24"/>
                <w:szCs w:val="24"/>
                <w:lang w:eastAsia="ru-RU"/>
              </w:rPr>
              <w:t>Общий состав и структура персональных ЭВМ вычислительных систем, их программное обеспечение</w:t>
            </w:r>
            <w:r>
              <w:rPr>
                <w:rFonts w:ascii="Times New Roman" w:eastAsia="Times New Roman" w:hAnsi="Times New Roman" w:cs="Times New Roman"/>
                <w:i/>
                <w:sz w:val="24"/>
                <w:szCs w:val="24"/>
                <w:lang w:eastAsia="ru-RU"/>
              </w:rPr>
              <w:t>.</w:t>
            </w:r>
          </w:p>
          <w:p w:rsidR="005B2946" w:rsidRDefault="005B2946" w:rsidP="00C3783D">
            <w:pPr>
              <w:widowControl w:val="0"/>
              <w:spacing w:after="0" w:line="240" w:lineRule="auto"/>
              <w:jc w:val="both"/>
              <w:rPr>
                <w:rFonts w:ascii="Times New Roman" w:eastAsia="Times New Roman" w:hAnsi="Times New Roman" w:cs="Times New Roman"/>
                <w:i/>
                <w:sz w:val="24"/>
                <w:szCs w:val="24"/>
                <w:lang w:eastAsia="ru-RU"/>
              </w:rPr>
            </w:pPr>
            <w:r w:rsidRPr="005B2946">
              <w:rPr>
                <w:rFonts w:ascii="Times New Roman" w:eastAsia="Times New Roman" w:hAnsi="Times New Roman" w:cs="Times New Roman"/>
                <w:i/>
                <w:sz w:val="24"/>
                <w:szCs w:val="24"/>
                <w:lang w:eastAsia="ru-RU"/>
              </w:rPr>
              <w:t>Защита информации от несанкционированного доступа</w:t>
            </w:r>
          </w:p>
          <w:p w:rsidR="00C3783D" w:rsidRDefault="005B2946" w:rsidP="00C3783D">
            <w:pPr>
              <w:widowControl w:val="0"/>
              <w:spacing w:after="0" w:line="240" w:lineRule="auto"/>
              <w:jc w:val="both"/>
              <w:rPr>
                <w:rFonts w:ascii="Times New Roman" w:eastAsia="Times New Roman" w:hAnsi="Times New Roman" w:cs="Times New Roman"/>
                <w:i/>
                <w:sz w:val="24"/>
                <w:szCs w:val="24"/>
                <w:lang w:eastAsia="ru-RU"/>
              </w:rPr>
            </w:pPr>
            <w:r w:rsidRPr="005B2946">
              <w:rPr>
                <w:rFonts w:ascii="Times New Roman" w:eastAsia="Times New Roman" w:hAnsi="Times New Roman" w:cs="Times New Roman"/>
                <w:i/>
                <w:sz w:val="24"/>
                <w:szCs w:val="24"/>
                <w:lang w:eastAsia="ru-RU"/>
              </w:rPr>
              <w:t>Прикладные программные средства</w:t>
            </w:r>
            <w:r w:rsidR="00C3783D" w:rsidRPr="00704C9F">
              <w:rPr>
                <w:rFonts w:ascii="Times New Roman" w:eastAsia="Times New Roman" w:hAnsi="Times New Roman" w:cs="Times New Roman"/>
                <w:i/>
                <w:sz w:val="24"/>
                <w:szCs w:val="24"/>
                <w:lang w:eastAsia="ru-RU"/>
              </w:rPr>
              <w:t>.</w:t>
            </w:r>
          </w:p>
          <w:p w:rsidR="001D62DF" w:rsidRPr="00704C9F" w:rsidRDefault="001D62DF" w:rsidP="00C3783D">
            <w:pPr>
              <w:widowControl w:val="0"/>
              <w:spacing w:after="0" w:line="240" w:lineRule="auto"/>
              <w:jc w:val="both"/>
              <w:rPr>
                <w:rFonts w:ascii="Times New Roman" w:eastAsia="Times New Roman" w:hAnsi="Times New Roman" w:cs="Times New Roman"/>
                <w:i/>
                <w:sz w:val="24"/>
                <w:szCs w:val="24"/>
                <w:lang w:eastAsia="ru-RU"/>
              </w:rPr>
            </w:pPr>
            <w:r w:rsidRPr="001D62DF">
              <w:rPr>
                <w:rFonts w:ascii="Times New Roman" w:eastAsia="Times New Roman" w:hAnsi="Times New Roman" w:cs="Times New Roman"/>
                <w:i/>
                <w:sz w:val="24"/>
                <w:szCs w:val="24"/>
                <w:lang w:eastAsia="ru-RU"/>
              </w:rPr>
              <w:t>Использование компьютерных технологий в приборах и аппаратуре медицинского назначения</w:t>
            </w:r>
          </w:p>
          <w:p w:rsidR="00C3783D" w:rsidRPr="00704C9F" w:rsidRDefault="00C3783D" w:rsidP="001D62DF">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1D62DF">
              <w:rPr>
                <w:rFonts w:ascii="Times New Roman" w:eastAsia="Times New Roman" w:hAnsi="Times New Roman" w:cs="Times New Roman"/>
                <w:b/>
                <w:i/>
                <w:color w:val="0000FF"/>
                <w:sz w:val="24"/>
                <w:szCs w:val="24"/>
                <w:lang w:eastAsia="ru-RU"/>
              </w:rPr>
              <w:t xml:space="preserve"> </w:t>
            </w:r>
            <w:proofErr w:type="spellStart"/>
            <w:r>
              <w:rPr>
                <w:rFonts w:ascii="Times New Roman" w:eastAsia="Times New Roman" w:hAnsi="Times New Roman" w:cs="Times New Roman"/>
                <w:sz w:val="24"/>
                <w:szCs w:val="24"/>
                <w:lang w:eastAsia="ru-RU"/>
              </w:rPr>
              <w:t>Диф</w:t>
            </w:r>
            <w:proofErr w:type="spellEnd"/>
            <w:r>
              <w:rPr>
                <w:rFonts w:ascii="Times New Roman" w:eastAsia="Times New Roman" w:hAnsi="Times New Roman" w:cs="Times New Roman"/>
                <w:sz w:val="24"/>
                <w:szCs w:val="24"/>
                <w:lang w:eastAsia="ru-RU"/>
              </w:rPr>
              <w:t xml:space="preserve">. зачет. </w:t>
            </w:r>
          </w:p>
        </w:tc>
        <w:tc>
          <w:tcPr>
            <w:tcW w:w="850" w:type="dxa"/>
            <w:shd w:val="clear" w:color="auto" w:fill="EAF1DD" w:themeFill="accent3" w:themeFillTint="33"/>
          </w:tcPr>
          <w:p w:rsidR="00C3783D" w:rsidRPr="00704C9F" w:rsidRDefault="002E7081" w:rsidP="002E7081">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77 (51</w:t>
            </w:r>
            <w:r w:rsidR="00C3783D"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E7081"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20" w:anchor="501" w:history="1">
              <w:r w:rsidR="00C3783D" w:rsidRPr="000857FD">
                <w:rPr>
                  <w:rFonts w:ascii="Times New Roman" w:eastAsia="Times New Roman" w:hAnsi="Times New Roman" w:cs="Times New Roman"/>
                  <w:color w:val="0000FF"/>
                  <w:sz w:val="24"/>
                  <w:szCs w:val="24"/>
                  <w:lang w:eastAsia="ru-RU"/>
                </w:rPr>
                <w:t>ОК 1</w:t>
              </w:r>
            </w:hyperlink>
            <w:r w:rsidR="002E7081">
              <w:rPr>
                <w:rFonts w:ascii="Times New Roman" w:eastAsia="Times New Roman" w:hAnsi="Times New Roman" w:cs="Times New Roman"/>
                <w:color w:val="0000FF"/>
                <w:sz w:val="24"/>
                <w:szCs w:val="24"/>
                <w:lang w:eastAsia="ru-RU"/>
              </w:rPr>
              <w:t xml:space="preserve"> </w:t>
            </w:r>
          </w:p>
          <w:p w:rsidR="002E7081" w:rsidRDefault="00EA7177" w:rsidP="002E7081">
            <w:pPr>
              <w:widowControl w:val="0"/>
              <w:spacing w:after="0"/>
              <w:ind w:left="33"/>
              <w:rPr>
                <w:rFonts w:ascii="Times New Roman" w:eastAsia="Times New Roman" w:hAnsi="Times New Roman" w:cs="Times New Roman"/>
                <w:color w:val="0000FF"/>
                <w:sz w:val="24"/>
                <w:szCs w:val="24"/>
                <w:lang w:eastAsia="ru-RU"/>
              </w:rPr>
            </w:pPr>
            <w:hyperlink r:id="rId21" w:anchor="503" w:history="1">
              <w:r w:rsidR="00C3783D" w:rsidRPr="000857FD">
                <w:rPr>
                  <w:rFonts w:ascii="Times New Roman" w:eastAsia="Times New Roman" w:hAnsi="Times New Roman" w:cs="Times New Roman"/>
                  <w:color w:val="0000FF"/>
                  <w:sz w:val="24"/>
                  <w:szCs w:val="24"/>
                  <w:lang w:eastAsia="ru-RU"/>
                </w:rPr>
                <w:t>ОК 3 - 6</w:t>
              </w:r>
            </w:hyperlink>
          </w:p>
          <w:p w:rsidR="002E7081" w:rsidRDefault="00EA7177" w:rsidP="002E7081">
            <w:pPr>
              <w:widowControl w:val="0"/>
              <w:spacing w:after="0"/>
              <w:ind w:left="33"/>
              <w:rPr>
                <w:rFonts w:ascii="Times New Roman" w:eastAsia="Times New Roman" w:hAnsi="Times New Roman" w:cs="Times New Roman"/>
                <w:color w:val="0000FF"/>
                <w:sz w:val="24"/>
                <w:szCs w:val="24"/>
                <w:lang w:eastAsia="ru-RU"/>
              </w:rPr>
            </w:pPr>
            <w:hyperlink r:id="rId22" w:anchor="508" w:history="1">
              <w:r w:rsidR="00C3783D" w:rsidRPr="000857FD">
                <w:rPr>
                  <w:rFonts w:ascii="Times New Roman" w:eastAsia="Times New Roman" w:hAnsi="Times New Roman" w:cs="Times New Roman"/>
                  <w:color w:val="0000FF"/>
                  <w:sz w:val="24"/>
                  <w:szCs w:val="24"/>
                  <w:lang w:eastAsia="ru-RU"/>
                </w:rPr>
                <w:t>ОК 8</w:t>
              </w:r>
            </w:hyperlink>
          </w:p>
          <w:p w:rsidR="002E7081" w:rsidRDefault="00EA7177" w:rsidP="002E7081">
            <w:pPr>
              <w:widowControl w:val="0"/>
              <w:spacing w:after="0"/>
              <w:ind w:left="33"/>
              <w:rPr>
                <w:rFonts w:ascii="Times New Roman" w:eastAsia="Times New Roman" w:hAnsi="Times New Roman" w:cs="Times New Roman"/>
                <w:color w:val="0000FF"/>
                <w:sz w:val="24"/>
                <w:szCs w:val="24"/>
                <w:lang w:eastAsia="ru-RU"/>
              </w:rPr>
            </w:pPr>
            <w:hyperlink r:id="rId23" w:anchor="509" w:history="1">
              <w:r w:rsidR="00C3783D" w:rsidRPr="000857FD">
                <w:rPr>
                  <w:rFonts w:ascii="Times New Roman" w:eastAsia="Times New Roman" w:hAnsi="Times New Roman" w:cs="Times New Roman"/>
                  <w:color w:val="0000FF"/>
                  <w:sz w:val="24"/>
                  <w:szCs w:val="24"/>
                  <w:lang w:eastAsia="ru-RU"/>
                </w:rPr>
                <w:t>ОК 9</w:t>
              </w:r>
            </w:hyperlink>
          </w:p>
          <w:p w:rsidR="002E7081" w:rsidRDefault="00EA7177" w:rsidP="002E7081">
            <w:pPr>
              <w:widowControl w:val="0"/>
              <w:spacing w:after="0"/>
              <w:ind w:left="33"/>
              <w:rPr>
                <w:rFonts w:ascii="Times New Roman" w:eastAsia="Times New Roman" w:hAnsi="Times New Roman" w:cs="Times New Roman"/>
                <w:color w:val="0000FF"/>
                <w:sz w:val="24"/>
                <w:szCs w:val="24"/>
                <w:lang w:eastAsia="ru-RU"/>
              </w:rPr>
            </w:pPr>
            <w:hyperlink r:id="rId24" w:anchor="513" w:history="1">
              <w:r w:rsidR="00C3783D" w:rsidRPr="000857FD">
                <w:rPr>
                  <w:rFonts w:ascii="Times New Roman" w:eastAsia="Times New Roman" w:hAnsi="Times New Roman" w:cs="Times New Roman"/>
                  <w:color w:val="0000FF"/>
                  <w:sz w:val="24"/>
                  <w:szCs w:val="24"/>
                  <w:lang w:eastAsia="ru-RU"/>
                </w:rPr>
                <w:t>ОК 13</w:t>
              </w:r>
            </w:hyperlink>
          </w:p>
          <w:p w:rsidR="002E7081" w:rsidRDefault="00EA7177" w:rsidP="002E7081">
            <w:pPr>
              <w:widowControl w:val="0"/>
              <w:spacing w:after="0"/>
              <w:ind w:left="33"/>
              <w:rPr>
                <w:rFonts w:ascii="Times New Roman" w:eastAsia="Times New Roman" w:hAnsi="Times New Roman" w:cs="Times New Roman"/>
                <w:color w:val="0000FF"/>
                <w:sz w:val="24"/>
                <w:szCs w:val="24"/>
                <w:lang w:eastAsia="ru-RU"/>
              </w:rPr>
            </w:pPr>
            <w:hyperlink r:id="rId25" w:anchor="5133" w:history="1">
              <w:r w:rsidR="00C3783D" w:rsidRPr="000857FD">
                <w:rPr>
                  <w:rFonts w:ascii="Times New Roman" w:eastAsia="Times New Roman" w:hAnsi="Times New Roman" w:cs="Times New Roman"/>
                  <w:color w:val="0000FF"/>
                  <w:sz w:val="24"/>
                  <w:szCs w:val="24"/>
                  <w:lang w:eastAsia="ru-RU"/>
                </w:rPr>
                <w:t>ПК 1.3</w:t>
              </w:r>
            </w:hyperlink>
          </w:p>
          <w:p w:rsidR="00C3783D" w:rsidRPr="000857FD" w:rsidRDefault="00EA7177" w:rsidP="002E7081">
            <w:pPr>
              <w:widowControl w:val="0"/>
              <w:spacing w:after="0"/>
              <w:ind w:left="33"/>
              <w:rPr>
                <w:rFonts w:ascii="Times New Roman" w:eastAsia="Times New Roman" w:hAnsi="Times New Roman" w:cs="Times New Roman"/>
                <w:sz w:val="24"/>
                <w:szCs w:val="24"/>
                <w:lang w:eastAsia="ru-RU"/>
              </w:rPr>
            </w:pPr>
            <w:hyperlink r:id="rId26" w:anchor="5155" w:history="1">
              <w:r w:rsidR="00C3783D" w:rsidRPr="000857FD">
                <w:rPr>
                  <w:rFonts w:ascii="Times New Roman" w:eastAsia="Times New Roman" w:hAnsi="Times New Roman" w:cs="Times New Roman"/>
                  <w:color w:val="0000FF"/>
                  <w:sz w:val="24"/>
                  <w:szCs w:val="24"/>
                  <w:lang w:eastAsia="ru-RU"/>
                </w:rPr>
                <w:t>ПК 1.5</w:t>
              </w:r>
            </w:hyperlink>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ЕН.03.</w:t>
            </w:r>
          </w:p>
        </w:tc>
        <w:tc>
          <w:tcPr>
            <w:tcW w:w="2268" w:type="dxa"/>
            <w:shd w:val="clear" w:color="auto" w:fill="B6DDE8" w:themeFill="accent5" w:themeFillTint="66"/>
          </w:tcPr>
          <w:p w:rsidR="00C3783D" w:rsidRPr="00D42596"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Экономика организации.</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shd w:val="clear" w:color="auto" w:fill="DDD9C3" w:themeFill="background2" w:themeFillShade="E6"/>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w:t>
            </w:r>
            <w:r w:rsidRPr="00704C9F">
              <w:rPr>
                <w:rFonts w:ascii="Times New Roman" w:eastAsia="Times New Roman" w:hAnsi="Times New Roman" w:cs="Times New Roman"/>
                <w:sz w:val="24"/>
                <w:szCs w:val="24"/>
                <w:lang w:eastAsia="ru-RU"/>
              </w:rPr>
              <w:lastRenderedPageBreak/>
              <w:t>полости рта.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lang w:eastAsia="ru-RU"/>
              </w:rPr>
              <w:t>уметь:</w:t>
            </w:r>
            <w:r w:rsidRPr="00704C9F">
              <w:rPr>
                <w:rFonts w:ascii="Times New Roman" w:eastAsia="Times New Roman" w:hAnsi="Times New Roman" w:cs="Times New Roman"/>
                <w:sz w:val="24"/>
                <w:szCs w:val="24"/>
                <w:lang w:eastAsia="ru-RU"/>
              </w:rPr>
              <w:t xml:space="preserve"> определять организационно-правовые формы организаций; определять состав материальных, трудовых и финансовых ресурсов организации; рассчитывать основные технико-экономические показатели деятельности организации; находить и использовать необходимую экономическую информацию; оформлять первичные документы по учету рабочего времени, выработки, заработной платы, простоев;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современное состояние и перспективы развития отрасли, организацию хозяйствующих субъектов в рыночной экономике; основные принципы построения экономической системы организации; общую организацию производственного и технологического процессов; основные технико-экономические показатели деятельности организации и методики их расчета; методы управления основными и </w:t>
            </w:r>
            <w:r w:rsidRPr="00704C9F">
              <w:rPr>
                <w:rFonts w:ascii="Times New Roman" w:eastAsia="Times New Roman" w:hAnsi="Times New Roman" w:cs="Times New Roman"/>
                <w:sz w:val="24"/>
                <w:szCs w:val="24"/>
                <w:lang w:eastAsia="ru-RU"/>
              </w:rPr>
              <w:lastRenderedPageBreak/>
              <w:t xml:space="preserve">оборотными средствами и оценки эффективности их использования; состав материальных, трудовых и финансовых ресурсов организации, показатели их эффективного использования; способы экономии ресурсов, основные </w:t>
            </w:r>
            <w:proofErr w:type="spellStart"/>
            <w:r w:rsidRPr="00704C9F">
              <w:rPr>
                <w:rFonts w:ascii="Times New Roman" w:eastAsia="Times New Roman" w:hAnsi="Times New Roman" w:cs="Times New Roman"/>
                <w:sz w:val="24"/>
                <w:szCs w:val="24"/>
                <w:lang w:eastAsia="ru-RU"/>
              </w:rPr>
              <w:t>энерго</w:t>
            </w:r>
            <w:proofErr w:type="spellEnd"/>
            <w:r w:rsidRPr="00704C9F">
              <w:rPr>
                <w:rFonts w:ascii="Times New Roman" w:eastAsia="Times New Roman" w:hAnsi="Times New Roman" w:cs="Times New Roman"/>
                <w:sz w:val="24"/>
                <w:szCs w:val="24"/>
                <w:lang w:eastAsia="ru-RU"/>
              </w:rPr>
              <w:t xml:space="preserve">- и </w:t>
            </w:r>
            <w:proofErr w:type="spellStart"/>
            <w:r w:rsidRPr="00704C9F">
              <w:rPr>
                <w:rFonts w:ascii="Times New Roman" w:eastAsia="Times New Roman" w:hAnsi="Times New Roman" w:cs="Times New Roman"/>
                <w:sz w:val="24"/>
                <w:szCs w:val="24"/>
                <w:lang w:eastAsia="ru-RU"/>
              </w:rPr>
              <w:t>материалосберегающие</w:t>
            </w:r>
            <w:proofErr w:type="spellEnd"/>
            <w:r w:rsidRPr="00704C9F">
              <w:rPr>
                <w:rFonts w:ascii="Times New Roman" w:eastAsia="Times New Roman" w:hAnsi="Times New Roman" w:cs="Times New Roman"/>
                <w:sz w:val="24"/>
                <w:szCs w:val="24"/>
                <w:lang w:eastAsia="ru-RU"/>
              </w:rPr>
              <w:t xml:space="preserve"> технологии; механизмы ценообразования на продукцию (услуги); формы оплаты труда.</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Сущность организации, как основного звена экономики отраслей. Основные принципы построения экономической системы организации. Управление основными и оборотными средствами и оценка эффективности их использования. Организация производственного и технологического процессов. Состав материальных, трудовых и финансовых ресурсов организации, показатели их эффективного использования. Способы экономии ресурсов, энергосберегающие технологии. Механизмы ценообразования, формы оплаты труда. Основные технико-экономические показатели деятельности организации и методика их расчета. Аспекты развития отрасли, организация хозяйствующих субъектов в рыночной экономике.</w:t>
            </w:r>
          </w:p>
          <w:p w:rsidR="00C3783D" w:rsidRPr="00704C9F" w:rsidRDefault="00C3783D" w:rsidP="001D62DF">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1D62DF">
              <w:rPr>
                <w:rFonts w:ascii="Times New Roman" w:eastAsia="Times New Roman" w:hAnsi="Times New Roman" w:cs="Times New Roman"/>
                <w:b/>
                <w:i/>
                <w:color w:val="0000FF"/>
                <w:sz w:val="24"/>
                <w:szCs w:val="24"/>
                <w:lang w:eastAsia="ru-RU"/>
              </w:rPr>
              <w:t xml:space="preserve"> </w:t>
            </w:r>
            <w:r w:rsidR="001D62DF">
              <w:rPr>
                <w:rFonts w:ascii="Times New Roman" w:eastAsia="Times New Roman" w:hAnsi="Times New Roman" w:cs="Times New Roman"/>
                <w:sz w:val="24"/>
                <w:szCs w:val="24"/>
                <w:lang w:eastAsia="ru-RU"/>
              </w:rPr>
              <w:t>Контрольная работа</w:t>
            </w:r>
            <w:r>
              <w:rPr>
                <w:rFonts w:ascii="Times New Roman" w:eastAsia="Times New Roman" w:hAnsi="Times New Roman" w:cs="Times New Roman"/>
                <w:sz w:val="24"/>
                <w:szCs w:val="24"/>
                <w:lang w:eastAsia="ru-RU"/>
              </w:rPr>
              <w:t xml:space="preserve">.  </w:t>
            </w:r>
          </w:p>
        </w:tc>
        <w:tc>
          <w:tcPr>
            <w:tcW w:w="850" w:type="dxa"/>
            <w:shd w:val="clear" w:color="auto" w:fill="EAF1DD" w:themeFill="accent3" w:themeFillTint="33"/>
          </w:tcPr>
          <w:p w:rsidR="00C3783D" w:rsidRPr="00704C9F" w:rsidRDefault="00C3783D" w:rsidP="00C3783D">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66 (44)</w:t>
            </w:r>
          </w:p>
        </w:tc>
        <w:tc>
          <w:tcPr>
            <w:tcW w:w="1134" w:type="dxa"/>
            <w:shd w:val="clear" w:color="auto" w:fill="C6D9F1" w:themeFill="text2" w:themeFillTint="33"/>
          </w:tcPr>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27" w:anchor="504" w:history="1">
              <w:r w:rsidR="00C3783D" w:rsidRPr="000857FD">
                <w:rPr>
                  <w:rFonts w:ascii="Times New Roman" w:eastAsia="Times New Roman" w:hAnsi="Times New Roman" w:cs="Times New Roman"/>
                  <w:color w:val="0000FF"/>
                  <w:sz w:val="24"/>
                  <w:szCs w:val="24"/>
                  <w:lang w:eastAsia="ru-RU"/>
                </w:rPr>
                <w:t>ОК 4</w:t>
              </w:r>
            </w:hyperlink>
            <w:r w:rsidR="001D62DF">
              <w:rPr>
                <w:rFonts w:ascii="Times New Roman" w:eastAsia="Times New Roman" w:hAnsi="Times New Roman" w:cs="Times New Roman"/>
                <w:color w:val="0000FF"/>
                <w:sz w:val="24"/>
                <w:szCs w:val="24"/>
                <w:lang w:eastAsia="ru-RU"/>
              </w:rPr>
              <w:t xml:space="preserve"> </w:t>
            </w:r>
            <w:hyperlink r:id="rId28" w:anchor="505" w:history="1">
              <w:r w:rsidR="00C3783D" w:rsidRPr="000857FD">
                <w:rPr>
                  <w:rFonts w:ascii="Times New Roman" w:eastAsia="Times New Roman" w:hAnsi="Times New Roman" w:cs="Times New Roman"/>
                  <w:color w:val="0000FF"/>
                  <w:sz w:val="24"/>
                  <w:szCs w:val="24"/>
                  <w:lang w:eastAsia="ru-RU"/>
                </w:rPr>
                <w:t>ОК 5</w:t>
              </w:r>
            </w:hyperlink>
            <w:r w:rsidR="001D62DF">
              <w:rPr>
                <w:rFonts w:ascii="Times New Roman" w:eastAsia="Times New Roman" w:hAnsi="Times New Roman" w:cs="Times New Roman"/>
                <w:color w:val="0000FF"/>
                <w:sz w:val="24"/>
                <w:szCs w:val="24"/>
                <w:lang w:eastAsia="ru-RU"/>
              </w:rPr>
              <w:t xml:space="preserve"> </w:t>
            </w:r>
            <w:hyperlink r:id="rId29" w:anchor="5111" w:history="1">
              <w:r w:rsidR="00C3783D" w:rsidRPr="000857FD">
                <w:rPr>
                  <w:rFonts w:ascii="Times New Roman" w:eastAsia="Times New Roman" w:hAnsi="Times New Roman" w:cs="Times New Roman"/>
                  <w:color w:val="0000FF"/>
                  <w:sz w:val="24"/>
                  <w:szCs w:val="24"/>
                  <w:lang w:eastAsia="ru-RU"/>
                </w:rPr>
                <w:t>ПК 1.1 - 1.6</w:t>
              </w:r>
            </w:hyperlink>
            <w:r w:rsidR="001D62DF">
              <w:rPr>
                <w:rFonts w:ascii="Times New Roman" w:eastAsia="Times New Roman" w:hAnsi="Times New Roman" w:cs="Times New Roman"/>
                <w:color w:val="0000FF"/>
                <w:sz w:val="24"/>
                <w:szCs w:val="24"/>
                <w:lang w:eastAsia="ru-RU"/>
              </w:rPr>
              <w:t xml:space="preserve"> </w:t>
            </w:r>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0" w:anchor="521" w:history="1">
              <w:r w:rsidR="00C3783D" w:rsidRPr="000857FD">
                <w:rPr>
                  <w:rFonts w:ascii="Times New Roman" w:eastAsia="Times New Roman" w:hAnsi="Times New Roman" w:cs="Times New Roman"/>
                  <w:color w:val="0000FF"/>
                  <w:sz w:val="24"/>
                  <w:szCs w:val="24"/>
                  <w:lang w:eastAsia="ru-RU"/>
                </w:rPr>
                <w:t>ПК 2.1 - 2.4</w:t>
              </w:r>
            </w:hyperlink>
            <w:r w:rsidR="001D62DF">
              <w:rPr>
                <w:rFonts w:ascii="Times New Roman" w:eastAsia="Times New Roman" w:hAnsi="Times New Roman" w:cs="Times New Roman"/>
                <w:color w:val="0000FF"/>
                <w:sz w:val="24"/>
                <w:szCs w:val="24"/>
                <w:lang w:eastAsia="ru-RU"/>
              </w:rPr>
              <w:t xml:space="preserve"> </w:t>
            </w:r>
          </w:p>
          <w:p w:rsidR="00C3783D" w:rsidRPr="000857FD" w:rsidRDefault="00EA7177" w:rsidP="00C3783D">
            <w:pPr>
              <w:widowControl w:val="0"/>
              <w:spacing w:after="0"/>
              <w:ind w:left="33"/>
              <w:rPr>
                <w:rFonts w:ascii="Times New Roman" w:eastAsia="Times New Roman" w:hAnsi="Times New Roman" w:cs="Times New Roman"/>
                <w:sz w:val="24"/>
                <w:szCs w:val="24"/>
                <w:lang w:eastAsia="ru-RU"/>
              </w:rPr>
            </w:pPr>
            <w:hyperlink r:id="rId31" w:anchor="531" w:history="1">
              <w:r w:rsidR="00C3783D" w:rsidRPr="000857FD">
                <w:rPr>
                  <w:rFonts w:ascii="Times New Roman" w:eastAsia="Times New Roman" w:hAnsi="Times New Roman" w:cs="Times New Roman"/>
                  <w:color w:val="0000FF"/>
                  <w:sz w:val="24"/>
                  <w:szCs w:val="24"/>
                  <w:lang w:eastAsia="ru-RU"/>
                </w:rPr>
                <w:t>ПК 3.1 - 3.4</w:t>
              </w:r>
            </w:hyperlink>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ЕН.03.</w:t>
            </w:r>
          </w:p>
        </w:tc>
        <w:tc>
          <w:tcPr>
            <w:tcW w:w="2268" w:type="dxa"/>
            <w:shd w:val="clear" w:color="auto" w:fill="B6DDE8" w:themeFill="accent5" w:themeFillTint="66"/>
          </w:tcPr>
          <w:p w:rsidR="00C3783D" w:rsidRPr="00D42596"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Интернет- технологии.</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shd w:val="clear" w:color="auto" w:fill="DDD9C3" w:themeFill="background2" w:themeFillShade="E6"/>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C3783D" w:rsidRPr="00704C9F" w:rsidRDefault="00C3783D" w:rsidP="00C3783D">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1D62DF" w:rsidRPr="001D62DF" w:rsidRDefault="00C3783D" w:rsidP="001D62DF">
            <w:pPr>
              <w:widowControl w:val="0"/>
              <w:tabs>
                <w:tab w:val="num" w:pos="851"/>
              </w:tabs>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8"/>
                <w:szCs w:val="24"/>
                <w:u w:val="single"/>
                <w:lang w:eastAsia="ru-RU"/>
              </w:rPr>
              <w:t xml:space="preserve">знать: </w:t>
            </w:r>
            <w:r w:rsidR="001D62DF" w:rsidRPr="001D62DF">
              <w:rPr>
                <w:rFonts w:ascii="Times New Roman" w:eastAsia="Times New Roman" w:hAnsi="Times New Roman" w:cs="Times New Roman"/>
                <w:sz w:val="24"/>
                <w:szCs w:val="24"/>
                <w:lang w:eastAsia="ru-RU"/>
              </w:rPr>
              <w:t xml:space="preserve">основные методы и средства обработки, хранения, передачи и накопления информации; </w:t>
            </w:r>
          </w:p>
          <w:p w:rsidR="001D62DF" w:rsidRPr="001D62DF" w:rsidRDefault="001D62DF" w:rsidP="001D62DF">
            <w:pPr>
              <w:widowControl w:val="0"/>
              <w:tabs>
                <w:tab w:val="num" w:pos="851"/>
              </w:tabs>
              <w:spacing w:after="0" w:line="240" w:lineRule="auto"/>
              <w:ind w:firstLine="91"/>
              <w:jc w:val="both"/>
              <w:rPr>
                <w:rFonts w:ascii="Times New Roman" w:eastAsia="Times New Roman" w:hAnsi="Times New Roman" w:cs="Times New Roman"/>
                <w:sz w:val="24"/>
                <w:szCs w:val="24"/>
                <w:lang w:eastAsia="ru-RU"/>
              </w:rPr>
            </w:pPr>
            <w:r w:rsidRPr="001D62DF">
              <w:rPr>
                <w:rFonts w:ascii="Times New Roman" w:eastAsia="Times New Roman" w:hAnsi="Times New Roman" w:cs="Times New Roman"/>
                <w:sz w:val="24"/>
                <w:szCs w:val="24"/>
                <w:lang w:eastAsia="ru-RU"/>
              </w:rPr>
              <w:t>назначение и принципы использования системного и прикладного программного обеспечения; технологию поиска информации в сети Интернет; принципы работы с информационными ресурсами Интернета;</w:t>
            </w:r>
            <w:r>
              <w:rPr>
                <w:rFonts w:ascii="Times New Roman" w:eastAsia="Times New Roman" w:hAnsi="Times New Roman" w:cs="Times New Roman"/>
                <w:sz w:val="24"/>
                <w:szCs w:val="24"/>
                <w:lang w:eastAsia="ru-RU"/>
              </w:rPr>
              <w:t xml:space="preserve"> </w:t>
            </w:r>
            <w:r w:rsidRPr="001D62DF">
              <w:rPr>
                <w:rFonts w:ascii="Times New Roman" w:eastAsia="Times New Roman" w:hAnsi="Times New Roman" w:cs="Times New Roman"/>
                <w:sz w:val="24"/>
                <w:szCs w:val="24"/>
                <w:lang w:eastAsia="ru-RU"/>
              </w:rPr>
              <w:t>логику функционирования Сети и ее основных информационных сервисов;</w:t>
            </w:r>
            <w:r>
              <w:rPr>
                <w:rFonts w:ascii="Times New Roman" w:eastAsia="Times New Roman" w:hAnsi="Times New Roman" w:cs="Times New Roman"/>
                <w:sz w:val="24"/>
                <w:szCs w:val="24"/>
                <w:lang w:eastAsia="ru-RU"/>
              </w:rPr>
              <w:t xml:space="preserve"> </w:t>
            </w:r>
            <w:r w:rsidRPr="001D62DF">
              <w:rPr>
                <w:rFonts w:ascii="Times New Roman" w:eastAsia="Times New Roman" w:hAnsi="Times New Roman" w:cs="Times New Roman"/>
                <w:sz w:val="24"/>
                <w:szCs w:val="24"/>
                <w:lang w:eastAsia="ru-RU"/>
              </w:rPr>
              <w:t xml:space="preserve">принципы защиты информации от несанкционированного доступа; </w:t>
            </w:r>
          </w:p>
          <w:p w:rsidR="00C3783D" w:rsidRPr="00704C9F" w:rsidRDefault="001D62DF" w:rsidP="001D62DF">
            <w:pPr>
              <w:widowControl w:val="0"/>
              <w:tabs>
                <w:tab w:val="num" w:pos="851"/>
              </w:tabs>
              <w:spacing w:after="0" w:line="240" w:lineRule="auto"/>
              <w:ind w:firstLine="91"/>
              <w:jc w:val="both"/>
              <w:rPr>
                <w:rFonts w:ascii="Times New Roman" w:eastAsia="Times New Roman" w:hAnsi="Times New Roman" w:cs="Times New Roman"/>
                <w:sz w:val="24"/>
                <w:szCs w:val="24"/>
                <w:lang w:eastAsia="ru-RU"/>
              </w:rPr>
            </w:pPr>
            <w:r w:rsidRPr="001D62DF">
              <w:rPr>
                <w:rFonts w:ascii="Times New Roman" w:eastAsia="Times New Roman" w:hAnsi="Times New Roman" w:cs="Times New Roman"/>
                <w:sz w:val="24"/>
                <w:szCs w:val="24"/>
                <w:lang w:eastAsia="ru-RU"/>
              </w:rPr>
              <w:t>основные угрозы и методы обеспечения информационной безопасности</w:t>
            </w:r>
            <w:r w:rsidR="00C3783D" w:rsidRPr="00704C9F">
              <w:rPr>
                <w:rFonts w:ascii="Times New Roman" w:eastAsia="Times New Roman" w:hAnsi="Times New Roman" w:cs="Times New Roman"/>
                <w:sz w:val="24"/>
                <w:szCs w:val="24"/>
                <w:lang w:eastAsia="ru-RU"/>
              </w:rPr>
              <w:t>;</w:t>
            </w:r>
          </w:p>
          <w:p w:rsidR="00C3783D" w:rsidRPr="00704C9F" w:rsidRDefault="00C3783D" w:rsidP="001D62DF">
            <w:pPr>
              <w:widowControl w:val="0"/>
              <w:tabs>
                <w:tab w:val="num" w:pos="851"/>
              </w:tabs>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 xml:space="preserve">уметь: </w:t>
            </w:r>
            <w:r w:rsidRPr="00704C9F">
              <w:rPr>
                <w:rFonts w:ascii="Times New Roman" w:eastAsia="Times New Roman" w:hAnsi="Times New Roman" w:cs="Times New Roman"/>
                <w:sz w:val="24"/>
                <w:szCs w:val="24"/>
                <w:lang w:eastAsia="ru-RU"/>
              </w:rPr>
              <w:t xml:space="preserve"> </w:t>
            </w:r>
            <w:r w:rsidR="001D62DF" w:rsidRPr="001D62DF">
              <w:rPr>
                <w:rFonts w:ascii="Times New Roman" w:eastAsia="Times New Roman" w:hAnsi="Times New Roman" w:cs="Times New Roman"/>
                <w:sz w:val="24"/>
                <w:szCs w:val="24"/>
                <w:lang w:eastAsia="ru-RU"/>
              </w:rPr>
              <w:t>использовать информационные ресурсы для поиска и хранения информации; обрабатывать текстовую и табличную информацию;</w:t>
            </w:r>
            <w:r w:rsidR="001D62DF">
              <w:rPr>
                <w:rFonts w:ascii="Times New Roman" w:eastAsia="Times New Roman" w:hAnsi="Times New Roman" w:cs="Times New Roman"/>
                <w:sz w:val="24"/>
                <w:szCs w:val="24"/>
                <w:lang w:eastAsia="ru-RU"/>
              </w:rPr>
              <w:t xml:space="preserve"> </w:t>
            </w:r>
            <w:r w:rsidR="001D62DF" w:rsidRPr="001D62DF">
              <w:rPr>
                <w:rFonts w:ascii="Times New Roman" w:eastAsia="Times New Roman" w:hAnsi="Times New Roman" w:cs="Times New Roman"/>
                <w:sz w:val="24"/>
                <w:szCs w:val="24"/>
                <w:lang w:eastAsia="ru-RU"/>
              </w:rPr>
              <w:t>использовать деловую графику и мультимедиа-информацию с использованием сети Интернет; применять антивирусные средства защиты информации; читать (интерпретировать) интерфейс специализированного программного обеспечения, находить контекстную помощь, работать с документацией;</w:t>
            </w:r>
            <w:r w:rsidR="001D62DF">
              <w:rPr>
                <w:rFonts w:ascii="Times New Roman" w:eastAsia="Times New Roman" w:hAnsi="Times New Roman" w:cs="Times New Roman"/>
                <w:sz w:val="24"/>
                <w:szCs w:val="24"/>
                <w:lang w:eastAsia="ru-RU"/>
              </w:rPr>
              <w:t xml:space="preserve"> </w:t>
            </w:r>
            <w:r w:rsidR="001D62DF" w:rsidRPr="001D62DF">
              <w:rPr>
                <w:rFonts w:ascii="Times New Roman" w:eastAsia="Times New Roman" w:hAnsi="Times New Roman" w:cs="Times New Roman"/>
                <w:sz w:val="24"/>
                <w:szCs w:val="24"/>
                <w:lang w:eastAsia="ru-RU"/>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r w:rsidRPr="00704C9F">
              <w:rPr>
                <w:rFonts w:ascii="Times New Roman" w:eastAsia="Times New Roman" w:hAnsi="Times New Roman" w:cs="Times New Roman"/>
                <w:sz w:val="24"/>
                <w:szCs w:val="24"/>
                <w:lang w:val="be-BY" w:eastAsia="ru-RU"/>
              </w:rPr>
              <w:t>.</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MS Mincho" w:hAnsi="Times New Roman" w:cs="Times New Roman"/>
                <w:i/>
                <w:sz w:val="24"/>
                <w:szCs w:val="24"/>
                <w:lang w:eastAsia="ru-RU"/>
              </w:rPr>
              <w:t xml:space="preserve">Общая информация об Интернете. Основные понятия. Основные информационные ресурсы сети. Просмотр веб-ресурсов Интернета в поисках информации. </w:t>
            </w:r>
            <w:r w:rsidRPr="00704C9F">
              <w:rPr>
                <w:rFonts w:ascii="Times New Roman" w:eastAsia="MS Mincho" w:hAnsi="Times New Roman" w:cs="Times New Roman"/>
                <w:bCs/>
                <w:i/>
                <w:sz w:val="24"/>
                <w:szCs w:val="24"/>
                <w:lang w:eastAsia="ru-RU"/>
              </w:rPr>
              <w:t xml:space="preserve">Основы поиска информации в Интернете. </w:t>
            </w:r>
            <w:r w:rsidRPr="00704C9F">
              <w:rPr>
                <w:rFonts w:ascii="Times New Roman" w:eastAsia="Times New Roman" w:hAnsi="Times New Roman" w:cs="Times New Roman"/>
                <w:i/>
                <w:sz w:val="24"/>
                <w:szCs w:val="24"/>
                <w:lang w:eastAsia="ru-RU"/>
              </w:rPr>
              <w:t xml:space="preserve">Основы создания </w:t>
            </w:r>
            <w:proofErr w:type="spellStart"/>
            <w:r w:rsidRPr="00704C9F">
              <w:rPr>
                <w:rFonts w:ascii="Times New Roman" w:eastAsia="Times New Roman" w:hAnsi="Times New Roman" w:cs="Times New Roman"/>
                <w:i/>
                <w:sz w:val="24"/>
                <w:szCs w:val="24"/>
                <w:lang w:eastAsia="ru-RU"/>
              </w:rPr>
              <w:t>web</w:t>
            </w:r>
            <w:proofErr w:type="spellEnd"/>
            <w:r w:rsidRPr="00704C9F">
              <w:rPr>
                <w:rFonts w:ascii="Times New Roman" w:eastAsia="Times New Roman" w:hAnsi="Times New Roman" w:cs="Times New Roman"/>
                <w:i/>
                <w:sz w:val="24"/>
                <w:szCs w:val="24"/>
                <w:lang w:eastAsia="ru-RU"/>
              </w:rPr>
              <w:t>-страниц. Сервисы сети Интернет. Безопасность в сети Интернет.</w:t>
            </w:r>
          </w:p>
          <w:p w:rsidR="00C3783D" w:rsidRPr="00704C9F" w:rsidRDefault="00C3783D" w:rsidP="001D62DF">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1D62DF">
              <w:rPr>
                <w:rFonts w:ascii="Times New Roman" w:eastAsia="Times New Roman" w:hAnsi="Times New Roman" w:cs="Times New Roman"/>
                <w:b/>
                <w:i/>
                <w:color w:val="0000FF"/>
                <w:sz w:val="24"/>
                <w:szCs w:val="24"/>
                <w:lang w:eastAsia="ru-RU"/>
              </w:rPr>
              <w:t xml:space="preserve"> </w:t>
            </w:r>
            <w:proofErr w:type="spellStart"/>
            <w:r>
              <w:rPr>
                <w:rFonts w:ascii="Times New Roman" w:eastAsia="Times New Roman" w:hAnsi="Times New Roman" w:cs="Times New Roman"/>
                <w:sz w:val="24"/>
                <w:szCs w:val="24"/>
                <w:lang w:eastAsia="ru-RU"/>
              </w:rPr>
              <w:t>Диф</w:t>
            </w:r>
            <w:proofErr w:type="spellEnd"/>
            <w:r>
              <w:rPr>
                <w:rFonts w:ascii="Times New Roman" w:eastAsia="Times New Roman" w:hAnsi="Times New Roman" w:cs="Times New Roman"/>
                <w:sz w:val="24"/>
                <w:szCs w:val="24"/>
                <w:lang w:eastAsia="ru-RU"/>
              </w:rPr>
              <w:t xml:space="preserve">. зачет.  </w:t>
            </w:r>
          </w:p>
        </w:tc>
        <w:tc>
          <w:tcPr>
            <w:tcW w:w="850" w:type="dxa"/>
            <w:shd w:val="clear" w:color="auto" w:fill="EAF1DD" w:themeFill="accent3" w:themeFillTint="33"/>
          </w:tcPr>
          <w:p w:rsidR="00C3783D" w:rsidRPr="00704C9F" w:rsidRDefault="00C3783D" w:rsidP="001D62D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1D62DF">
              <w:rPr>
                <w:rFonts w:ascii="Times New Roman" w:eastAsia="Times New Roman" w:hAnsi="Times New Roman" w:cs="Times New Roman"/>
                <w:b/>
                <w:sz w:val="24"/>
                <w:szCs w:val="24"/>
                <w:lang w:eastAsia="ru-RU"/>
              </w:rPr>
              <w:t>23 (82</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2" w:anchor="501" w:history="1">
              <w:r w:rsidR="00C3783D" w:rsidRPr="000857FD">
                <w:rPr>
                  <w:rFonts w:ascii="Times New Roman" w:eastAsia="Times New Roman" w:hAnsi="Times New Roman" w:cs="Times New Roman"/>
                  <w:color w:val="0000FF"/>
                  <w:sz w:val="24"/>
                  <w:szCs w:val="24"/>
                  <w:lang w:eastAsia="ru-RU"/>
                </w:rPr>
                <w:t>ОК 1</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3" w:anchor="503" w:history="1">
              <w:r w:rsidR="00C3783D" w:rsidRPr="000857FD">
                <w:rPr>
                  <w:rFonts w:ascii="Times New Roman" w:eastAsia="Times New Roman" w:hAnsi="Times New Roman" w:cs="Times New Roman"/>
                  <w:color w:val="0000FF"/>
                  <w:sz w:val="24"/>
                  <w:szCs w:val="24"/>
                  <w:lang w:eastAsia="ru-RU"/>
                </w:rPr>
                <w:t xml:space="preserve">ОК </w:t>
              </w:r>
              <w:r w:rsidR="001D62DF">
                <w:rPr>
                  <w:rFonts w:ascii="Times New Roman" w:eastAsia="Times New Roman" w:hAnsi="Times New Roman" w:cs="Times New Roman"/>
                  <w:color w:val="0000FF"/>
                  <w:sz w:val="24"/>
                  <w:szCs w:val="24"/>
                  <w:lang w:eastAsia="ru-RU"/>
                </w:rPr>
                <w:t>4</w:t>
              </w:r>
              <w:r w:rsidR="00C3783D" w:rsidRPr="000857FD">
                <w:rPr>
                  <w:rFonts w:ascii="Times New Roman" w:eastAsia="Times New Roman" w:hAnsi="Times New Roman" w:cs="Times New Roman"/>
                  <w:color w:val="0000FF"/>
                  <w:sz w:val="24"/>
                  <w:szCs w:val="24"/>
                  <w:lang w:eastAsia="ru-RU"/>
                </w:rPr>
                <w:t xml:space="preserve"> - </w:t>
              </w:r>
              <w:r w:rsidR="001D62DF">
                <w:rPr>
                  <w:rFonts w:ascii="Times New Roman" w:eastAsia="Times New Roman" w:hAnsi="Times New Roman" w:cs="Times New Roman"/>
                  <w:color w:val="0000FF"/>
                  <w:sz w:val="24"/>
                  <w:szCs w:val="24"/>
                  <w:lang w:eastAsia="ru-RU"/>
                </w:rPr>
                <w:t>5</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4" w:anchor="509" w:history="1">
              <w:r w:rsidR="00C3783D" w:rsidRPr="000857FD">
                <w:rPr>
                  <w:rFonts w:ascii="Times New Roman" w:eastAsia="Times New Roman" w:hAnsi="Times New Roman" w:cs="Times New Roman"/>
                  <w:color w:val="0000FF"/>
                  <w:sz w:val="24"/>
                  <w:szCs w:val="24"/>
                  <w:lang w:eastAsia="ru-RU"/>
                </w:rPr>
                <w:t>ОК 9</w:t>
              </w:r>
            </w:hyperlink>
          </w:p>
          <w:p w:rsidR="00C3783D" w:rsidRPr="000857FD" w:rsidRDefault="00C3783D" w:rsidP="00C3783D">
            <w:pPr>
              <w:widowControl w:val="0"/>
              <w:spacing w:after="0"/>
              <w:ind w:left="33"/>
              <w:rPr>
                <w:rFonts w:ascii="Times New Roman" w:eastAsia="Times New Roman" w:hAnsi="Times New Roman" w:cs="Times New Roman"/>
                <w:sz w:val="24"/>
                <w:szCs w:val="24"/>
                <w:lang w:eastAsia="ru-RU"/>
              </w:rPr>
            </w:pPr>
          </w:p>
        </w:tc>
      </w:tr>
      <w:tr w:rsidR="00C3783D" w:rsidRPr="00704C9F" w:rsidTr="00A1313F">
        <w:tc>
          <w:tcPr>
            <w:tcW w:w="8897" w:type="dxa"/>
            <w:gridSpan w:val="3"/>
            <w:shd w:val="clear" w:color="auto" w:fill="CCFFFF"/>
            <w:tcMar>
              <w:top w:w="170" w:type="dxa"/>
            </w:tcMar>
          </w:tcPr>
          <w:p w:rsidR="00C3783D" w:rsidRPr="00704C9F" w:rsidRDefault="00C3783D" w:rsidP="00C3783D">
            <w:pPr>
              <w:widowControl w:val="0"/>
              <w:spacing w:after="0"/>
              <w:ind w:right="-18"/>
              <w:jc w:val="both"/>
              <w:rPr>
                <w:rFonts w:ascii="Times New Roman" w:eastAsia="Times New Roman" w:hAnsi="Times New Roman" w:cs="Times New Roman"/>
                <w:b/>
                <w:color w:val="0000FF"/>
                <w:sz w:val="24"/>
                <w:szCs w:val="24"/>
                <w:lang w:eastAsia="ru-RU"/>
              </w:rPr>
            </w:pPr>
            <w:r w:rsidRPr="00AA6AF1">
              <w:rPr>
                <w:rFonts w:ascii="Times New Roman" w:eastAsia="Times New Roman" w:hAnsi="Times New Roman" w:cs="Times New Roman"/>
                <w:b/>
                <w:color w:val="FF0000"/>
                <w:sz w:val="24"/>
                <w:szCs w:val="24"/>
                <w:lang w:eastAsia="ru-RU"/>
              </w:rPr>
              <w:lastRenderedPageBreak/>
              <w:t>П.00 Профессиональный цикл</w:t>
            </w:r>
          </w:p>
        </w:tc>
        <w:tc>
          <w:tcPr>
            <w:tcW w:w="850" w:type="dxa"/>
            <w:shd w:val="clear" w:color="auto" w:fill="CCFFFF"/>
          </w:tcPr>
          <w:p w:rsidR="00C3783D" w:rsidRPr="00704C9F" w:rsidRDefault="00C3783D" w:rsidP="001D62DF">
            <w:pPr>
              <w:widowControl w:val="0"/>
              <w:spacing w:after="0" w:line="240" w:lineRule="auto"/>
              <w:ind w:left="-79"/>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2</w:t>
            </w:r>
            <w:r w:rsidR="001D62DF">
              <w:rPr>
                <w:rFonts w:ascii="Times New Roman" w:eastAsia="Times New Roman" w:hAnsi="Times New Roman" w:cs="Times New Roman"/>
                <w:b/>
                <w:sz w:val="24"/>
                <w:szCs w:val="24"/>
                <w:lang w:eastAsia="ru-RU"/>
              </w:rPr>
              <w:t>457</w:t>
            </w:r>
            <w:r w:rsidRPr="00704C9F">
              <w:rPr>
                <w:rFonts w:ascii="Times New Roman" w:eastAsia="Times New Roman" w:hAnsi="Times New Roman" w:cs="Times New Roman"/>
                <w:b/>
                <w:sz w:val="24"/>
                <w:szCs w:val="24"/>
                <w:lang w:eastAsia="ru-RU"/>
              </w:rPr>
              <w:t xml:space="preserve"> (16</w:t>
            </w:r>
            <w:r w:rsidR="001D62DF">
              <w:rPr>
                <w:rFonts w:ascii="Times New Roman" w:eastAsia="Times New Roman" w:hAnsi="Times New Roman" w:cs="Times New Roman"/>
                <w:b/>
                <w:sz w:val="24"/>
                <w:szCs w:val="24"/>
                <w:lang w:eastAsia="ru-RU"/>
              </w:rPr>
              <w:t>38</w:t>
            </w:r>
            <w:r w:rsidRPr="00704C9F">
              <w:rPr>
                <w:rFonts w:ascii="Times New Roman" w:eastAsia="Times New Roman" w:hAnsi="Times New Roman" w:cs="Times New Roman"/>
                <w:b/>
                <w:sz w:val="24"/>
                <w:szCs w:val="24"/>
                <w:lang w:eastAsia="ru-RU"/>
              </w:rPr>
              <w:t>)</w:t>
            </w:r>
          </w:p>
        </w:tc>
        <w:tc>
          <w:tcPr>
            <w:tcW w:w="1134" w:type="dxa"/>
            <w:shd w:val="clear" w:color="auto" w:fill="CCFFFF"/>
          </w:tcPr>
          <w:p w:rsidR="00C3783D" w:rsidRPr="00704C9F" w:rsidRDefault="00C3783D" w:rsidP="00C3783D">
            <w:pPr>
              <w:widowControl w:val="0"/>
              <w:spacing w:after="0"/>
              <w:ind w:left="33"/>
              <w:rPr>
                <w:rFonts w:ascii="Times New Roman" w:eastAsia="Times New Roman" w:hAnsi="Times New Roman" w:cs="Times New Roman"/>
                <w:color w:val="0000FF"/>
                <w:sz w:val="24"/>
                <w:szCs w:val="24"/>
                <w:lang w:eastAsia="ru-RU"/>
              </w:rPr>
            </w:pPr>
          </w:p>
        </w:tc>
      </w:tr>
      <w:tr w:rsidR="00C3783D" w:rsidRPr="00704C9F" w:rsidTr="00A1313F">
        <w:tc>
          <w:tcPr>
            <w:tcW w:w="8897" w:type="dxa"/>
            <w:gridSpan w:val="3"/>
            <w:shd w:val="clear" w:color="auto" w:fill="FF99CC"/>
            <w:tcMar>
              <w:top w:w="170" w:type="dxa"/>
            </w:tcMar>
          </w:tcPr>
          <w:p w:rsidR="00C3783D" w:rsidRPr="00704C9F" w:rsidRDefault="00C3783D" w:rsidP="00C3783D">
            <w:pPr>
              <w:widowControl w:val="0"/>
              <w:spacing w:after="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ОП.ОО Общепрофессиональные дисциплины</w:t>
            </w:r>
          </w:p>
        </w:tc>
        <w:tc>
          <w:tcPr>
            <w:tcW w:w="850" w:type="dxa"/>
            <w:shd w:val="clear" w:color="auto" w:fill="FF99CC"/>
          </w:tcPr>
          <w:p w:rsidR="00C3783D" w:rsidRPr="00704C9F" w:rsidRDefault="001D62DF" w:rsidP="001D62D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822</w:t>
            </w:r>
            <w:r w:rsidR="00C3783D" w:rsidRPr="00704C9F">
              <w:rPr>
                <w:rFonts w:ascii="Times New Roman" w:eastAsia="Times New Roman" w:hAnsi="Times New Roman" w:cs="Times New Roman"/>
                <w:b/>
                <w:sz w:val="24"/>
                <w:szCs w:val="24"/>
                <w:lang w:eastAsia="ru-RU"/>
              </w:rPr>
              <w:t xml:space="preserve"> </w:t>
            </w:r>
            <w:r w:rsidR="00C3783D" w:rsidRPr="00704C9F">
              <w:rPr>
                <w:rFonts w:ascii="Times New Roman" w:eastAsia="Times New Roman" w:hAnsi="Times New Roman" w:cs="Times New Roman"/>
                <w:b/>
                <w:sz w:val="24"/>
                <w:szCs w:val="24"/>
                <w:lang w:eastAsia="ru-RU"/>
              </w:rPr>
              <w:lastRenderedPageBreak/>
              <w:t>(</w:t>
            </w:r>
            <w:r>
              <w:rPr>
                <w:rFonts w:ascii="Times New Roman" w:eastAsia="Times New Roman" w:hAnsi="Times New Roman" w:cs="Times New Roman"/>
                <w:b/>
                <w:sz w:val="24"/>
                <w:szCs w:val="24"/>
                <w:lang w:eastAsia="ru-RU"/>
              </w:rPr>
              <w:t>548</w:t>
            </w:r>
            <w:r w:rsidR="00C3783D" w:rsidRPr="00704C9F">
              <w:rPr>
                <w:rFonts w:ascii="Times New Roman" w:eastAsia="Times New Roman" w:hAnsi="Times New Roman" w:cs="Times New Roman"/>
                <w:b/>
                <w:sz w:val="24"/>
                <w:szCs w:val="24"/>
                <w:lang w:eastAsia="ru-RU"/>
              </w:rPr>
              <w:t>)</w:t>
            </w:r>
          </w:p>
        </w:tc>
        <w:tc>
          <w:tcPr>
            <w:tcW w:w="1134" w:type="dxa"/>
            <w:shd w:val="clear" w:color="auto" w:fill="FF99CC"/>
          </w:tcPr>
          <w:p w:rsidR="00C3783D" w:rsidRPr="00704C9F" w:rsidRDefault="00C3783D" w:rsidP="00C3783D">
            <w:pPr>
              <w:widowControl w:val="0"/>
              <w:spacing w:after="0"/>
              <w:ind w:left="33"/>
              <w:rPr>
                <w:rFonts w:ascii="Times New Roman" w:eastAsia="Times New Roman" w:hAnsi="Times New Roman" w:cs="Times New Roman"/>
                <w:color w:val="0000FF"/>
                <w:sz w:val="24"/>
                <w:szCs w:val="24"/>
                <w:lang w:eastAsia="ru-RU"/>
              </w:rPr>
            </w:pPr>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line="240" w:lineRule="auto"/>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ОП.01.</w:t>
            </w:r>
          </w:p>
        </w:tc>
        <w:tc>
          <w:tcPr>
            <w:tcW w:w="2268" w:type="dxa"/>
            <w:shd w:val="clear" w:color="auto" w:fill="B6DDE8" w:themeFill="accent5" w:themeFillTint="66"/>
          </w:tcPr>
          <w:p w:rsidR="00C3783D" w:rsidRPr="00704C9F" w:rsidRDefault="00C3783D" w:rsidP="00C3783D">
            <w:pPr>
              <w:widowControl w:val="0"/>
              <w:spacing w:after="0" w:line="240" w:lineRule="auto"/>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латинского языка с медицинской терминологией.</w:t>
            </w:r>
          </w:p>
        </w:tc>
        <w:tc>
          <w:tcPr>
            <w:tcW w:w="5387" w:type="dxa"/>
            <w:shd w:val="clear" w:color="auto" w:fill="DDD9C3" w:themeFill="background2" w:themeFillShade="E6"/>
          </w:tcPr>
          <w:p w:rsidR="00C3783D" w:rsidRPr="00704C9F" w:rsidRDefault="00C3783D" w:rsidP="00C3783D">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ind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lastRenderedPageBreak/>
              <w:t>уметь:</w:t>
            </w:r>
            <w:r w:rsidRPr="00704C9F">
              <w:rPr>
                <w:rFonts w:ascii="Times New Roman" w:eastAsia="Times New Roman" w:hAnsi="Times New Roman" w:cs="Times New Roman"/>
                <w:sz w:val="24"/>
                <w:szCs w:val="24"/>
                <w:lang w:eastAsia="ru-RU"/>
              </w:rPr>
              <w:t xml:space="preserve"> читать и переводить медицинские термины, названия болезней, лекарственных веществ; оформлять медицинскую документацию с применением латинских терминов; </w:t>
            </w:r>
          </w:p>
          <w:p w:rsidR="00C3783D" w:rsidRPr="00704C9F" w:rsidRDefault="00C3783D" w:rsidP="00C3783D">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основы грамматики латинского языка и способы образования терминов; стоматологическую терминологию; основные лекарственные группы и основы фармакотерапевтического действия лекарств по группам; лекарственные формы, пути введения лекарственных средств, виды их действия и взаимодействия.</w:t>
            </w:r>
          </w:p>
          <w:p w:rsidR="00C3783D" w:rsidRPr="00704C9F" w:rsidRDefault="00C3783D" w:rsidP="00C3783D">
            <w:pPr>
              <w:widowControl w:val="0"/>
              <w:shd w:val="clear" w:color="auto" w:fill="DDD9C3" w:themeFill="background2" w:themeFillShade="E6"/>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hd w:val="clear" w:color="auto" w:fill="DDD9C3" w:themeFill="background2" w:themeFillShade="E6"/>
              <w:spacing w:after="0" w:line="240" w:lineRule="auto"/>
              <w:ind w:right="28" w:firstLine="272"/>
              <w:jc w:val="both"/>
              <w:rPr>
                <w:rFonts w:ascii="Times New Roman" w:eastAsia="Times New Roman" w:hAnsi="Times New Roman" w:cs="Times New Roman"/>
                <w:bCs/>
                <w:i/>
                <w:sz w:val="24"/>
                <w:szCs w:val="24"/>
                <w:lang w:eastAsia="ru-RU"/>
              </w:rPr>
            </w:pPr>
            <w:r w:rsidRPr="00704C9F">
              <w:rPr>
                <w:rFonts w:ascii="Times New Roman" w:eastAsia="Times New Roman" w:hAnsi="Times New Roman" w:cs="Times New Roman"/>
                <w:i/>
                <w:sz w:val="24"/>
                <w:szCs w:val="24"/>
                <w:lang w:eastAsia="ru-RU"/>
              </w:rPr>
              <w:t xml:space="preserve">ФОНЕТИКА. </w:t>
            </w:r>
            <w:r w:rsidRPr="00704C9F">
              <w:rPr>
                <w:rFonts w:ascii="Times New Roman" w:eastAsia="Times New Roman" w:hAnsi="Times New Roman" w:cs="Times New Roman"/>
                <w:bCs/>
                <w:i/>
                <w:sz w:val="24"/>
                <w:szCs w:val="24"/>
                <w:lang w:eastAsia="ru-RU"/>
              </w:rPr>
              <w:t xml:space="preserve">Латинский алфавит. Особенности произношения некоторых согласных звуков и буквосочетаний. </w:t>
            </w:r>
            <w:r w:rsidRPr="00704C9F">
              <w:rPr>
                <w:rFonts w:ascii="Times New Roman" w:eastAsia="Times New Roman" w:hAnsi="Times New Roman" w:cs="Times New Roman"/>
                <w:i/>
                <w:spacing w:val="-5"/>
                <w:sz w:val="24"/>
                <w:szCs w:val="24"/>
                <w:lang w:eastAsia="ru-RU"/>
              </w:rPr>
              <w:t>М</w:t>
            </w:r>
            <w:r w:rsidRPr="00704C9F">
              <w:rPr>
                <w:rFonts w:ascii="Times New Roman" w:eastAsia="Times New Roman" w:hAnsi="Times New Roman" w:cs="Times New Roman"/>
                <w:bCs/>
                <w:i/>
                <w:spacing w:val="-5"/>
                <w:sz w:val="24"/>
                <w:szCs w:val="24"/>
                <w:lang w:eastAsia="ru-RU"/>
              </w:rPr>
              <w:t xml:space="preserve">ОРФОЛОГИЯ. </w:t>
            </w:r>
            <w:r w:rsidRPr="00704C9F">
              <w:rPr>
                <w:rFonts w:ascii="Times New Roman" w:eastAsia="Times New Roman" w:hAnsi="Times New Roman" w:cs="Times New Roman"/>
                <w:bCs/>
                <w:i/>
                <w:sz w:val="24"/>
                <w:szCs w:val="24"/>
                <w:lang w:eastAsia="ru-RU"/>
              </w:rPr>
              <w:t xml:space="preserve">Глаголы. Имя существительное. Второе склонение имен существительных. Химическая и фармацевтическая терминология. Имя прилагательное. Третье склонение имен существительных. Прилагательное второй группы. Четвертое и пятое склонение существительных. </w:t>
            </w:r>
            <w:r w:rsidRPr="00704C9F">
              <w:rPr>
                <w:rFonts w:ascii="Times New Roman" w:eastAsia="Times New Roman" w:hAnsi="Times New Roman" w:cs="Times New Roman"/>
                <w:i/>
                <w:sz w:val="24"/>
                <w:szCs w:val="24"/>
                <w:lang w:eastAsia="ru-RU"/>
              </w:rPr>
              <w:t>СЛОВООБРАЗОВАНИЕ</w:t>
            </w:r>
            <w:r w:rsidRPr="00704C9F">
              <w:rPr>
                <w:rFonts w:ascii="Times New Roman" w:eastAsia="Times New Roman" w:hAnsi="Times New Roman" w:cs="Times New Roman"/>
                <w:sz w:val="24"/>
                <w:szCs w:val="24"/>
                <w:lang w:eastAsia="ru-RU"/>
              </w:rPr>
              <w:t xml:space="preserve">. </w:t>
            </w:r>
            <w:r w:rsidRPr="00704C9F">
              <w:rPr>
                <w:rFonts w:ascii="Times New Roman" w:eastAsia="Times New Roman" w:hAnsi="Times New Roman" w:cs="Times New Roman"/>
                <w:bCs/>
                <w:i/>
                <w:sz w:val="24"/>
                <w:szCs w:val="24"/>
                <w:lang w:eastAsia="ru-RU"/>
              </w:rPr>
              <w:t>Состав слова. Клиническая терминология. Фармацевтическая терминология.</w:t>
            </w:r>
          </w:p>
          <w:p w:rsidR="00C3783D" w:rsidRPr="00704C9F" w:rsidRDefault="00C3783D" w:rsidP="001D62DF">
            <w:pPr>
              <w:widowControl w:val="0"/>
              <w:spacing w:after="0" w:line="240" w:lineRule="auto"/>
              <w:jc w:val="both"/>
              <w:rPr>
                <w:rFonts w:ascii="Times New Roman" w:eastAsia="Times New Roman" w:hAnsi="Times New Roman" w:cs="Times New Roman"/>
                <w:bCs/>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1D62DF">
              <w:rPr>
                <w:rFonts w:ascii="Times New Roman" w:eastAsia="Times New Roman" w:hAnsi="Times New Roman" w:cs="Times New Roman"/>
                <w:b/>
                <w:i/>
                <w:color w:val="0000FF"/>
                <w:sz w:val="24"/>
                <w:szCs w:val="24"/>
                <w:lang w:eastAsia="ru-RU"/>
              </w:rPr>
              <w:t xml:space="preserve"> </w:t>
            </w:r>
            <w:proofErr w:type="spellStart"/>
            <w:r>
              <w:rPr>
                <w:rFonts w:ascii="Times New Roman" w:eastAsia="Times New Roman" w:hAnsi="Times New Roman" w:cs="Times New Roman"/>
                <w:sz w:val="24"/>
                <w:szCs w:val="24"/>
                <w:lang w:eastAsia="ru-RU"/>
              </w:rPr>
              <w:t>Диф</w:t>
            </w:r>
            <w:proofErr w:type="spellEnd"/>
            <w:r>
              <w:rPr>
                <w:rFonts w:ascii="Times New Roman" w:eastAsia="Times New Roman" w:hAnsi="Times New Roman" w:cs="Times New Roman"/>
                <w:sz w:val="24"/>
                <w:szCs w:val="24"/>
                <w:lang w:eastAsia="ru-RU"/>
              </w:rPr>
              <w:t>. зачет.</w:t>
            </w:r>
          </w:p>
        </w:tc>
        <w:tc>
          <w:tcPr>
            <w:tcW w:w="850" w:type="dxa"/>
            <w:shd w:val="clear" w:color="auto" w:fill="EAF1DD" w:themeFill="accent3" w:themeFillTint="33"/>
          </w:tcPr>
          <w:p w:rsidR="00C3783D" w:rsidRPr="00704C9F" w:rsidRDefault="00C3783D" w:rsidP="001D62D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1D62DF">
              <w:rPr>
                <w:rFonts w:ascii="Times New Roman" w:eastAsia="Times New Roman" w:hAnsi="Times New Roman" w:cs="Times New Roman"/>
                <w:b/>
                <w:sz w:val="24"/>
                <w:szCs w:val="24"/>
                <w:lang w:eastAsia="ru-RU"/>
              </w:rPr>
              <w:t>17 (78</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5" w:anchor="501" w:history="1">
              <w:r w:rsidR="00C3783D" w:rsidRPr="000857FD">
                <w:rPr>
                  <w:rFonts w:ascii="Times New Roman" w:eastAsia="Times New Roman" w:hAnsi="Times New Roman" w:cs="Times New Roman"/>
                  <w:color w:val="0000FF"/>
                  <w:sz w:val="24"/>
                  <w:szCs w:val="24"/>
                  <w:lang w:eastAsia="ru-RU"/>
                </w:rPr>
                <w:t>ОК 1</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6" w:anchor="504" w:history="1">
              <w:r w:rsidR="00C3783D" w:rsidRPr="000857FD">
                <w:rPr>
                  <w:rFonts w:ascii="Times New Roman" w:eastAsia="Times New Roman" w:hAnsi="Times New Roman" w:cs="Times New Roman"/>
                  <w:color w:val="0000FF"/>
                  <w:sz w:val="24"/>
                  <w:szCs w:val="24"/>
                  <w:lang w:eastAsia="ru-RU"/>
                </w:rPr>
                <w:t>ОК 4 - 6</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37" w:anchor="508" w:history="1">
              <w:r w:rsidR="00C3783D" w:rsidRPr="000857FD">
                <w:rPr>
                  <w:rFonts w:ascii="Times New Roman" w:eastAsia="Times New Roman" w:hAnsi="Times New Roman" w:cs="Times New Roman"/>
                  <w:color w:val="0000FF"/>
                  <w:sz w:val="24"/>
                  <w:szCs w:val="24"/>
                  <w:lang w:eastAsia="ru-RU"/>
                </w:rPr>
                <w:t>ОК 8</w:t>
              </w:r>
            </w:hyperlink>
          </w:p>
          <w:p w:rsidR="00C3783D" w:rsidRDefault="00EA7177" w:rsidP="00C3783D">
            <w:pPr>
              <w:widowControl w:val="0"/>
              <w:spacing w:after="0"/>
              <w:ind w:left="33"/>
              <w:rPr>
                <w:rFonts w:ascii="Times New Roman" w:eastAsia="Times New Roman" w:hAnsi="Times New Roman" w:cs="Times New Roman"/>
                <w:sz w:val="24"/>
                <w:szCs w:val="24"/>
                <w:lang w:eastAsia="ru-RU"/>
              </w:rPr>
            </w:pPr>
            <w:hyperlink r:id="rId38" w:anchor="5155" w:history="1">
              <w:r w:rsidR="00C3783D" w:rsidRPr="000857FD">
                <w:rPr>
                  <w:rFonts w:ascii="Times New Roman" w:eastAsia="Times New Roman" w:hAnsi="Times New Roman" w:cs="Times New Roman"/>
                  <w:color w:val="0000FF"/>
                  <w:sz w:val="24"/>
                  <w:szCs w:val="24"/>
                  <w:lang w:eastAsia="ru-RU"/>
                </w:rPr>
                <w:t>ПК 1.5 - 1.6</w:t>
              </w:r>
            </w:hyperlink>
          </w:p>
          <w:p w:rsidR="00C3783D" w:rsidRPr="000857FD" w:rsidRDefault="00EA7177" w:rsidP="00C3783D">
            <w:pPr>
              <w:widowControl w:val="0"/>
              <w:spacing w:after="0"/>
              <w:ind w:left="33"/>
              <w:rPr>
                <w:rFonts w:ascii="Times New Roman" w:eastAsia="Times New Roman" w:hAnsi="Times New Roman" w:cs="Times New Roman"/>
                <w:sz w:val="24"/>
                <w:szCs w:val="24"/>
                <w:lang w:eastAsia="ru-RU"/>
              </w:rPr>
            </w:pPr>
            <w:hyperlink r:id="rId39" w:anchor="523" w:history="1">
              <w:r w:rsidR="00C3783D" w:rsidRPr="000857FD">
                <w:rPr>
                  <w:rFonts w:ascii="Times New Roman" w:eastAsia="Times New Roman" w:hAnsi="Times New Roman" w:cs="Times New Roman"/>
                  <w:color w:val="0000FF"/>
                  <w:sz w:val="24"/>
                  <w:szCs w:val="24"/>
                  <w:lang w:eastAsia="ru-RU"/>
                </w:rPr>
                <w:t>ПК 2.3</w:t>
              </w:r>
            </w:hyperlink>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line="240" w:lineRule="auto"/>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 02.</w:t>
            </w:r>
          </w:p>
        </w:tc>
        <w:tc>
          <w:tcPr>
            <w:tcW w:w="2268" w:type="dxa"/>
            <w:shd w:val="clear" w:color="auto" w:fill="B6DDE8" w:themeFill="accent5" w:themeFillTint="66"/>
          </w:tcPr>
          <w:p w:rsidR="00C3783D" w:rsidRPr="00704C9F" w:rsidRDefault="00C3783D" w:rsidP="00C3783D">
            <w:pPr>
              <w:widowControl w:val="0"/>
              <w:spacing w:after="0" w:line="240" w:lineRule="auto"/>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Анатомия и физиология человека.</w:t>
            </w:r>
          </w:p>
        </w:tc>
        <w:tc>
          <w:tcPr>
            <w:tcW w:w="5387" w:type="dxa"/>
            <w:shd w:val="clear" w:color="auto" w:fill="DDD9C3" w:themeFill="background2" w:themeFillShade="E6"/>
          </w:tcPr>
          <w:p w:rsidR="00C3783D" w:rsidRPr="00704C9F" w:rsidRDefault="00C3783D" w:rsidP="00C3783D">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shd w:val="clear" w:color="auto" w:fill="DDD9C3" w:themeFill="background2" w:themeFillShade="E6"/>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w:t>
            </w:r>
            <w:r w:rsidRPr="00704C9F">
              <w:rPr>
                <w:rFonts w:ascii="Times New Roman" w:eastAsia="Times New Roman" w:hAnsi="Times New Roman" w:cs="Times New Roman"/>
                <w:sz w:val="24"/>
                <w:szCs w:val="24"/>
                <w:lang w:eastAsia="ru-RU"/>
              </w:rPr>
              <w:lastRenderedPageBreak/>
              <w:t>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C3783D" w:rsidRPr="000857FD" w:rsidRDefault="00C3783D" w:rsidP="00C3783D">
            <w:pPr>
              <w:widowControl w:val="0"/>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0857FD">
              <w:rPr>
                <w:rFonts w:ascii="Times New Roman" w:eastAsia="Times New Roman" w:hAnsi="Times New Roman" w:cs="Times New Roman"/>
                <w:color w:val="0000FF"/>
                <w:sz w:val="24"/>
                <w:szCs w:val="24"/>
                <w:lang w:eastAsia="ru-RU"/>
              </w:rPr>
              <w:t xml:space="preserve">ПК 1.7. </w:t>
            </w:r>
            <w:r w:rsidRPr="000857FD">
              <w:rPr>
                <w:rFonts w:ascii="Times New Roman" w:eastAsia="Times New Roman" w:hAnsi="Times New Roman" w:cs="Times New Roman"/>
                <w:sz w:val="24"/>
                <w:szCs w:val="24"/>
                <w:lang w:eastAsia="ru-RU"/>
              </w:rPr>
              <w:t>Оказывать первую медицинскую помощь при неотложных состояниях.</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применять знания об анатомическом строении органов и систем, физиологических процессах, происходящих в организме человека, при оказании профилактической и первой медицинской помощи; </w:t>
            </w:r>
          </w:p>
          <w:p w:rsidR="00C3783D" w:rsidRPr="00704C9F" w:rsidRDefault="00C3783D" w:rsidP="00C3783D">
            <w:pPr>
              <w:tabs>
                <w:tab w:val="num" w:pos="900"/>
              </w:tabs>
              <w:spacing w:after="0" w:line="240" w:lineRule="auto"/>
              <w:ind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строение и функцию тканей, органов и </w:t>
            </w:r>
            <w:r w:rsidRPr="00704C9F">
              <w:rPr>
                <w:rFonts w:ascii="Times New Roman" w:eastAsia="Times New Roman" w:hAnsi="Times New Roman" w:cs="Times New Roman"/>
                <w:sz w:val="24"/>
                <w:szCs w:val="24"/>
                <w:lang w:eastAsia="ru-RU"/>
              </w:rPr>
              <w:lastRenderedPageBreak/>
              <w:t xml:space="preserve">систем человека; анатомию и физиологию зубочелюстной системы; особенности анатомического строения головы и шеи; сущность физиологических процессов, происходящих в организме человека; общие принципы регуляции и </w:t>
            </w:r>
            <w:proofErr w:type="spellStart"/>
            <w:r w:rsidRPr="00704C9F">
              <w:rPr>
                <w:rFonts w:ascii="Times New Roman" w:eastAsia="Times New Roman" w:hAnsi="Times New Roman" w:cs="Times New Roman"/>
                <w:sz w:val="24"/>
                <w:szCs w:val="24"/>
                <w:lang w:eastAsia="ru-RU"/>
              </w:rPr>
              <w:t>саморегуляции</w:t>
            </w:r>
            <w:proofErr w:type="spellEnd"/>
            <w:r w:rsidRPr="00704C9F">
              <w:rPr>
                <w:rFonts w:ascii="Times New Roman" w:eastAsia="Times New Roman" w:hAnsi="Times New Roman" w:cs="Times New Roman"/>
                <w:sz w:val="24"/>
                <w:szCs w:val="24"/>
                <w:lang w:eastAsia="ru-RU"/>
              </w:rPr>
              <w:t xml:space="preserve"> физиологических функций организма при воздействии внешней среды</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Введение в анатомию и физиологию человека. Человек как предмет изучения анатомии и физиологии. </w:t>
            </w:r>
            <w:proofErr w:type="spellStart"/>
            <w:r w:rsidRPr="00704C9F">
              <w:rPr>
                <w:rFonts w:ascii="Times New Roman" w:eastAsia="Times New Roman" w:hAnsi="Times New Roman" w:cs="Times New Roman"/>
                <w:i/>
                <w:sz w:val="24"/>
                <w:szCs w:val="24"/>
                <w:lang w:eastAsia="ru-RU"/>
              </w:rPr>
              <w:t>Многоуровневость</w:t>
            </w:r>
            <w:proofErr w:type="spellEnd"/>
            <w:r w:rsidRPr="00704C9F">
              <w:rPr>
                <w:rFonts w:ascii="Times New Roman" w:eastAsia="Times New Roman" w:hAnsi="Times New Roman" w:cs="Times New Roman"/>
                <w:i/>
                <w:sz w:val="24"/>
                <w:szCs w:val="24"/>
                <w:lang w:eastAsia="ru-RU"/>
              </w:rPr>
              <w:t xml:space="preserve"> организма человека. Анатомическое строение верхней и нижней челюсти. Кровоснабжение, иннервация. Анатомическое и гистологическое </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строение зуба. Зубные ряды. Анатомическое строение зубов верхней и нижней челюсти. Морфофункциональная характеристика полости рта. Функциональная анатомия зубных рядов. Анатомическое строение височно-нижнечелюстного сустава. Движение нижней челюсти. Прикус. Виды прикуса. Артикуляция. Окклюзия. Виды окклюзии. Клетка. Понятие о тканях. Гомеостаз. Состав, свойства и функции крови. Группы крови, резус-фактор. Общие вопросы анатомии и физиологии аппарата движения. Структурно-функциональная характеристика нервной системы. ВНС. Сенсорные системы организма. Виды анализаторов. Железы внутренней секреции. Анатомия и физиология сердечнососудистой системы. Анатомия и физиология дыхательной системы. Анатомия и физиология пищеварительной системы. Анатомия и физиология мочеполового аппарата. Органы иммунной системы.</w:t>
            </w:r>
          </w:p>
          <w:p w:rsidR="00C3783D" w:rsidRPr="00704C9F" w:rsidRDefault="00C3783D" w:rsidP="001D62DF">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1D62DF">
              <w:rPr>
                <w:rFonts w:ascii="Times New Roman" w:eastAsia="Times New Roman" w:hAnsi="Times New Roman" w:cs="Times New Roman"/>
                <w:b/>
                <w:i/>
                <w:color w:val="0000FF"/>
                <w:sz w:val="24"/>
                <w:szCs w:val="24"/>
                <w:lang w:eastAsia="ru-RU"/>
              </w:rPr>
              <w:t xml:space="preserve"> </w:t>
            </w:r>
            <w:r w:rsidR="001D62DF">
              <w:rPr>
                <w:rFonts w:ascii="Times New Roman" w:eastAsia="Times New Roman" w:hAnsi="Times New Roman" w:cs="Times New Roman"/>
                <w:sz w:val="24"/>
                <w:szCs w:val="24"/>
                <w:lang w:eastAsia="ru-RU"/>
              </w:rPr>
              <w:t xml:space="preserve">Экзамен </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C3783D" w:rsidRPr="00704C9F" w:rsidRDefault="00C3783D" w:rsidP="001D62D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1D62DF">
              <w:rPr>
                <w:rFonts w:ascii="Times New Roman" w:eastAsia="Times New Roman" w:hAnsi="Times New Roman" w:cs="Times New Roman"/>
                <w:b/>
                <w:sz w:val="24"/>
                <w:szCs w:val="24"/>
                <w:lang w:eastAsia="ru-RU"/>
              </w:rPr>
              <w:t>50 (10</w:t>
            </w:r>
            <w:r w:rsidRPr="00704C9F">
              <w:rPr>
                <w:rFonts w:ascii="Times New Roman" w:eastAsia="Times New Roman" w:hAnsi="Times New Roman" w:cs="Times New Roman"/>
                <w:b/>
                <w:sz w:val="24"/>
                <w:szCs w:val="24"/>
                <w:lang w:eastAsia="ru-RU"/>
              </w:rPr>
              <w:t>0)</w:t>
            </w:r>
          </w:p>
        </w:tc>
        <w:tc>
          <w:tcPr>
            <w:tcW w:w="1134" w:type="dxa"/>
            <w:shd w:val="clear" w:color="auto" w:fill="C6D9F1" w:themeFill="text2" w:themeFillTint="33"/>
          </w:tcPr>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0" w:anchor="501" w:history="1">
              <w:r w:rsidR="00C3783D" w:rsidRPr="000857FD">
                <w:rPr>
                  <w:rFonts w:ascii="Times New Roman" w:eastAsia="Times New Roman" w:hAnsi="Times New Roman" w:cs="Times New Roman"/>
                  <w:color w:val="0000FF"/>
                  <w:sz w:val="24"/>
                  <w:szCs w:val="24"/>
                  <w:lang w:eastAsia="ru-RU"/>
                </w:rPr>
                <w:t>ОК 1</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1" w:anchor="504" w:history="1">
              <w:r w:rsidR="00C3783D" w:rsidRPr="000857FD">
                <w:rPr>
                  <w:rFonts w:ascii="Times New Roman" w:eastAsia="Times New Roman" w:hAnsi="Times New Roman" w:cs="Times New Roman"/>
                  <w:color w:val="0000FF"/>
                  <w:sz w:val="24"/>
                  <w:szCs w:val="24"/>
                  <w:lang w:eastAsia="ru-RU"/>
                </w:rPr>
                <w:t>ОК 4</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2" w:anchor="506" w:history="1">
              <w:r w:rsidR="00C3783D" w:rsidRPr="000857FD">
                <w:rPr>
                  <w:rFonts w:ascii="Times New Roman" w:eastAsia="Times New Roman" w:hAnsi="Times New Roman" w:cs="Times New Roman"/>
                  <w:color w:val="0000FF"/>
                  <w:sz w:val="24"/>
                  <w:szCs w:val="24"/>
                  <w:lang w:eastAsia="ru-RU"/>
                </w:rPr>
                <w:t>ОК 6</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3" w:anchor="508" w:history="1">
              <w:r w:rsidR="00C3783D" w:rsidRPr="000857FD">
                <w:rPr>
                  <w:rFonts w:ascii="Times New Roman" w:eastAsia="Times New Roman" w:hAnsi="Times New Roman" w:cs="Times New Roman"/>
                  <w:color w:val="0000FF"/>
                  <w:sz w:val="24"/>
                  <w:szCs w:val="24"/>
                  <w:lang w:eastAsia="ru-RU"/>
                </w:rPr>
                <w:t>ОК 8</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4" w:anchor="511" w:history="1">
              <w:r w:rsidR="00C3783D" w:rsidRPr="000857FD">
                <w:rPr>
                  <w:rFonts w:ascii="Times New Roman" w:eastAsia="Times New Roman" w:hAnsi="Times New Roman" w:cs="Times New Roman"/>
                  <w:color w:val="0000FF"/>
                  <w:sz w:val="24"/>
                  <w:szCs w:val="24"/>
                  <w:lang w:eastAsia="ru-RU"/>
                </w:rPr>
                <w:t>ОК 11</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5" w:anchor="512" w:history="1">
              <w:r w:rsidR="00C3783D" w:rsidRPr="000857FD">
                <w:rPr>
                  <w:rFonts w:ascii="Times New Roman" w:eastAsia="Times New Roman" w:hAnsi="Times New Roman" w:cs="Times New Roman"/>
                  <w:color w:val="0000FF"/>
                  <w:sz w:val="24"/>
                  <w:szCs w:val="24"/>
                  <w:lang w:eastAsia="ru-RU"/>
                </w:rPr>
                <w:t>ОК 12</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6" w:anchor="5122" w:history="1">
              <w:r w:rsidR="00C3783D" w:rsidRPr="000857FD">
                <w:rPr>
                  <w:rFonts w:ascii="Times New Roman" w:eastAsia="Times New Roman" w:hAnsi="Times New Roman" w:cs="Times New Roman"/>
                  <w:color w:val="0000FF"/>
                  <w:sz w:val="24"/>
                  <w:szCs w:val="24"/>
                  <w:lang w:eastAsia="ru-RU"/>
                </w:rPr>
                <w:t>ПК 1.2</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7" w:anchor="5144" w:history="1">
              <w:r w:rsidR="00C3783D" w:rsidRPr="000857FD">
                <w:rPr>
                  <w:rFonts w:ascii="Times New Roman" w:eastAsia="Times New Roman" w:hAnsi="Times New Roman" w:cs="Times New Roman"/>
                  <w:color w:val="0000FF"/>
                  <w:sz w:val="24"/>
                  <w:szCs w:val="24"/>
                  <w:lang w:eastAsia="ru-RU"/>
                </w:rPr>
                <w:t>ПК 1.4</w:t>
              </w:r>
            </w:hyperlink>
          </w:p>
          <w:p w:rsidR="001D62DF" w:rsidRDefault="00EA7177" w:rsidP="00C3783D">
            <w:pPr>
              <w:widowControl w:val="0"/>
              <w:spacing w:after="0"/>
              <w:ind w:left="33"/>
              <w:rPr>
                <w:rFonts w:ascii="Times New Roman" w:eastAsia="Times New Roman" w:hAnsi="Times New Roman" w:cs="Times New Roman"/>
                <w:color w:val="0000FF"/>
                <w:sz w:val="24"/>
                <w:szCs w:val="24"/>
                <w:lang w:eastAsia="ru-RU"/>
              </w:rPr>
            </w:pPr>
            <w:hyperlink r:id="rId48" w:anchor="517" w:history="1">
              <w:r w:rsidR="00C3783D" w:rsidRPr="000857FD">
                <w:rPr>
                  <w:rFonts w:ascii="Times New Roman" w:eastAsia="Times New Roman" w:hAnsi="Times New Roman" w:cs="Times New Roman"/>
                  <w:color w:val="0000FF"/>
                  <w:sz w:val="24"/>
                  <w:szCs w:val="24"/>
                  <w:lang w:eastAsia="ru-RU"/>
                </w:rPr>
                <w:t>ПК 1.</w:t>
              </w:r>
            </w:hyperlink>
            <w:r w:rsidR="00C3783D">
              <w:rPr>
                <w:rFonts w:ascii="Times New Roman" w:eastAsia="Times New Roman" w:hAnsi="Times New Roman" w:cs="Times New Roman"/>
                <w:color w:val="0000FF"/>
                <w:sz w:val="24"/>
                <w:szCs w:val="24"/>
                <w:lang w:eastAsia="ru-RU"/>
              </w:rPr>
              <w:t>7</w:t>
            </w:r>
          </w:p>
          <w:p w:rsidR="00C3783D" w:rsidRDefault="00EA7177" w:rsidP="00C3783D">
            <w:pPr>
              <w:widowControl w:val="0"/>
              <w:spacing w:after="0"/>
              <w:ind w:left="33"/>
              <w:rPr>
                <w:rFonts w:ascii="Times New Roman" w:eastAsia="Times New Roman" w:hAnsi="Times New Roman" w:cs="Times New Roman"/>
                <w:sz w:val="24"/>
                <w:szCs w:val="24"/>
                <w:lang w:eastAsia="ru-RU"/>
              </w:rPr>
            </w:pPr>
            <w:hyperlink r:id="rId49" w:anchor="521" w:history="1">
              <w:r w:rsidR="00C3783D" w:rsidRPr="000857FD">
                <w:rPr>
                  <w:rFonts w:ascii="Times New Roman" w:eastAsia="Times New Roman" w:hAnsi="Times New Roman" w:cs="Times New Roman"/>
                  <w:color w:val="0000FF"/>
                  <w:sz w:val="24"/>
                  <w:szCs w:val="24"/>
                  <w:lang w:eastAsia="ru-RU"/>
                </w:rPr>
                <w:t>ПК 2.1 - 2.4</w:t>
              </w:r>
            </w:hyperlink>
          </w:p>
          <w:p w:rsidR="00C3783D" w:rsidRPr="000857FD" w:rsidRDefault="00EA7177" w:rsidP="00C3783D">
            <w:pPr>
              <w:widowControl w:val="0"/>
              <w:spacing w:after="0"/>
              <w:ind w:left="33"/>
              <w:rPr>
                <w:rFonts w:ascii="Times New Roman" w:eastAsia="Times New Roman" w:hAnsi="Times New Roman" w:cs="Times New Roman"/>
                <w:sz w:val="24"/>
                <w:szCs w:val="24"/>
                <w:lang w:eastAsia="ru-RU"/>
              </w:rPr>
            </w:pPr>
            <w:hyperlink r:id="rId50" w:anchor="531" w:history="1">
              <w:r w:rsidR="00C3783D" w:rsidRPr="000857FD">
                <w:rPr>
                  <w:rFonts w:ascii="Times New Roman" w:eastAsia="Times New Roman" w:hAnsi="Times New Roman" w:cs="Times New Roman"/>
                  <w:color w:val="0000FF"/>
                  <w:sz w:val="24"/>
                  <w:szCs w:val="24"/>
                  <w:lang w:eastAsia="ru-RU"/>
                </w:rPr>
                <w:t>ПК 3.1 - 3.4</w:t>
              </w:r>
            </w:hyperlink>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ОП.03.</w:t>
            </w:r>
          </w:p>
        </w:tc>
        <w:tc>
          <w:tcPr>
            <w:tcW w:w="2268" w:type="dxa"/>
            <w:shd w:val="clear" w:color="auto" w:fill="B6DDE8" w:themeFill="accent5" w:themeFillTint="66"/>
          </w:tcPr>
          <w:p w:rsidR="00C3783D" w:rsidRPr="00704C9F"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Первая медицинская помощь.</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 xml:space="preserve">еречень рекомендуемых учебных изданий, Интернет-ресурсов, основной и </w:t>
            </w:r>
            <w:r w:rsidRPr="00704C9F">
              <w:rPr>
                <w:rFonts w:ascii="Times New Roman" w:eastAsia="Times New Roman" w:hAnsi="Times New Roman" w:cs="Times New Roman"/>
                <w:bCs/>
                <w:sz w:val="24"/>
                <w:szCs w:val="24"/>
                <w:lang w:eastAsia="ru-RU"/>
              </w:rPr>
              <w:lastRenderedPageBreak/>
              <w:t>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shd w:val="clear" w:color="auto" w:fill="DDD9C3" w:themeFill="background2" w:themeFillShade="E6"/>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ПК 1.7. </w:t>
            </w:r>
            <w:r w:rsidRPr="00704C9F">
              <w:rPr>
                <w:rFonts w:ascii="Times New Roman" w:eastAsia="Times New Roman" w:hAnsi="Times New Roman" w:cs="Times New Roman"/>
                <w:sz w:val="24"/>
                <w:szCs w:val="24"/>
                <w:lang w:eastAsia="ru-RU"/>
              </w:rPr>
              <w:t>Оказывать первую медицинскую помощь при неотложных состояниях.</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оказывать первую медицинскую помощь при травмах, ожогах, отморожениях; оказывать первую медицинскую помощь при неотложных состояниях на профилактическом приеме; проводить сердечно-легочную реанимацию; </w:t>
            </w:r>
          </w:p>
          <w:p w:rsidR="00C3783D" w:rsidRPr="00704C9F" w:rsidRDefault="00C3783D" w:rsidP="00C3783D">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lastRenderedPageBreak/>
              <w:t>знать:</w:t>
            </w:r>
            <w:r w:rsidRPr="00704C9F">
              <w:rPr>
                <w:rFonts w:ascii="Times New Roman" w:eastAsia="Times New Roman" w:hAnsi="Times New Roman" w:cs="Times New Roman"/>
                <w:sz w:val="24"/>
                <w:szCs w:val="24"/>
                <w:lang w:eastAsia="ru-RU"/>
              </w:rPr>
              <w:t xml:space="preserve"> основные принципы оказания первой медицинской помощи; алгоритм проведения сердечно-легочной реанимации</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Общие принципы оказания первой медицинской помощи. Терминальные состояния. Сердечно-легочная реанимация. Первая медицинская помощь при кровотечениях, ожогах, отморожениях, ранениях. Первая медицинская помощь при травмах. Первая медицинская помощь при несчастных случаях. Первая медицинская помощь при некоторых общих заболеваниях.</w:t>
            </w:r>
          </w:p>
          <w:p w:rsidR="00C3783D" w:rsidRPr="00704C9F" w:rsidRDefault="00C3783D" w:rsidP="002C73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C7352">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Дифференцированный з</w:t>
            </w:r>
            <w:r w:rsidR="002C7352">
              <w:rPr>
                <w:rFonts w:ascii="Times New Roman" w:eastAsia="Times New Roman" w:hAnsi="Times New Roman" w:cs="Times New Roman"/>
                <w:sz w:val="24"/>
                <w:szCs w:val="24"/>
                <w:lang w:eastAsia="ru-RU"/>
              </w:rPr>
              <w:t>ачет</w:t>
            </w:r>
            <w:r w:rsidRPr="00704C9F">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C3783D" w:rsidRPr="00704C9F" w:rsidRDefault="00C3783D" w:rsidP="002C7352">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2C7352">
              <w:rPr>
                <w:rFonts w:ascii="Times New Roman" w:eastAsia="Times New Roman" w:hAnsi="Times New Roman" w:cs="Times New Roman"/>
                <w:b/>
                <w:sz w:val="24"/>
                <w:szCs w:val="24"/>
                <w:lang w:eastAsia="ru-RU"/>
              </w:rPr>
              <w:t>17 (78</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1-8</w:t>
            </w:r>
          </w:p>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10</w:t>
            </w:r>
          </w:p>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12</w:t>
            </w:r>
          </w:p>
          <w:p w:rsidR="00C3783D" w:rsidRPr="00704C9F" w:rsidRDefault="00C3783D" w:rsidP="00C3783D">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1.7</w:t>
            </w:r>
          </w:p>
        </w:tc>
      </w:tr>
      <w:tr w:rsidR="00C3783D" w:rsidRPr="00704C9F" w:rsidTr="00FB4F16">
        <w:tc>
          <w:tcPr>
            <w:tcW w:w="1242" w:type="dxa"/>
            <w:shd w:val="clear" w:color="auto" w:fill="FFFF99"/>
            <w:tcMar>
              <w:top w:w="170" w:type="dxa"/>
            </w:tcMar>
          </w:tcPr>
          <w:p w:rsidR="00C3783D" w:rsidRPr="00704C9F" w:rsidRDefault="00C3783D" w:rsidP="00C3783D">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ОП.04.</w:t>
            </w:r>
          </w:p>
        </w:tc>
        <w:tc>
          <w:tcPr>
            <w:tcW w:w="2268" w:type="dxa"/>
            <w:shd w:val="clear" w:color="auto" w:fill="B6DDE8" w:themeFill="accent5" w:themeFillTint="66"/>
          </w:tcPr>
          <w:p w:rsidR="00C3783D" w:rsidRPr="00704C9F" w:rsidRDefault="00C3783D" w:rsidP="00C3783D">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Клиническое материаловедение.</w:t>
            </w:r>
          </w:p>
        </w:tc>
        <w:tc>
          <w:tcPr>
            <w:tcW w:w="5387" w:type="dxa"/>
            <w:shd w:val="clear" w:color="auto" w:fill="DDD9C3" w:themeFill="background2" w:themeFillShade="E6"/>
          </w:tcPr>
          <w:p w:rsidR="00C3783D" w:rsidRPr="00704C9F" w:rsidRDefault="00C3783D" w:rsidP="00C3783D">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C3783D" w:rsidRPr="00704C9F" w:rsidRDefault="00C3783D" w:rsidP="00C3783D">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C3783D" w:rsidRPr="00704C9F" w:rsidRDefault="00C3783D" w:rsidP="00C3783D">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w:t>
            </w:r>
            <w:r w:rsidRPr="00704C9F">
              <w:rPr>
                <w:rFonts w:ascii="Times New Roman" w:eastAsia="Times New Roman" w:hAnsi="Times New Roman" w:cs="Times New Roman"/>
                <w:sz w:val="24"/>
                <w:szCs w:val="24"/>
                <w:lang w:eastAsia="ru-RU"/>
              </w:rPr>
              <w:lastRenderedPageBreak/>
              <w:t>коммуникационные технологии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C3783D" w:rsidRPr="00704C9F" w:rsidRDefault="00C3783D" w:rsidP="00C3783D">
            <w:pPr>
              <w:tabs>
                <w:tab w:val="num" w:pos="0"/>
              </w:tabs>
              <w:spacing w:after="0" w:line="240" w:lineRule="auto"/>
              <w:ind w:right="11" w:firstLine="9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C3783D" w:rsidRPr="00704C9F" w:rsidRDefault="00C3783D" w:rsidP="00C3783D">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C3783D" w:rsidRPr="00704C9F" w:rsidRDefault="00C3783D" w:rsidP="00C3783D">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C3783D" w:rsidRPr="00704C9F" w:rsidRDefault="00C3783D" w:rsidP="00C3783D">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организовать работу профилактического кабинета в учреждениях здравоохранения и организованных коллективах; применять </w:t>
            </w:r>
            <w:r w:rsidRPr="00704C9F">
              <w:rPr>
                <w:rFonts w:ascii="Times New Roman" w:eastAsia="Times New Roman" w:hAnsi="Times New Roman" w:cs="Times New Roman"/>
                <w:sz w:val="24"/>
                <w:szCs w:val="24"/>
                <w:lang w:eastAsia="ru-RU"/>
              </w:rPr>
              <w:lastRenderedPageBreak/>
              <w:t xml:space="preserve">стоматологическое оборудование, инструменты и материалы в своей работе в соответствии с правилами их использования; осуществлять основные мероприятия по санитарно-эпидемиологическому и гигиеническому режиму в профилактическом кабинете лечебно-профилактических учреждений; </w:t>
            </w:r>
          </w:p>
          <w:p w:rsidR="00C3783D" w:rsidRPr="00704C9F" w:rsidRDefault="00C3783D" w:rsidP="00C3783D">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структуру и принципы организации работы терапевтического, хирургического, ортопедического, </w:t>
            </w:r>
            <w:proofErr w:type="spellStart"/>
            <w:r w:rsidRPr="00704C9F">
              <w:rPr>
                <w:rFonts w:ascii="Times New Roman" w:eastAsia="Times New Roman" w:hAnsi="Times New Roman" w:cs="Times New Roman"/>
                <w:sz w:val="24"/>
                <w:szCs w:val="24"/>
                <w:lang w:eastAsia="ru-RU"/>
              </w:rPr>
              <w:t>ортодонтического</w:t>
            </w:r>
            <w:proofErr w:type="spellEnd"/>
            <w:r w:rsidRPr="00704C9F">
              <w:rPr>
                <w:rFonts w:ascii="Times New Roman" w:eastAsia="Times New Roman" w:hAnsi="Times New Roman" w:cs="Times New Roman"/>
                <w:sz w:val="24"/>
                <w:szCs w:val="24"/>
                <w:lang w:eastAsia="ru-RU"/>
              </w:rPr>
              <w:t xml:space="preserve"> отделений, кабинетов </w:t>
            </w:r>
            <w:proofErr w:type="spellStart"/>
            <w:r w:rsidRPr="00704C9F">
              <w:rPr>
                <w:rFonts w:ascii="Times New Roman" w:eastAsia="Times New Roman" w:hAnsi="Times New Roman" w:cs="Times New Roman"/>
                <w:sz w:val="24"/>
                <w:szCs w:val="24"/>
                <w:lang w:eastAsia="ru-RU"/>
              </w:rPr>
              <w:t>пародонтологии</w:t>
            </w:r>
            <w:proofErr w:type="spellEnd"/>
            <w:r w:rsidRPr="00704C9F">
              <w:rPr>
                <w:rFonts w:ascii="Times New Roman" w:eastAsia="Times New Roman" w:hAnsi="Times New Roman" w:cs="Times New Roman"/>
                <w:sz w:val="24"/>
                <w:szCs w:val="24"/>
                <w:lang w:eastAsia="ru-RU"/>
              </w:rPr>
              <w:t>, профилактики в лечебно-профилактических учреждениях различной формы собственности; санитарно-эпидемиологический и гигиенический режим лечебно-профилактических учреждений здравоохранения; современные стоматологические материалы, их свойства и способы применения; средства гигиены полости рта и профилактики стоматологических заболеваний; виды обезболивания в стоматологии и возможные осложнения при проведении анестезии; основы эргономики.</w:t>
            </w:r>
          </w:p>
          <w:p w:rsidR="00C3783D" w:rsidRPr="00704C9F" w:rsidRDefault="00C3783D" w:rsidP="00C3783D">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C3783D" w:rsidRPr="00704C9F" w:rsidRDefault="00C3783D" w:rsidP="00C3783D">
            <w:pPr>
              <w:tabs>
                <w:tab w:val="num" w:pos="900"/>
              </w:tabs>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Cs/>
                <w:i/>
                <w:sz w:val="24"/>
                <w:szCs w:val="24"/>
                <w:lang w:eastAsia="ru-RU"/>
              </w:rPr>
              <w:t xml:space="preserve">Организация стоматологической помощи населению. </w:t>
            </w:r>
            <w:r w:rsidRPr="00704C9F">
              <w:rPr>
                <w:rFonts w:ascii="Times New Roman" w:eastAsia="Times New Roman" w:hAnsi="Times New Roman" w:cs="Times New Roman"/>
                <w:bCs/>
                <w:i/>
                <w:iCs/>
                <w:sz w:val="24"/>
                <w:szCs w:val="24"/>
                <w:lang w:eastAsia="ru-RU"/>
              </w:rPr>
              <w:t xml:space="preserve">Обследование пациента в стоматологической клинике. </w:t>
            </w:r>
            <w:r w:rsidRPr="00704C9F">
              <w:rPr>
                <w:rFonts w:ascii="Times New Roman" w:eastAsia="Times New Roman" w:hAnsi="Times New Roman" w:cs="Times New Roman"/>
                <w:bCs/>
                <w:i/>
                <w:sz w:val="24"/>
                <w:szCs w:val="24"/>
                <w:lang w:eastAsia="ru-RU"/>
              </w:rPr>
              <w:t xml:space="preserve">Контроль за перекрестной инфекцией на стоматологическом приеме. Организация работы на терапевтическом и </w:t>
            </w:r>
            <w:proofErr w:type="spellStart"/>
            <w:r w:rsidRPr="00704C9F">
              <w:rPr>
                <w:rFonts w:ascii="Times New Roman" w:eastAsia="Times New Roman" w:hAnsi="Times New Roman" w:cs="Times New Roman"/>
                <w:bCs/>
                <w:i/>
                <w:sz w:val="24"/>
                <w:szCs w:val="24"/>
                <w:lang w:eastAsia="ru-RU"/>
              </w:rPr>
              <w:t>пародонтологическом</w:t>
            </w:r>
            <w:proofErr w:type="spellEnd"/>
            <w:r w:rsidRPr="00704C9F">
              <w:rPr>
                <w:rFonts w:ascii="Times New Roman" w:eastAsia="Times New Roman" w:hAnsi="Times New Roman" w:cs="Times New Roman"/>
                <w:bCs/>
                <w:i/>
                <w:sz w:val="24"/>
                <w:szCs w:val="24"/>
                <w:lang w:eastAsia="ru-RU"/>
              </w:rPr>
              <w:t xml:space="preserve"> приеме. Организация работы на хирургическом приеме. Организация работы на ортопедическом и </w:t>
            </w:r>
            <w:proofErr w:type="spellStart"/>
            <w:r w:rsidRPr="00704C9F">
              <w:rPr>
                <w:rFonts w:ascii="Times New Roman" w:eastAsia="Times New Roman" w:hAnsi="Times New Roman" w:cs="Times New Roman"/>
                <w:bCs/>
                <w:i/>
                <w:sz w:val="24"/>
                <w:szCs w:val="24"/>
                <w:lang w:eastAsia="ru-RU"/>
              </w:rPr>
              <w:t>ортодонтическом</w:t>
            </w:r>
            <w:proofErr w:type="spellEnd"/>
            <w:r w:rsidRPr="00704C9F">
              <w:rPr>
                <w:rFonts w:ascii="Times New Roman" w:eastAsia="Times New Roman" w:hAnsi="Times New Roman" w:cs="Times New Roman"/>
                <w:bCs/>
                <w:i/>
                <w:sz w:val="24"/>
                <w:szCs w:val="24"/>
                <w:lang w:eastAsia="ru-RU"/>
              </w:rPr>
              <w:t xml:space="preserve"> приеме. Организация работы в профилактическом кабинете стоматологической клинике, детского сада и школы.</w:t>
            </w:r>
          </w:p>
          <w:p w:rsidR="00C3783D" w:rsidRDefault="00C3783D" w:rsidP="002C73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C7352">
              <w:rPr>
                <w:rFonts w:ascii="Times New Roman" w:eastAsia="Times New Roman" w:hAnsi="Times New Roman" w:cs="Times New Roman"/>
                <w:b/>
                <w:i/>
                <w:color w:val="0000FF"/>
                <w:sz w:val="24"/>
                <w:szCs w:val="24"/>
                <w:lang w:eastAsia="ru-RU"/>
              </w:rPr>
              <w:t xml:space="preserve"> </w:t>
            </w:r>
            <w:r w:rsidR="002C7352">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w:t>
            </w:r>
          </w:p>
          <w:p w:rsidR="002C7352" w:rsidRDefault="002C7352" w:rsidP="002C7352">
            <w:pPr>
              <w:widowControl w:val="0"/>
              <w:spacing w:after="0" w:line="240" w:lineRule="auto"/>
              <w:jc w:val="both"/>
              <w:rPr>
                <w:rFonts w:ascii="Times New Roman" w:eastAsia="Times New Roman" w:hAnsi="Times New Roman" w:cs="Times New Roman"/>
                <w:sz w:val="24"/>
                <w:szCs w:val="24"/>
                <w:lang w:eastAsia="ru-RU"/>
              </w:rPr>
            </w:pPr>
          </w:p>
          <w:p w:rsidR="002C7352" w:rsidRPr="00704C9F" w:rsidRDefault="002C7352" w:rsidP="002C7352">
            <w:pPr>
              <w:widowControl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EAF1DD" w:themeFill="accent3" w:themeFillTint="33"/>
          </w:tcPr>
          <w:p w:rsidR="00C3783D" w:rsidRPr="00704C9F" w:rsidRDefault="00C3783D" w:rsidP="00C3783D">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123 (82)</w:t>
            </w:r>
          </w:p>
        </w:tc>
        <w:tc>
          <w:tcPr>
            <w:tcW w:w="1134" w:type="dxa"/>
            <w:shd w:val="clear" w:color="auto" w:fill="C6D9F1" w:themeFill="text2" w:themeFillTint="33"/>
          </w:tcPr>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1-13</w:t>
            </w:r>
          </w:p>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1.1-1.2</w:t>
            </w:r>
          </w:p>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1.5-1.7</w:t>
            </w:r>
          </w:p>
          <w:p w:rsidR="00C3783D" w:rsidRPr="001B482D" w:rsidRDefault="00C3783D" w:rsidP="00C3783D">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2.3</w:t>
            </w:r>
          </w:p>
          <w:p w:rsidR="00C3783D" w:rsidRPr="00704C9F" w:rsidRDefault="00C3783D" w:rsidP="00C3783D">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2.4</w:t>
            </w:r>
          </w:p>
        </w:tc>
      </w:tr>
      <w:tr w:rsidR="002C7352" w:rsidRPr="00704C9F" w:rsidTr="00FB4F16">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5</w:t>
            </w:r>
            <w:r w:rsidRPr="00FA44B0">
              <w:rPr>
                <w:rFonts w:ascii="Times New Roman" w:eastAsia="Times New Roman" w:hAnsi="Times New Roman" w:cs="Times New Roman"/>
                <w:b/>
                <w:color w:val="FF0000"/>
                <w:sz w:val="24"/>
                <w:szCs w:val="24"/>
                <w:lang w:eastAsia="ru-RU"/>
              </w:rPr>
              <w:t>.</w:t>
            </w:r>
          </w:p>
        </w:tc>
        <w:tc>
          <w:tcPr>
            <w:tcW w:w="2268" w:type="dxa"/>
            <w:shd w:val="clear" w:color="auto" w:fill="B6DDE8" w:themeFill="accent5" w:themeFillTint="66"/>
          </w:tcPr>
          <w:p w:rsidR="002C7352" w:rsidRPr="00704C9F" w:rsidRDefault="002C7352" w:rsidP="002C7352">
            <w:pPr>
              <w:widowControl w:val="0"/>
              <w:spacing w:after="0"/>
              <w:ind w:left="-66" w:right="-18" w:firstLine="66"/>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Безопасность жизнедеятельности</w:t>
            </w:r>
          </w:p>
        </w:tc>
        <w:tc>
          <w:tcPr>
            <w:tcW w:w="5387" w:type="dxa"/>
            <w:shd w:val="clear" w:color="auto" w:fill="DDD9C3" w:themeFill="background2" w:themeFillShade="E6"/>
          </w:tcPr>
          <w:p w:rsidR="002C7352" w:rsidRPr="00704C9F" w:rsidRDefault="002C7352" w:rsidP="002C73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 xml:space="preserve">еречень рекомендуемых </w:t>
            </w:r>
            <w:r w:rsidRPr="00704C9F">
              <w:rPr>
                <w:rFonts w:ascii="Times New Roman" w:eastAsia="Times New Roman" w:hAnsi="Times New Roman" w:cs="Times New Roman"/>
                <w:bCs/>
                <w:sz w:val="24"/>
                <w:szCs w:val="24"/>
                <w:lang w:eastAsia="ru-RU"/>
              </w:rPr>
              <w:lastRenderedPageBreak/>
              <w:t>учебных изданий, Интернет-ресурсов, основной и дополнительной литературы); контроль и оценку результатов освоения дисциплины.</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C7352" w:rsidRPr="00704C9F" w:rsidRDefault="002C7352" w:rsidP="002C7352">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ПК 2.2. </w:t>
            </w:r>
            <w:r w:rsidRPr="00704C9F">
              <w:rPr>
                <w:rFonts w:ascii="Times New Roman" w:eastAsia="Times New Roman" w:hAnsi="Times New Roman" w:cs="Times New Roman"/>
                <w:sz w:val="24"/>
                <w:szCs w:val="24"/>
                <w:lang w:eastAsia="ru-RU"/>
              </w:rPr>
              <w:t>Обучать пациентов уходу за полостью рта и применению средств гигиены, оценивать эффективность проводимых мероприятий.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w:t>
            </w:r>
            <w:r w:rsidRPr="00704C9F">
              <w:rPr>
                <w:rFonts w:ascii="Times New Roman" w:eastAsia="Times New Roman" w:hAnsi="Times New Roman" w:cs="Times New Roman"/>
                <w:sz w:val="24"/>
                <w:szCs w:val="24"/>
                <w:lang w:eastAsia="ru-RU"/>
              </w:rPr>
              <w:lastRenderedPageBreak/>
              <w:t xml:space="preserve">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w:t>
            </w:r>
            <w:proofErr w:type="spellStart"/>
            <w:r w:rsidRPr="00704C9F">
              <w:rPr>
                <w:rFonts w:ascii="Times New Roman" w:eastAsia="Times New Roman" w:hAnsi="Times New Roman" w:cs="Times New Roman"/>
                <w:sz w:val="24"/>
                <w:szCs w:val="24"/>
                <w:lang w:eastAsia="ru-RU"/>
              </w:rPr>
              <w:t>саморегуляции</w:t>
            </w:r>
            <w:proofErr w:type="spellEnd"/>
            <w:r w:rsidRPr="00704C9F">
              <w:rPr>
                <w:rFonts w:ascii="Times New Roman" w:eastAsia="Times New Roman" w:hAnsi="Times New Roman" w:cs="Times New Roman"/>
                <w:sz w:val="24"/>
                <w:szCs w:val="24"/>
                <w:lang w:eastAsia="ru-RU"/>
              </w:rPr>
              <w:t xml:space="preserve"> в повседневной деятельности и экстремальных условиях военной службы; оказывать первую помощь пострадавшим; </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2C7352" w:rsidRPr="00704C9F" w:rsidRDefault="002C7352" w:rsidP="002C73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Общие сведения о чрезвычайных ситуациях; чрезвычайные ситуации мирного и военного времени, природного и техногенного характера,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w:t>
            </w:r>
            <w:r w:rsidRPr="00704C9F">
              <w:rPr>
                <w:rFonts w:ascii="Times New Roman" w:eastAsia="Times New Roman" w:hAnsi="Times New Roman" w:cs="Times New Roman"/>
                <w:i/>
                <w:sz w:val="24"/>
                <w:szCs w:val="24"/>
                <w:lang w:eastAsia="ru-RU"/>
              </w:rPr>
              <w:lastRenderedPageBreak/>
              <w:t>средства защиты; негативное воздействие на организм человека курения табака; основы военной службы: основы обороны государства; Вооруженные Силы Российской Федерации; боевые традиции, символы воинской чести; основы медицинских знаний</w:t>
            </w:r>
            <w:r>
              <w:rPr>
                <w:rFonts w:ascii="Times New Roman" w:eastAsia="Times New Roman" w:hAnsi="Times New Roman" w:cs="Times New Roman"/>
                <w:i/>
                <w:sz w:val="24"/>
                <w:szCs w:val="24"/>
                <w:lang w:eastAsia="ru-RU"/>
              </w:rPr>
              <w:t xml:space="preserve"> и здорового образа жизни</w:t>
            </w:r>
            <w:r w:rsidRPr="00704C9F">
              <w:rPr>
                <w:rFonts w:ascii="Times New Roman" w:eastAsia="Times New Roman" w:hAnsi="Times New Roman" w:cs="Times New Roman"/>
                <w:i/>
                <w:sz w:val="24"/>
                <w:szCs w:val="24"/>
                <w:lang w:eastAsia="ru-RU"/>
              </w:rPr>
              <w:t>.</w:t>
            </w:r>
          </w:p>
          <w:p w:rsidR="002C7352" w:rsidRPr="00704C9F" w:rsidRDefault="002C7352" w:rsidP="002C73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Дифференцированный з</w:t>
            </w:r>
            <w:r w:rsidRPr="00704C9F">
              <w:rPr>
                <w:rFonts w:ascii="Times New Roman" w:eastAsia="Times New Roman" w:hAnsi="Times New Roman" w:cs="Times New Roman"/>
                <w:sz w:val="24"/>
                <w:szCs w:val="24"/>
                <w:lang w:eastAsia="ru-RU"/>
              </w:rPr>
              <w:t>ачет.</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Pr>
                <w:rFonts w:ascii="Times New Roman" w:eastAsia="Times New Roman" w:hAnsi="Times New Roman" w:cs="Times New Roman"/>
                <w:b/>
                <w:sz w:val="24"/>
                <w:szCs w:val="24"/>
                <w:lang w:eastAsia="ru-RU"/>
              </w:rPr>
              <w:t>11 (74</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1-14</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1.1-1.7</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2.1-2.4</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3.1-3.4</w:t>
            </w:r>
          </w:p>
        </w:tc>
      </w:tr>
      <w:tr w:rsidR="002C7352" w:rsidRPr="00704C9F" w:rsidTr="00FB4F16">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6</w:t>
            </w:r>
            <w:r w:rsidRPr="00FA44B0">
              <w:rPr>
                <w:rFonts w:ascii="Times New Roman" w:eastAsia="Times New Roman" w:hAnsi="Times New Roman" w:cs="Times New Roman"/>
                <w:b/>
                <w:color w:val="FF0000"/>
                <w:sz w:val="24"/>
                <w:szCs w:val="24"/>
                <w:lang w:eastAsia="ru-RU"/>
              </w:rPr>
              <w:t>.</w:t>
            </w:r>
          </w:p>
        </w:tc>
        <w:tc>
          <w:tcPr>
            <w:tcW w:w="2268" w:type="dxa"/>
            <w:shd w:val="clear" w:color="auto" w:fill="B6DDE8" w:themeFill="accent5" w:themeFillTint="66"/>
          </w:tcPr>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микробиологии и инфекционная безопасность.</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C7352" w:rsidRPr="00704C9F" w:rsidRDefault="002C7352" w:rsidP="002C7352">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color w:val="0000FF"/>
                <w:sz w:val="24"/>
                <w:szCs w:val="24"/>
                <w:lang w:eastAsia="ru-RU"/>
              </w:rPr>
            </w:pPr>
            <w:r w:rsidRPr="002C7352">
              <w:rPr>
                <w:rFonts w:ascii="Times New Roman" w:eastAsia="Times New Roman" w:hAnsi="Times New Roman" w:cs="Times New Roman"/>
                <w:color w:val="0000FF"/>
                <w:sz w:val="24"/>
                <w:szCs w:val="24"/>
                <w:lang w:eastAsia="ru-RU"/>
              </w:rPr>
              <w:t xml:space="preserve">ОК 1. </w:t>
            </w:r>
            <w:r w:rsidRPr="002C7352">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ОК 3. </w:t>
            </w:r>
            <w:r w:rsidRPr="002C7352">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ОК 4. </w:t>
            </w:r>
            <w:r w:rsidRPr="002C7352">
              <w:rPr>
                <w:rFonts w:ascii="Times New Roman" w:eastAsia="Times New Roman" w:hAnsi="Times New Roman" w:cs="Times New Roman"/>
                <w:sz w:val="24"/>
                <w:szCs w:val="24"/>
                <w:lang w:eastAsia="ru-RU"/>
              </w:rPr>
              <w:t>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ОК 6. </w:t>
            </w:r>
            <w:r w:rsidRPr="002C7352">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ОК 8. </w:t>
            </w:r>
            <w:r w:rsidRPr="002C7352">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ОК 9. </w:t>
            </w:r>
            <w:r w:rsidRPr="002C7352">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ПК 1.1. </w:t>
            </w:r>
            <w:r w:rsidRPr="002C7352">
              <w:rPr>
                <w:rFonts w:ascii="Times New Roman" w:eastAsia="Times New Roman" w:hAnsi="Times New Roman" w:cs="Times New Roman"/>
                <w:sz w:val="24"/>
                <w:szCs w:val="24"/>
                <w:lang w:eastAsia="ru-RU"/>
              </w:rPr>
              <w:t xml:space="preserve">Регистрировать данные </w:t>
            </w:r>
            <w:r w:rsidRPr="002C7352">
              <w:rPr>
                <w:rFonts w:ascii="Times New Roman" w:eastAsia="Times New Roman" w:hAnsi="Times New Roman" w:cs="Times New Roman"/>
                <w:sz w:val="24"/>
                <w:szCs w:val="24"/>
                <w:lang w:eastAsia="ru-RU"/>
              </w:rPr>
              <w:lastRenderedPageBreak/>
              <w:t>эпидемиологического стоматологического обследования населения.</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ПК 1.2. </w:t>
            </w:r>
            <w:r w:rsidRPr="002C7352">
              <w:rPr>
                <w:rFonts w:ascii="Times New Roman" w:eastAsia="Times New Roman" w:hAnsi="Times New Roman" w:cs="Times New Roman"/>
                <w:sz w:val="24"/>
                <w:szCs w:val="24"/>
                <w:lang w:eastAsia="ru-RU"/>
              </w:rPr>
              <w:t>Осуществлять сбор данных о состоянии здоровья населения пациента и проводить осмотр полости рта.</w:t>
            </w:r>
          </w:p>
          <w:p w:rsidR="002C7352" w:rsidRPr="002C7352" w:rsidRDefault="002C7352" w:rsidP="002C7352">
            <w:pPr>
              <w:shd w:val="clear" w:color="auto" w:fill="DDD9C3" w:themeFill="background2" w:themeFillShade="E6"/>
              <w:tabs>
                <w:tab w:val="num" w:pos="0"/>
              </w:tabs>
              <w:spacing w:after="0" w:line="240" w:lineRule="auto"/>
              <w:ind w:firstLine="181"/>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ПК 3.1. </w:t>
            </w:r>
            <w:r w:rsidRPr="002C7352">
              <w:rPr>
                <w:rFonts w:ascii="Times New Roman" w:eastAsia="Times New Roman" w:hAnsi="Times New Roman" w:cs="Times New Roman"/>
                <w:sz w:val="24"/>
                <w:szCs w:val="24"/>
                <w:lang w:eastAsia="ru-RU"/>
              </w:rPr>
              <w:t>Проводить мероприятия по стоматологическому просвещению населения.</w:t>
            </w:r>
          </w:p>
          <w:p w:rsidR="002C7352" w:rsidRPr="002C7352" w:rsidRDefault="002C7352" w:rsidP="002C7352">
            <w:pPr>
              <w:tabs>
                <w:tab w:val="num" w:pos="0"/>
              </w:tabs>
              <w:spacing w:after="0" w:line="240" w:lineRule="auto"/>
              <w:ind w:firstLine="180"/>
              <w:jc w:val="both"/>
              <w:rPr>
                <w:rFonts w:ascii="Times New Roman" w:eastAsia="Times New Roman" w:hAnsi="Times New Roman" w:cs="Times New Roman"/>
                <w:sz w:val="24"/>
                <w:szCs w:val="24"/>
                <w:lang w:eastAsia="ru-RU"/>
              </w:rPr>
            </w:pPr>
            <w:r w:rsidRPr="002C7352">
              <w:rPr>
                <w:rFonts w:ascii="Times New Roman" w:eastAsia="Times New Roman" w:hAnsi="Times New Roman" w:cs="Times New Roman"/>
                <w:color w:val="0000FF"/>
                <w:sz w:val="24"/>
                <w:szCs w:val="24"/>
                <w:lang w:eastAsia="ru-RU"/>
              </w:rPr>
              <w:t xml:space="preserve">ПК 3.4. </w:t>
            </w:r>
            <w:r w:rsidRPr="002C7352">
              <w:rPr>
                <w:rFonts w:ascii="Times New Roman" w:eastAsia="Times New Roman" w:hAnsi="Times New Roman" w:cs="Times New Roman"/>
                <w:sz w:val="24"/>
                <w:szCs w:val="24"/>
                <w:lang w:eastAsia="ru-RU"/>
              </w:rPr>
              <w:t>Формировать мотивацию к здоровому образу жизни.</w:t>
            </w:r>
          </w:p>
          <w:p w:rsidR="002C7352" w:rsidRPr="00704C9F" w:rsidRDefault="002C7352" w:rsidP="002C7352">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C7352" w:rsidRPr="00704C9F" w:rsidRDefault="002C7352" w:rsidP="002C7352">
            <w:pPr>
              <w:widowControl w:val="0"/>
              <w:tabs>
                <w:tab w:val="left" w:pos="0"/>
              </w:tabs>
              <w:spacing w:after="0" w:line="240" w:lineRule="auto"/>
              <w:ind w:firstLine="272"/>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i/>
                <w:color w:val="0000FF"/>
                <w:sz w:val="24"/>
                <w:szCs w:val="24"/>
                <w:lang w:eastAsia="ru-RU"/>
              </w:rPr>
              <w:t xml:space="preserve">: </w:t>
            </w:r>
            <w:r w:rsidRPr="002C7352">
              <w:rPr>
                <w:rFonts w:ascii="Times New Roman" w:eastAsia="Times New Roman" w:hAnsi="Times New Roman" w:cs="Times New Roman"/>
                <w:sz w:val="24"/>
                <w:szCs w:val="24"/>
                <w:lang w:eastAsia="ru-RU"/>
              </w:rPr>
              <w:t xml:space="preserve">применять знания основ микробиологии и инфекционной безопасности при изучении профессиональных модулей и в профессиональной деятельности </w:t>
            </w:r>
            <w:r w:rsidRPr="00704C9F">
              <w:rPr>
                <w:rFonts w:ascii="Times New Roman" w:eastAsia="Times New Roman" w:hAnsi="Times New Roman" w:cs="Times New Roman"/>
                <w:sz w:val="24"/>
                <w:szCs w:val="24"/>
                <w:lang w:eastAsia="ru-RU"/>
              </w:rPr>
              <w:t xml:space="preserve">. </w:t>
            </w:r>
          </w:p>
          <w:p w:rsidR="002C7352" w:rsidRPr="00704C9F" w:rsidRDefault="002C7352" w:rsidP="002C7352">
            <w:pPr>
              <w:widowControl w:val="0"/>
              <w:tabs>
                <w:tab w:val="left" w:pos="0"/>
              </w:tabs>
              <w:spacing w:after="0" w:line="240" w:lineRule="auto"/>
              <w:ind w:firstLine="272"/>
              <w:jc w:val="both"/>
              <w:rPr>
                <w:rFonts w:ascii="Times New Roman" w:eastAsia="Times New Roman" w:hAnsi="Times New Roman" w:cs="Times New Roman"/>
                <w:i/>
                <w:color w:val="FF0000"/>
                <w:sz w:val="24"/>
                <w:szCs w:val="24"/>
                <w:u w:val="single"/>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i/>
                <w:color w:val="0000FF"/>
                <w:sz w:val="24"/>
                <w:szCs w:val="24"/>
                <w:lang w:eastAsia="ru-RU"/>
              </w:rPr>
              <w:t xml:space="preserve">: </w:t>
            </w:r>
            <w:r w:rsidRPr="00704C9F">
              <w:rPr>
                <w:rFonts w:ascii="Times New Roman" w:eastAsia="Times New Roman" w:hAnsi="Times New Roman" w:cs="Times New Roman"/>
                <w:sz w:val="24"/>
                <w:szCs w:val="24"/>
                <w:lang w:eastAsia="ru-RU"/>
              </w:rPr>
              <w:t>классификацию микроорганизмов; основные методы стерилизации; влияние физических, химических, биологических факторов на микроорганизмы; понятие об инфекции, инфекционном процессе; виды иммунитета; основные виды бактериальных инфе</w:t>
            </w:r>
            <w:r>
              <w:rPr>
                <w:rFonts w:ascii="Times New Roman" w:eastAsia="Times New Roman" w:hAnsi="Times New Roman" w:cs="Times New Roman"/>
                <w:sz w:val="24"/>
                <w:szCs w:val="24"/>
                <w:lang w:eastAsia="ru-RU"/>
              </w:rPr>
              <w:t>кций</w:t>
            </w:r>
            <w:r w:rsidRPr="00704C9F">
              <w:rPr>
                <w:rFonts w:ascii="Times New Roman" w:eastAsia="Times New Roman" w:hAnsi="Times New Roman" w:cs="Times New Roman"/>
                <w:sz w:val="24"/>
                <w:szCs w:val="24"/>
                <w:lang w:eastAsia="ru-RU"/>
              </w:rPr>
              <w:t>.</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2C7352" w:rsidRPr="00704C9F" w:rsidRDefault="002C7352" w:rsidP="002C7352">
            <w:pPr>
              <w:tabs>
                <w:tab w:val="left" w:pos="227"/>
              </w:tabs>
              <w:spacing w:after="0" w:line="240" w:lineRule="auto"/>
              <w:jc w:val="both"/>
              <w:rPr>
                <w:rFonts w:ascii="Times New Roman" w:eastAsia="Times New Roman" w:hAnsi="Times New Roman" w:cs="Times New Roman"/>
                <w:i/>
                <w:sz w:val="24"/>
                <w:szCs w:val="24"/>
                <w:lang w:eastAsia="ru-RU"/>
              </w:rPr>
            </w:pPr>
            <w:r w:rsidRPr="002C7352">
              <w:rPr>
                <w:rFonts w:ascii="Times New Roman" w:eastAsia="Times New Roman" w:hAnsi="Times New Roman" w:cs="Times New Roman"/>
                <w:i/>
                <w:lang w:eastAsia="ru-RU"/>
              </w:rPr>
              <w:t>Основы микробиологии</w:t>
            </w:r>
            <w:r w:rsidRPr="002C7352">
              <w:rPr>
                <w:rFonts w:ascii="Times New Roman" w:eastAsia="Times New Roman" w:hAnsi="Times New Roman" w:cs="Times New Roman"/>
                <w:bCs/>
                <w:i/>
                <w:szCs w:val="24"/>
                <w:lang w:eastAsia="ru-RU"/>
              </w:rPr>
              <w:t xml:space="preserve">. </w:t>
            </w:r>
            <w:r w:rsidRPr="002C7352">
              <w:rPr>
                <w:sz w:val="20"/>
              </w:rPr>
              <w:t xml:space="preserve"> </w:t>
            </w:r>
            <w:r w:rsidRPr="002C7352">
              <w:rPr>
                <w:rFonts w:ascii="Times New Roman" w:eastAsia="Times New Roman" w:hAnsi="Times New Roman" w:cs="Times New Roman"/>
                <w:bCs/>
                <w:i/>
                <w:szCs w:val="24"/>
                <w:lang w:eastAsia="ru-RU"/>
              </w:rPr>
              <w:t>Основы иммунологии</w:t>
            </w:r>
          </w:p>
          <w:p w:rsidR="002C7352" w:rsidRPr="00704C9F" w:rsidRDefault="002C7352" w:rsidP="002C7352">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 xml:space="preserve">Экзамен </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111 (74</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 xml:space="preserve">ОК </w:t>
            </w:r>
            <w:r>
              <w:rPr>
                <w:rFonts w:ascii="Times New Roman" w:eastAsia="Times New Roman" w:hAnsi="Times New Roman" w:cs="Times New Roman"/>
                <w:color w:val="0000FF"/>
                <w:sz w:val="24"/>
                <w:szCs w:val="24"/>
                <w:lang w:eastAsia="ru-RU"/>
              </w:rPr>
              <w:t>1</w:t>
            </w:r>
          </w:p>
          <w:p w:rsidR="002C7352" w:rsidRDefault="002C7352" w:rsidP="002C7352">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3</w:t>
            </w:r>
          </w:p>
          <w:p w:rsidR="002C7352" w:rsidRDefault="002C7352" w:rsidP="002C7352">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4</w:t>
            </w:r>
          </w:p>
          <w:p w:rsidR="002C7352" w:rsidRDefault="002C7352" w:rsidP="002C7352">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6</w:t>
            </w:r>
          </w:p>
          <w:p w:rsidR="002C7352" w:rsidRDefault="002C7352" w:rsidP="002C7352">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8</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ОК 9</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1.1-1.2</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 xml:space="preserve">ПК </w:t>
            </w:r>
            <w:r>
              <w:rPr>
                <w:rFonts w:ascii="Times New Roman" w:eastAsia="Times New Roman" w:hAnsi="Times New Roman" w:cs="Times New Roman"/>
                <w:color w:val="0000FF"/>
                <w:sz w:val="24"/>
                <w:szCs w:val="24"/>
                <w:lang w:eastAsia="ru-RU"/>
              </w:rPr>
              <w:t>3</w:t>
            </w:r>
            <w:r w:rsidRPr="001B482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w:t>
            </w:r>
            <w:r w:rsidRPr="001B482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w:t>
            </w:r>
            <w:r w:rsidRPr="001B482D">
              <w:rPr>
                <w:rFonts w:ascii="Times New Roman" w:eastAsia="Times New Roman" w:hAnsi="Times New Roman" w:cs="Times New Roman"/>
                <w:color w:val="0000FF"/>
                <w:sz w:val="24"/>
                <w:szCs w:val="24"/>
                <w:lang w:eastAsia="ru-RU"/>
              </w:rPr>
              <w:t>.4</w:t>
            </w:r>
          </w:p>
        </w:tc>
      </w:tr>
      <w:tr w:rsidR="002C7352" w:rsidRPr="00704C9F" w:rsidTr="00FB4F16">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w:t>
            </w:r>
            <w:r>
              <w:rPr>
                <w:rFonts w:ascii="Times New Roman" w:eastAsia="Times New Roman" w:hAnsi="Times New Roman" w:cs="Times New Roman"/>
                <w:b/>
                <w:color w:val="FF0000"/>
                <w:sz w:val="24"/>
                <w:szCs w:val="24"/>
                <w:lang w:eastAsia="ru-RU"/>
              </w:rPr>
              <w:t>7</w:t>
            </w:r>
            <w:r w:rsidRPr="00FA44B0">
              <w:rPr>
                <w:rFonts w:ascii="Times New Roman" w:eastAsia="Times New Roman" w:hAnsi="Times New Roman" w:cs="Times New Roman"/>
                <w:b/>
                <w:color w:val="FF0000"/>
                <w:sz w:val="24"/>
                <w:szCs w:val="24"/>
                <w:lang w:eastAsia="ru-RU"/>
              </w:rPr>
              <w:t>.</w:t>
            </w:r>
          </w:p>
        </w:tc>
        <w:tc>
          <w:tcPr>
            <w:tcW w:w="2268" w:type="dxa"/>
            <w:shd w:val="clear" w:color="auto" w:fill="B6DDE8" w:themeFill="accent5" w:themeFillTint="66"/>
          </w:tcPr>
          <w:p w:rsidR="002C7352" w:rsidRPr="00704C9F" w:rsidRDefault="002C7352" w:rsidP="002C7352">
            <w:pPr>
              <w:widowControl w:val="0"/>
              <w:spacing w:after="0"/>
              <w:ind w:left="-66" w:right="-18" w:firstLine="66"/>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Сестринское дело в стоматологии</w:t>
            </w:r>
          </w:p>
        </w:tc>
        <w:tc>
          <w:tcPr>
            <w:tcW w:w="5387" w:type="dxa"/>
            <w:shd w:val="clear" w:color="auto" w:fill="DDD9C3" w:themeFill="background2" w:themeFillShade="E6"/>
          </w:tcPr>
          <w:p w:rsidR="002C7352" w:rsidRPr="00704C9F" w:rsidRDefault="002C7352" w:rsidP="002C73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C7352" w:rsidRPr="00704C9F" w:rsidRDefault="002C7352" w:rsidP="002C7352">
            <w:pPr>
              <w:widowControl w:val="0"/>
              <w:shd w:val="clear" w:color="auto" w:fill="DDD9C3" w:themeFill="background2" w:themeFillShade="E6"/>
              <w:spacing w:after="0" w:line="240" w:lineRule="auto"/>
              <w:ind w:right="11" w:firstLine="266"/>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w:t>
            </w:r>
            <w:r w:rsidRPr="00704C9F">
              <w:rPr>
                <w:rFonts w:ascii="Times New Roman" w:eastAsia="Times New Roman" w:hAnsi="Times New Roman" w:cs="Times New Roman"/>
                <w:sz w:val="24"/>
                <w:szCs w:val="24"/>
                <w:lang w:eastAsia="ru-RU"/>
              </w:rPr>
              <w:lastRenderedPageBreak/>
              <w:t>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90"/>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C7352" w:rsidRPr="00704C9F" w:rsidRDefault="002C7352" w:rsidP="00C540D6">
            <w:pPr>
              <w:widowControl w:val="0"/>
              <w:spacing w:after="0" w:line="240" w:lineRule="auto"/>
              <w:ind w:firstLine="266"/>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выполнять непрямой массаж сердца и ИВЛ;</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правильно наложить, зафиксировать и снимать мягкие повязки;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определить вид кровотечения и подобрать оптимальный метод его временной остановки; осуществлять пальцевое прижатие артерий;</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измерять пульс и артериальное давление;</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поставить горчичники, банки, различные компрессы;</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развести порошок во флаконе, набрать лекарственное средство из ампулы и флакона;</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готовить дезинфицирующие растворы различной концентрации;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соблюдать технику безопасности при работе с биологическими жидкостями</w:t>
            </w:r>
            <w:r w:rsidRPr="00704C9F">
              <w:rPr>
                <w:rFonts w:ascii="Times New Roman" w:eastAsia="Times New Roman" w:hAnsi="Times New Roman" w:cs="Times New Roman"/>
                <w:sz w:val="24"/>
                <w:szCs w:val="24"/>
                <w:lang w:eastAsia="ru-RU"/>
              </w:rPr>
              <w:t xml:space="preserve">; </w:t>
            </w:r>
          </w:p>
          <w:p w:rsidR="002C7352" w:rsidRPr="00704C9F" w:rsidRDefault="002C7352" w:rsidP="00C540D6">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права пациента и медицинской сестры, понятие медицинской тайны;</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понятие, функции, типы, стили общения; элементы эффективного общения; факторы, способствующие и препятствующие общению;</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виды боли и факторы, влияющие на ощущение боли; особенности реакции человека на острую и хроническую боль;</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способы передачи инфекции, виды возбудителей ВБИ, меры профилактики и контроля;</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меры профилактики парентеральных гепатитов и ВИЧ-инфекции;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виды, методы и средства дезинфекции, правила техники безопасности при работе с дезинфицирующими средствами;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методы, средства и режимы стерилизации; виды контроля режима качества стерилизации;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понятие, виды, периоды, механизм развития лихорадки;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lastRenderedPageBreak/>
              <w:t>основные принципы рационального питания; характеристику основных лечебных столов;</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пути и способы введения лекарственных средств в организм, их преимущества и недостатки;</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 xml:space="preserve">виды и цели простейших </w:t>
            </w:r>
            <w:proofErr w:type="spellStart"/>
            <w:r w:rsidR="00C540D6" w:rsidRPr="00C540D6">
              <w:rPr>
                <w:rFonts w:ascii="Times New Roman" w:eastAsia="Times New Roman" w:hAnsi="Times New Roman" w:cs="Times New Roman"/>
                <w:sz w:val="24"/>
                <w:szCs w:val="24"/>
                <w:lang w:eastAsia="ru-RU"/>
              </w:rPr>
              <w:t>физиопроцедур</w:t>
            </w:r>
            <w:proofErr w:type="spellEnd"/>
            <w:r w:rsidR="00C540D6" w:rsidRPr="00C540D6">
              <w:rPr>
                <w:rFonts w:ascii="Times New Roman" w:eastAsia="Times New Roman" w:hAnsi="Times New Roman" w:cs="Times New Roman"/>
                <w:sz w:val="24"/>
                <w:szCs w:val="24"/>
                <w:lang w:eastAsia="ru-RU"/>
              </w:rPr>
              <w:t>, противопоказания к их применению, возможные осложнения;</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определение пульса, его характеристики; точки определения пульса; измерение АД и возрастные нормы АД;</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классификацию кровотечений, осложнения и методы временной и окончательной остановки кровотечений;</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понятие о десмургии, основные виды повязок, современные виды перевязочного материала;</w:t>
            </w:r>
            <w:r w:rsidR="00C540D6">
              <w:rPr>
                <w:rFonts w:ascii="Times New Roman" w:eastAsia="Times New Roman" w:hAnsi="Times New Roman" w:cs="Times New Roman"/>
                <w:sz w:val="24"/>
                <w:szCs w:val="24"/>
                <w:lang w:eastAsia="ru-RU"/>
              </w:rPr>
              <w:t xml:space="preserve"> </w:t>
            </w:r>
            <w:r w:rsidR="00C540D6" w:rsidRPr="00C540D6">
              <w:rPr>
                <w:rFonts w:ascii="Times New Roman" w:eastAsia="Times New Roman" w:hAnsi="Times New Roman" w:cs="Times New Roman"/>
                <w:sz w:val="24"/>
                <w:szCs w:val="24"/>
                <w:lang w:eastAsia="ru-RU"/>
              </w:rPr>
              <w:t>признаки клинической и биологической смерти; причины остановки сердечной деятельности; признаки остановки сердца</w:t>
            </w:r>
            <w:r w:rsidRPr="00704C9F">
              <w:rPr>
                <w:rFonts w:ascii="Times New Roman" w:eastAsia="Times New Roman" w:hAnsi="Times New Roman" w:cs="Times New Roman"/>
                <w:sz w:val="24"/>
                <w:szCs w:val="24"/>
                <w:lang w:eastAsia="ru-RU"/>
              </w:rPr>
              <w:t>.</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2C7352" w:rsidRPr="00704C9F" w:rsidRDefault="00C540D6" w:rsidP="002C7352">
            <w:pPr>
              <w:widowControl w:val="0"/>
              <w:spacing w:after="0" w:line="240" w:lineRule="auto"/>
              <w:jc w:val="both"/>
              <w:rPr>
                <w:rFonts w:ascii="Times New Roman" w:eastAsia="Times New Roman" w:hAnsi="Times New Roman" w:cs="Times New Roman"/>
                <w:i/>
                <w:sz w:val="24"/>
                <w:szCs w:val="24"/>
                <w:lang w:eastAsia="ru-RU"/>
              </w:rPr>
            </w:pPr>
            <w:r w:rsidRPr="00C540D6">
              <w:rPr>
                <w:rFonts w:ascii="Times New Roman" w:eastAsia="Times New Roman" w:hAnsi="Times New Roman" w:cs="Times New Roman"/>
                <w:i/>
                <w:sz w:val="24"/>
                <w:szCs w:val="24"/>
                <w:lang w:eastAsia="ru-RU"/>
              </w:rPr>
              <w:t>Основы сестринского дела</w:t>
            </w:r>
            <w:r w:rsidR="002C7352" w:rsidRPr="00704C9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C540D6">
              <w:rPr>
                <w:rFonts w:ascii="Times New Roman" w:eastAsia="Times New Roman" w:hAnsi="Times New Roman" w:cs="Times New Roman"/>
                <w:i/>
                <w:sz w:val="24"/>
                <w:szCs w:val="24"/>
                <w:lang w:eastAsia="ru-RU"/>
              </w:rPr>
              <w:t>Оценка функционального состояния пациента</w:t>
            </w:r>
            <w:r>
              <w:rPr>
                <w:rFonts w:ascii="Times New Roman" w:eastAsia="Times New Roman" w:hAnsi="Times New Roman" w:cs="Times New Roman"/>
                <w:i/>
                <w:sz w:val="24"/>
                <w:szCs w:val="24"/>
                <w:lang w:eastAsia="ru-RU"/>
              </w:rPr>
              <w:t>.</w:t>
            </w:r>
            <w:r>
              <w:t xml:space="preserve"> </w:t>
            </w:r>
            <w:r w:rsidRPr="00C540D6">
              <w:rPr>
                <w:rFonts w:ascii="Times New Roman" w:eastAsia="Times New Roman" w:hAnsi="Times New Roman" w:cs="Times New Roman"/>
                <w:i/>
                <w:sz w:val="24"/>
                <w:szCs w:val="24"/>
                <w:lang w:eastAsia="ru-RU"/>
              </w:rPr>
              <w:t>Инфекционная безопасность. Стерилизация и дезинфекция</w:t>
            </w:r>
            <w:r>
              <w:rPr>
                <w:rFonts w:ascii="Times New Roman" w:eastAsia="Times New Roman" w:hAnsi="Times New Roman" w:cs="Times New Roman"/>
                <w:i/>
                <w:sz w:val="24"/>
                <w:szCs w:val="24"/>
                <w:lang w:eastAsia="ru-RU"/>
              </w:rPr>
              <w:t xml:space="preserve">. </w:t>
            </w:r>
            <w:r w:rsidRPr="00C540D6">
              <w:rPr>
                <w:rFonts w:ascii="Times New Roman" w:eastAsia="Times New Roman" w:hAnsi="Times New Roman" w:cs="Times New Roman"/>
                <w:i/>
                <w:sz w:val="24"/>
                <w:szCs w:val="24"/>
                <w:lang w:eastAsia="ru-RU"/>
              </w:rPr>
              <w:t>Личная гигиена пациента. Наблюдение за пациентом</w:t>
            </w:r>
            <w:r w:rsidR="00336B0C">
              <w:rPr>
                <w:rFonts w:ascii="Times New Roman" w:eastAsia="Times New Roman" w:hAnsi="Times New Roman" w:cs="Times New Roman"/>
                <w:i/>
                <w:sz w:val="24"/>
                <w:szCs w:val="24"/>
                <w:lang w:eastAsia="ru-RU"/>
              </w:rPr>
              <w:t xml:space="preserve">. </w:t>
            </w:r>
            <w:r w:rsidR="00336B0C">
              <w:t xml:space="preserve"> </w:t>
            </w:r>
            <w:r w:rsidR="00336B0C" w:rsidRPr="00336B0C">
              <w:rPr>
                <w:rFonts w:ascii="Times New Roman" w:eastAsia="Times New Roman" w:hAnsi="Times New Roman" w:cs="Times New Roman"/>
                <w:i/>
                <w:sz w:val="24"/>
                <w:szCs w:val="24"/>
                <w:lang w:eastAsia="ru-RU"/>
              </w:rPr>
              <w:t>Манипуляционная техника</w:t>
            </w:r>
            <w:r w:rsidR="00EA4625">
              <w:rPr>
                <w:rFonts w:ascii="Times New Roman" w:eastAsia="Times New Roman" w:hAnsi="Times New Roman" w:cs="Times New Roman"/>
                <w:i/>
                <w:sz w:val="24"/>
                <w:szCs w:val="24"/>
                <w:lang w:eastAsia="ru-RU"/>
              </w:rPr>
              <w:t xml:space="preserve">. </w:t>
            </w:r>
            <w:r w:rsidR="00EA4625">
              <w:t xml:space="preserve"> </w:t>
            </w:r>
            <w:r w:rsidR="00EA4625" w:rsidRPr="00EA4625">
              <w:rPr>
                <w:rFonts w:ascii="Times New Roman" w:eastAsia="Times New Roman" w:hAnsi="Times New Roman" w:cs="Times New Roman"/>
                <w:i/>
                <w:sz w:val="24"/>
                <w:szCs w:val="24"/>
                <w:lang w:eastAsia="ru-RU"/>
              </w:rPr>
              <w:t>Неотложные состояния. Помощь</w:t>
            </w:r>
          </w:p>
          <w:p w:rsidR="002C7352" w:rsidRPr="00704C9F" w:rsidRDefault="002C7352" w:rsidP="002C7352">
            <w:pPr>
              <w:widowControl w:val="0"/>
              <w:spacing w:after="0" w:line="240" w:lineRule="auto"/>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2C7352" w:rsidRPr="00704C9F" w:rsidRDefault="002C7352" w:rsidP="002C7352">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Дифференцированный з</w:t>
            </w:r>
            <w:r w:rsidRPr="00704C9F">
              <w:rPr>
                <w:rFonts w:ascii="Times New Roman" w:eastAsia="Times New Roman" w:hAnsi="Times New Roman" w:cs="Times New Roman"/>
                <w:sz w:val="24"/>
                <w:szCs w:val="24"/>
                <w:lang w:eastAsia="ru-RU"/>
              </w:rPr>
              <w:t>ачет (3 семестр).</w:t>
            </w:r>
          </w:p>
        </w:tc>
        <w:tc>
          <w:tcPr>
            <w:tcW w:w="850" w:type="dxa"/>
            <w:shd w:val="clear" w:color="auto" w:fill="EAF1DD" w:themeFill="accent3" w:themeFillTint="33"/>
          </w:tcPr>
          <w:p w:rsidR="002C7352" w:rsidRPr="00704C9F" w:rsidRDefault="00C540D6" w:rsidP="00C540D6">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99</w:t>
            </w:r>
            <w:r w:rsidR="002C7352" w:rsidRPr="00704C9F">
              <w:rPr>
                <w:rFonts w:ascii="Times New Roman" w:eastAsia="Times New Roman" w:hAnsi="Times New Roman" w:cs="Times New Roman"/>
                <w:b/>
                <w:sz w:val="24"/>
                <w:szCs w:val="24"/>
                <w:lang w:eastAsia="ru-RU"/>
              </w:rPr>
              <w:t xml:space="preserve"> (6</w:t>
            </w:r>
            <w:r>
              <w:rPr>
                <w:rFonts w:ascii="Times New Roman" w:eastAsia="Times New Roman" w:hAnsi="Times New Roman" w:cs="Times New Roman"/>
                <w:b/>
                <w:sz w:val="24"/>
                <w:szCs w:val="24"/>
                <w:lang w:eastAsia="ru-RU"/>
              </w:rPr>
              <w:t>6</w:t>
            </w:r>
            <w:r w:rsidR="002C7352"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w:t>
            </w:r>
            <w:r w:rsidR="00C540D6">
              <w:rPr>
                <w:rFonts w:ascii="Times New Roman" w:eastAsia="Times New Roman" w:hAnsi="Times New Roman" w:cs="Times New Roman"/>
                <w:color w:val="0000FF"/>
                <w:sz w:val="24"/>
                <w:szCs w:val="24"/>
                <w:lang w:eastAsia="ru-RU"/>
              </w:rPr>
              <w:t>, 3, 8, 9, 10, 14</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w:t>
            </w:r>
            <w:r w:rsidR="00C540D6">
              <w:rPr>
                <w:rFonts w:ascii="Times New Roman" w:eastAsia="Times New Roman" w:hAnsi="Times New Roman" w:cs="Times New Roman"/>
                <w:color w:val="0000FF"/>
                <w:sz w:val="24"/>
                <w:szCs w:val="24"/>
                <w:lang w:eastAsia="ru-RU"/>
              </w:rPr>
              <w:t>7</w:t>
            </w:r>
          </w:p>
          <w:p w:rsidR="002C7352" w:rsidRPr="00704C9F" w:rsidRDefault="002C7352" w:rsidP="00C540D6">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3.1</w:t>
            </w:r>
            <w:r w:rsidR="00C540D6">
              <w:rPr>
                <w:rFonts w:ascii="Times New Roman" w:eastAsia="Times New Roman" w:hAnsi="Times New Roman" w:cs="Times New Roman"/>
                <w:color w:val="0000FF"/>
                <w:sz w:val="24"/>
                <w:szCs w:val="24"/>
                <w:lang w:eastAsia="ru-RU"/>
              </w:rPr>
              <w:t xml:space="preserve">, </w:t>
            </w:r>
            <w:r w:rsidRPr="001B482D">
              <w:rPr>
                <w:rFonts w:ascii="Times New Roman" w:eastAsia="Times New Roman" w:hAnsi="Times New Roman" w:cs="Times New Roman"/>
                <w:color w:val="0000FF"/>
                <w:sz w:val="24"/>
                <w:szCs w:val="24"/>
                <w:lang w:eastAsia="ru-RU"/>
              </w:rPr>
              <w:t>3.4</w:t>
            </w:r>
          </w:p>
        </w:tc>
      </w:tr>
      <w:tr w:rsidR="002C7352" w:rsidRPr="00704C9F" w:rsidTr="00A1313F">
        <w:tc>
          <w:tcPr>
            <w:tcW w:w="8897" w:type="dxa"/>
            <w:gridSpan w:val="3"/>
            <w:shd w:val="clear" w:color="auto" w:fill="CCFFFF"/>
            <w:tcMar>
              <w:top w:w="170" w:type="dxa"/>
            </w:tcMar>
          </w:tcPr>
          <w:p w:rsidR="002C7352" w:rsidRPr="00704C9F" w:rsidRDefault="002C7352" w:rsidP="002C7352">
            <w:pPr>
              <w:widowControl w:val="0"/>
              <w:spacing w:after="0"/>
              <w:ind w:right="-18"/>
              <w:jc w:val="both"/>
              <w:rPr>
                <w:rFonts w:ascii="Times New Roman" w:eastAsia="Times New Roman" w:hAnsi="Times New Roman" w:cs="Times New Roman"/>
                <w:b/>
                <w:color w:val="0000FF"/>
                <w:sz w:val="24"/>
                <w:szCs w:val="24"/>
                <w:lang w:eastAsia="ru-RU"/>
              </w:rPr>
            </w:pPr>
            <w:r w:rsidRPr="00AA6AF1">
              <w:rPr>
                <w:rFonts w:ascii="Times New Roman" w:eastAsia="Times New Roman" w:hAnsi="Times New Roman" w:cs="Times New Roman"/>
                <w:b/>
                <w:color w:val="FF0000"/>
                <w:sz w:val="24"/>
                <w:szCs w:val="24"/>
                <w:lang w:eastAsia="ru-RU"/>
              </w:rPr>
              <w:lastRenderedPageBreak/>
              <w:t>ПМ.00 Профессиональные модули.</w:t>
            </w:r>
          </w:p>
        </w:tc>
        <w:tc>
          <w:tcPr>
            <w:tcW w:w="850" w:type="dxa"/>
            <w:shd w:val="clear" w:color="auto" w:fill="CCFFFF"/>
          </w:tcPr>
          <w:p w:rsidR="002C7352" w:rsidRPr="00704C9F" w:rsidRDefault="002C7352" w:rsidP="002768E8">
            <w:pPr>
              <w:widowControl w:val="0"/>
              <w:spacing w:after="0"/>
              <w:ind w:left="-77" w:firstLine="77"/>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1</w:t>
            </w:r>
            <w:r w:rsidR="002768E8">
              <w:rPr>
                <w:rFonts w:ascii="Times New Roman" w:eastAsia="Times New Roman" w:hAnsi="Times New Roman" w:cs="Times New Roman"/>
                <w:b/>
                <w:sz w:val="24"/>
                <w:szCs w:val="24"/>
                <w:lang w:eastAsia="ru-RU"/>
              </w:rPr>
              <w:t>635</w:t>
            </w:r>
            <w:r w:rsidRPr="00704C9F">
              <w:rPr>
                <w:rFonts w:ascii="Times New Roman" w:eastAsia="Times New Roman" w:hAnsi="Times New Roman" w:cs="Times New Roman"/>
                <w:b/>
                <w:sz w:val="24"/>
                <w:szCs w:val="24"/>
                <w:lang w:eastAsia="ru-RU"/>
              </w:rPr>
              <w:t xml:space="preserve"> (1</w:t>
            </w:r>
            <w:r w:rsidR="002768E8">
              <w:rPr>
                <w:rFonts w:ascii="Times New Roman" w:eastAsia="Times New Roman" w:hAnsi="Times New Roman" w:cs="Times New Roman"/>
                <w:b/>
                <w:sz w:val="24"/>
                <w:szCs w:val="24"/>
                <w:lang w:eastAsia="ru-RU"/>
              </w:rPr>
              <w:t>09</w:t>
            </w:r>
            <w:r w:rsidRPr="00704C9F">
              <w:rPr>
                <w:rFonts w:ascii="Times New Roman" w:eastAsia="Times New Roman" w:hAnsi="Times New Roman" w:cs="Times New Roman"/>
                <w:b/>
                <w:sz w:val="24"/>
                <w:szCs w:val="24"/>
                <w:lang w:eastAsia="ru-RU"/>
              </w:rPr>
              <w:t>0)</w:t>
            </w:r>
          </w:p>
        </w:tc>
        <w:tc>
          <w:tcPr>
            <w:tcW w:w="1134" w:type="dxa"/>
            <w:shd w:val="clear" w:color="auto" w:fill="CCFFFF"/>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A1313F">
        <w:tc>
          <w:tcPr>
            <w:tcW w:w="8897" w:type="dxa"/>
            <w:gridSpan w:val="3"/>
            <w:shd w:val="clear" w:color="auto" w:fill="FF99CC"/>
            <w:tcMar>
              <w:top w:w="170" w:type="dxa"/>
            </w:tcMar>
          </w:tcPr>
          <w:p w:rsidR="002C7352" w:rsidRPr="00704C9F" w:rsidRDefault="002C7352" w:rsidP="002C7352">
            <w:pPr>
              <w:widowControl w:val="0"/>
              <w:spacing w:after="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ПМ.01 Диагностика и профилактика стоматологических заболеваний.</w:t>
            </w:r>
          </w:p>
        </w:tc>
        <w:tc>
          <w:tcPr>
            <w:tcW w:w="850" w:type="dxa"/>
            <w:shd w:val="clear" w:color="auto" w:fill="FF99CC"/>
          </w:tcPr>
          <w:p w:rsidR="002C7352" w:rsidRPr="00704C9F" w:rsidRDefault="002C7352" w:rsidP="002768E8">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6</w:t>
            </w:r>
            <w:r w:rsidR="002768E8">
              <w:rPr>
                <w:rFonts w:ascii="Times New Roman" w:eastAsia="Times New Roman" w:hAnsi="Times New Roman" w:cs="Times New Roman"/>
                <w:b/>
                <w:sz w:val="24"/>
                <w:szCs w:val="24"/>
                <w:lang w:eastAsia="ru-RU"/>
              </w:rPr>
              <w:t>45</w:t>
            </w:r>
            <w:r w:rsidRPr="00704C9F">
              <w:rPr>
                <w:rFonts w:ascii="Times New Roman" w:eastAsia="Times New Roman" w:hAnsi="Times New Roman" w:cs="Times New Roman"/>
                <w:b/>
                <w:sz w:val="24"/>
                <w:szCs w:val="24"/>
                <w:lang w:eastAsia="ru-RU"/>
              </w:rPr>
              <w:t xml:space="preserve"> (4</w:t>
            </w:r>
            <w:r w:rsidR="002768E8">
              <w:rPr>
                <w:rFonts w:ascii="Times New Roman" w:eastAsia="Times New Roman" w:hAnsi="Times New Roman" w:cs="Times New Roman"/>
                <w:b/>
                <w:sz w:val="24"/>
                <w:szCs w:val="24"/>
                <w:lang w:eastAsia="ru-RU"/>
              </w:rPr>
              <w:t>3</w:t>
            </w:r>
            <w:r w:rsidRPr="00704C9F">
              <w:rPr>
                <w:rFonts w:ascii="Times New Roman" w:eastAsia="Times New Roman" w:hAnsi="Times New Roman" w:cs="Times New Roman"/>
                <w:b/>
                <w:sz w:val="24"/>
                <w:szCs w:val="24"/>
                <w:lang w:eastAsia="ru-RU"/>
              </w:rPr>
              <w:t>0)</w:t>
            </w: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01.01</w:t>
            </w:r>
          </w:p>
        </w:tc>
        <w:tc>
          <w:tcPr>
            <w:tcW w:w="2268" w:type="dxa"/>
            <w:shd w:val="clear" w:color="auto" w:fill="B6DDE8" w:themeFill="accent5" w:themeFillTint="66"/>
          </w:tcPr>
          <w:p w:rsidR="002C7352" w:rsidRPr="00704C9F" w:rsidRDefault="002C7352" w:rsidP="002C7352">
            <w:pPr>
              <w:widowControl w:val="0"/>
              <w:spacing w:after="0"/>
              <w:ind w:left="-66" w:right="-18" w:hanging="42"/>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Стоматологические заболевания и их профилактика.</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 xml:space="preserve">Процесс изучения МДК направлен на формирование у обучаемого следующих </w:t>
            </w:r>
            <w:r w:rsidRPr="00704C9F">
              <w:rPr>
                <w:rFonts w:ascii="Times New Roman" w:eastAsia="Times New Roman" w:hAnsi="Times New Roman" w:cs="Times New Roman"/>
                <w:sz w:val="24"/>
                <w:szCs w:val="24"/>
                <w:u w:val="single"/>
                <w:lang w:eastAsia="ru-RU"/>
              </w:rPr>
              <w:lastRenderedPageBreak/>
              <w:t>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w:t>
            </w:r>
            <w:r w:rsidRPr="00704C9F">
              <w:rPr>
                <w:rFonts w:ascii="Times New Roman" w:eastAsia="Times New Roman" w:hAnsi="Times New Roman" w:cs="Times New Roman"/>
                <w:sz w:val="24"/>
                <w:szCs w:val="24"/>
                <w:lang w:eastAsia="ru-RU"/>
              </w:rPr>
              <w:lastRenderedPageBreak/>
              <w:t>задачи эпидемиологического стоматологического обследования населения; виды рентгеновских снимков.</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2C7352" w:rsidRPr="00704C9F" w:rsidRDefault="002C7352" w:rsidP="002C7352">
            <w:pPr>
              <w:tabs>
                <w:tab w:val="num" w:pos="-90"/>
              </w:tabs>
              <w:spacing w:after="0" w:line="240" w:lineRule="auto"/>
              <w:ind w:firstLine="90"/>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Стоматологические заболевания, современные тенденции в их развитии. Обследование пациента в стоматологической клинике. </w:t>
            </w:r>
            <w:proofErr w:type="spellStart"/>
            <w:r w:rsidRPr="00704C9F">
              <w:rPr>
                <w:rFonts w:ascii="Times New Roman" w:eastAsia="Times New Roman" w:hAnsi="Times New Roman" w:cs="Times New Roman"/>
                <w:i/>
                <w:sz w:val="24"/>
                <w:szCs w:val="24"/>
                <w:lang w:eastAsia="ru-RU"/>
              </w:rPr>
              <w:t>Кариесогенная</w:t>
            </w:r>
            <w:proofErr w:type="spellEnd"/>
            <w:r w:rsidRPr="00704C9F">
              <w:rPr>
                <w:rFonts w:ascii="Times New Roman" w:eastAsia="Times New Roman" w:hAnsi="Times New Roman" w:cs="Times New Roman"/>
                <w:i/>
                <w:sz w:val="24"/>
                <w:szCs w:val="24"/>
                <w:lang w:eastAsia="ru-RU"/>
              </w:rPr>
              <w:t xml:space="preserve"> ситуация в полости рта. Очаговая деминерализация эмали. Принципы лечения очаговой деминерализации. Классификация, клинические проявления кариеса зубов. Общие методы профилактики кариеса зубов. Антенатальная профилактика кариеса. Методы </w:t>
            </w:r>
            <w:proofErr w:type="spellStart"/>
            <w:r w:rsidRPr="00704C9F">
              <w:rPr>
                <w:rFonts w:ascii="Times New Roman" w:eastAsia="Times New Roman" w:hAnsi="Times New Roman" w:cs="Times New Roman"/>
                <w:i/>
                <w:sz w:val="24"/>
                <w:szCs w:val="24"/>
                <w:lang w:eastAsia="ru-RU"/>
              </w:rPr>
              <w:t>фторидпрофилактики</w:t>
            </w:r>
            <w:proofErr w:type="spellEnd"/>
            <w:r w:rsidRPr="00704C9F">
              <w:rPr>
                <w:rFonts w:ascii="Times New Roman" w:eastAsia="Times New Roman" w:hAnsi="Times New Roman" w:cs="Times New Roman"/>
                <w:i/>
                <w:sz w:val="24"/>
                <w:szCs w:val="24"/>
                <w:lang w:eastAsia="ru-RU"/>
              </w:rPr>
              <w:t xml:space="preserve"> кариеса зубов. Профилактика </w:t>
            </w:r>
            <w:proofErr w:type="spellStart"/>
            <w:r w:rsidRPr="00704C9F">
              <w:rPr>
                <w:rFonts w:ascii="Times New Roman" w:eastAsia="Times New Roman" w:hAnsi="Times New Roman" w:cs="Times New Roman"/>
                <w:i/>
                <w:sz w:val="24"/>
                <w:szCs w:val="24"/>
                <w:lang w:eastAsia="ru-RU"/>
              </w:rPr>
              <w:t>фиссурного</w:t>
            </w:r>
            <w:proofErr w:type="spellEnd"/>
            <w:r w:rsidRPr="00704C9F">
              <w:rPr>
                <w:rFonts w:ascii="Times New Roman" w:eastAsia="Times New Roman" w:hAnsi="Times New Roman" w:cs="Times New Roman"/>
                <w:i/>
                <w:sz w:val="24"/>
                <w:szCs w:val="24"/>
                <w:lang w:eastAsia="ru-RU"/>
              </w:rPr>
              <w:t xml:space="preserve"> кариеса. </w:t>
            </w:r>
            <w:proofErr w:type="spellStart"/>
            <w:r w:rsidRPr="00704C9F">
              <w:rPr>
                <w:rFonts w:ascii="Times New Roman" w:eastAsia="Times New Roman" w:hAnsi="Times New Roman" w:cs="Times New Roman"/>
                <w:i/>
                <w:sz w:val="24"/>
                <w:szCs w:val="24"/>
                <w:lang w:eastAsia="ru-RU"/>
              </w:rPr>
              <w:t>Некариозные</w:t>
            </w:r>
            <w:proofErr w:type="spellEnd"/>
            <w:r w:rsidRPr="00704C9F">
              <w:rPr>
                <w:rFonts w:ascii="Times New Roman" w:eastAsia="Times New Roman" w:hAnsi="Times New Roman" w:cs="Times New Roman"/>
                <w:i/>
                <w:sz w:val="24"/>
                <w:szCs w:val="24"/>
                <w:lang w:eastAsia="ru-RU"/>
              </w:rPr>
              <w:t xml:space="preserve"> поражения твердых тканей зубов. </w:t>
            </w:r>
            <w:proofErr w:type="spellStart"/>
            <w:r w:rsidRPr="00704C9F">
              <w:rPr>
                <w:rFonts w:ascii="Times New Roman" w:eastAsia="Times New Roman" w:hAnsi="Times New Roman" w:cs="Times New Roman"/>
                <w:i/>
                <w:sz w:val="24"/>
                <w:szCs w:val="24"/>
                <w:lang w:eastAsia="ru-RU"/>
              </w:rPr>
              <w:t>Некариозные</w:t>
            </w:r>
            <w:proofErr w:type="spellEnd"/>
            <w:r w:rsidRPr="00704C9F">
              <w:rPr>
                <w:rFonts w:ascii="Times New Roman" w:eastAsia="Times New Roman" w:hAnsi="Times New Roman" w:cs="Times New Roman"/>
                <w:i/>
                <w:sz w:val="24"/>
                <w:szCs w:val="24"/>
                <w:lang w:eastAsia="ru-RU"/>
              </w:rPr>
              <w:t xml:space="preserve"> поражения твердых тканей зубов, возникающие до прорезывания зубов. </w:t>
            </w:r>
            <w:proofErr w:type="spellStart"/>
            <w:r w:rsidRPr="00704C9F">
              <w:rPr>
                <w:rFonts w:ascii="Times New Roman" w:eastAsia="Times New Roman" w:hAnsi="Times New Roman" w:cs="Times New Roman"/>
                <w:i/>
                <w:sz w:val="24"/>
                <w:szCs w:val="24"/>
                <w:lang w:eastAsia="ru-RU"/>
              </w:rPr>
              <w:t>Некариозные</w:t>
            </w:r>
            <w:proofErr w:type="spellEnd"/>
            <w:r w:rsidRPr="00704C9F">
              <w:rPr>
                <w:rFonts w:ascii="Times New Roman" w:eastAsia="Times New Roman" w:hAnsi="Times New Roman" w:cs="Times New Roman"/>
                <w:i/>
                <w:sz w:val="24"/>
                <w:szCs w:val="24"/>
                <w:lang w:eastAsia="ru-RU"/>
              </w:rPr>
              <w:t xml:space="preserve"> поражения твердых тканей зубов, возникающие после прорезывания зубов. Строение и функции пародонта. Регистрация состояния тканей пародонта. Болезни тканей пародонта. Методы и средства  профилактики воспалительных заболеваний пародонта. Периоды развития зубочелюстной системы. Выявление зубочелюстных аномалий и деформаций. Профилактика зубочелюстных аномалий и деформаций. Анатомическое строение слизистой оболочки полости рта. Заболевания слизистой оболочки полости рта. Изменения слизистой оболочки при сопутствующих заболеваниях организма человека. Заболевания языка. </w:t>
            </w:r>
            <w:proofErr w:type="spellStart"/>
            <w:r w:rsidRPr="00704C9F">
              <w:rPr>
                <w:rFonts w:ascii="Times New Roman" w:eastAsia="Times New Roman" w:hAnsi="Times New Roman" w:cs="Times New Roman"/>
                <w:i/>
                <w:sz w:val="24"/>
                <w:szCs w:val="24"/>
                <w:lang w:eastAsia="ru-RU"/>
              </w:rPr>
              <w:t>Хейлиты</w:t>
            </w:r>
            <w:proofErr w:type="spellEnd"/>
            <w:r w:rsidRPr="00704C9F">
              <w:rPr>
                <w:rFonts w:ascii="Times New Roman" w:eastAsia="Times New Roman" w:hAnsi="Times New Roman" w:cs="Times New Roman"/>
                <w:i/>
                <w:sz w:val="24"/>
                <w:szCs w:val="24"/>
                <w:lang w:eastAsia="ru-RU"/>
              </w:rPr>
              <w:t>. Предраковые заболевания. Воспалительные заболевания челюстно-лицевой области. Травмы и повреждения челюстно-лицевой области. Опухоли и опухолеподобные образования челюстно-лицевой области. Санация полости рта как метод профилактики стоматологических заболеваний. Диспансеризация населения как метод улучшения здоровья населения. Эпидемиологическое стоматологическое обследование населения. Особенности проведения профилактических мероприятий среди различных контингентов населения.</w:t>
            </w:r>
          </w:p>
          <w:p w:rsidR="002C7352" w:rsidRPr="00704C9F" w:rsidRDefault="002C7352" w:rsidP="002A08C0">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A08C0">
              <w:rPr>
                <w:rFonts w:ascii="Times New Roman" w:eastAsia="Times New Roman" w:hAnsi="Times New Roman" w:cs="Times New Roman"/>
                <w:b/>
                <w:i/>
                <w:color w:val="0000FF"/>
                <w:sz w:val="24"/>
                <w:szCs w:val="24"/>
                <w:lang w:eastAsia="ru-RU"/>
              </w:rPr>
              <w:t xml:space="preserve"> </w:t>
            </w:r>
            <w:r w:rsidRPr="00704C9F">
              <w:rPr>
                <w:rFonts w:ascii="Times New Roman" w:eastAsia="Times New Roman" w:hAnsi="Times New Roman" w:cs="Times New Roman"/>
                <w:sz w:val="24"/>
                <w:szCs w:val="24"/>
                <w:lang w:eastAsia="ru-RU"/>
              </w:rPr>
              <w:t>Экзамен. Дифференцированный зачет</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2C7352" w:rsidRPr="00704C9F" w:rsidRDefault="002C7352" w:rsidP="002A08C0">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4</w:t>
            </w:r>
            <w:r w:rsidR="002768E8">
              <w:rPr>
                <w:rFonts w:ascii="Times New Roman" w:eastAsia="Times New Roman" w:hAnsi="Times New Roman" w:cs="Times New Roman"/>
                <w:b/>
                <w:sz w:val="24"/>
                <w:szCs w:val="24"/>
                <w:lang w:eastAsia="ru-RU"/>
              </w:rPr>
              <w:t>44</w:t>
            </w:r>
            <w:r w:rsidRPr="00704C9F">
              <w:rPr>
                <w:rFonts w:ascii="Times New Roman" w:eastAsia="Times New Roman" w:hAnsi="Times New Roman" w:cs="Times New Roman"/>
                <w:b/>
                <w:sz w:val="24"/>
                <w:szCs w:val="24"/>
                <w:lang w:eastAsia="ru-RU"/>
              </w:rPr>
              <w:t xml:space="preserve"> (</w:t>
            </w:r>
            <w:r w:rsidR="002A08C0">
              <w:rPr>
                <w:rFonts w:ascii="Times New Roman" w:eastAsia="Times New Roman" w:hAnsi="Times New Roman" w:cs="Times New Roman"/>
                <w:b/>
                <w:sz w:val="24"/>
                <w:szCs w:val="24"/>
                <w:lang w:eastAsia="ru-RU"/>
              </w:rPr>
              <w:t>296</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1-11</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13</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1.1-1.6</w:t>
            </w: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01.02</w:t>
            </w:r>
          </w:p>
        </w:tc>
        <w:tc>
          <w:tcPr>
            <w:tcW w:w="2268" w:type="dxa"/>
            <w:shd w:val="clear" w:color="auto" w:fill="B6DDE8" w:themeFill="accent5" w:themeFillTint="66"/>
          </w:tcPr>
          <w:p w:rsidR="002C7352" w:rsidRPr="00704C9F" w:rsidRDefault="002C7352" w:rsidP="002C7352">
            <w:pPr>
              <w:widowControl w:val="0"/>
              <w:spacing w:after="0"/>
              <w:ind w:left="-66" w:right="-18" w:firstLine="66"/>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 xml:space="preserve">Профилактика стоматологических заболеваний у </w:t>
            </w:r>
            <w:r w:rsidRPr="00704C9F">
              <w:rPr>
                <w:rFonts w:ascii="Times New Roman" w:eastAsia="Times New Roman" w:hAnsi="Times New Roman" w:cs="Times New Roman"/>
                <w:b/>
                <w:color w:val="0000FF"/>
                <w:sz w:val="24"/>
                <w:szCs w:val="24"/>
                <w:lang w:eastAsia="ru-RU"/>
              </w:rPr>
              <w:lastRenderedPageBreak/>
              <w:t>детского контингента.</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lastRenderedPageBreak/>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w:t>
            </w:r>
            <w:r w:rsidRPr="00704C9F">
              <w:rPr>
                <w:rFonts w:ascii="Times New Roman" w:eastAsia="Times New Roman" w:hAnsi="Times New Roman" w:cs="Times New Roman"/>
                <w:sz w:val="24"/>
                <w:szCs w:val="24"/>
                <w:lang w:eastAsia="ru-RU"/>
              </w:rPr>
              <w:lastRenderedPageBreak/>
              <w:t>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C7352" w:rsidRPr="00704C9F" w:rsidRDefault="002C7352" w:rsidP="002C7352">
            <w:pPr>
              <w:shd w:val="clear" w:color="auto" w:fill="DDD9C3" w:themeFill="background2" w:themeFillShade="E6"/>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w:t>
            </w:r>
            <w:r w:rsidRPr="00704C9F">
              <w:rPr>
                <w:rFonts w:ascii="Times New Roman" w:eastAsia="Times New Roman" w:hAnsi="Times New Roman" w:cs="Times New Roman"/>
                <w:sz w:val="24"/>
                <w:szCs w:val="24"/>
                <w:lang w:eastAsia="ru-RU"/>
              </w:rPr>
              <w:lastRenderedPageBreak/>
              <w:t>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w:t>
            </w:r>
            <w:r w:rsidRPr="00704C9F">
              <w:rPr>
                <w:rFonts w:ascii="Times New Roman" w:eastAsia="Times New Roman" w:hAnsi="Times New Roman" w:cs="Times New Roman"/>
                <w:sz w:val="24"/>
                <w:szCs w:val="24"/>
                <w:lang w:eastAsia="ru-RU"/>
              </w:rPr>
              <w:lastRenderedPageBreak/>
              <w:t xml:space="preserve">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2C7352" w:rsidRPr="00704C9F" w:rsidRDefault="002C7352" w:rsidP="002C7352">
            <w:pPr>
              <w:widowControl w:val="0"/>
              <w:spacing w:after="0" w:line="240" w:lineRule="auto"/>
              <w:jc w:val="both"/>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Понятие о профилактики стоматологических заболеваний. Факторы риска возникновения стоматологических заболеваний. Профилактика развития стоматологических заболеваний. Стоматологические заболевания возникающие при некачественно изготовленных протезах. </w:t>
            </w:r>
          </w:p>
          <w:p w:rsidR="002C7352" w:rsidRDefault="002C7352" w:rsidP="002A08C0">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2A08C0">
              <w:rPr>
                <w:rFonts w:ascii="Times New Roman" w:eastAsia="Times New Roman" w:hAnsi="Times New Roman" w:cs="Times New Roman"/>
                <w:b/>
                <w:i/>
                <w:color w:val="0000FF"/>
                <w:sz w:val="24"/>
                <w:szCs w:val="24"/>
                <w:lang w:eastAsia="ru-RU"/>
              </w:rPr>
              <w:t xml:space="preserve"> </w:t>
            </w:r>
            <w:r w:rsidRPr="00704C9F">
              <w:rPr>
                <w:rFonts w:ascii="Times New Roman" w:eastAsia="Times New Roman" w:hAnsi="Times New Roman" w:cs="Times New Roman"/>
                <w:sz w:val="24"/>
                <w:szCs w:val="24"/>
                <w:lang w:eastAsia="ru-RU"/>
              </w:rPr>
              <w:t xml:space="preserve">Экзамен. </w:t>
            </w:r>
            <w:r>
              <w:rPr>
                <w:rFonts w:ascii="Times New Roman" w:eastAsia="Times New Roman" w:hAnsi="Times New Roman" w:cs="Times New Roman"/>
                <w:sz w:val="24"/>
                <w:szCs w:val="24"/>
                <w:lang w:eastAsia="ru-RU"/>
              </w:rPr>
              <w:t>Дифференцированный зачет</w:t>
            </w:r>
            <w:r w:rsidRPr="00704C9F">
              <w:rPr>
                <w:rFonts w:ascii="Times New Roman" w:eastAsia="Times New Roman" w:hAnsi="Times New Roman" w:cs="Times New Roman"/>
                <w:sz w:val="24"/>
                <w:szCs w:val="24"/>
                <w:lang w:eastAsia="ru-RU"/>
              </w:rPr>
              <w:t>.</w:t>
            </w:r>
          </w:p>
          <w:p w:rsidR="00AB39A3" w:rsidRDefault="00AB39A3" w:rsidP="002A08C0">
            <w:pPr>
              <w:widowControl w:val="0"/>
              <w:spacing w:after="0" w:line="240" w:lineRule="auto"/>
              <w:jc w:val="both"/>
              <w:rPr>
                <w:rFonts w:ascii="Times New Roman" w:eastAsia="Times New Roman" w:hAnsi="Times New Roman" w:cs="Times New Roman"/>
                <w:sz w:val="24"/>
                <w:szCs w:val="24"/>
                <w:lang w:eastAsia="ru-RU"/>
              </w:rPr>
            </w:pPr>
          </w:p>
          <w:p w:rsidR="00AB39A3" w:rsidRDefault="00AB39A3" w:rsidP="00AB39A3">
            <w:pPr>
              <w:widowControl w:val="0"/>
              <w:spacing w:after="0" w:line="240" w:lineRule="auto"/>
              <w:jc w:val="center"/>
              <w:rPr>
                <w:rFonts w:ascii="Times New Roman" w:eastAsia="Times New Roman" w:hAnsi="Times New Roman" w:cs="Times New Roman"/>
                <w:b/>
                <w:i/>
                <w:color w:val="FF0000"/>
                <w:sz w:val="24"/>
                <w:szCs w:val="24"/>
                <w:lang w:eastAsia="ru-RU"/>
              </w:rPr>
            </w:pPr>
            <w:r w:rsidRPr="00AB39A3">
              <w:rPr>
                <w:rFonts w:ascii="Times New Roman" w:eastAsia="Times New Roman" w:hAnsi="Times New Roman" w:cs="Times New Roman"/>
                <w:b/>
                <w:i/>
                <w:color w:val="FF0000"/>
                <w:sz w:val="24"/>
                <w:szCs w:val="24"/>
                <w:lang w:eastAsia="ru-RU"/>
              </w:rPr>
              <w:t xml:space="preserve">Экзамен квалификационный по ПМ.01 – </w:t>
            </w:r>
          </w:p>
          <w:p w:rsidR="00AB39A3" w:rsidRPr="00AB39A3" w:rsidRDefault="00AB39A3" w:rsidP="00AB39A3">
            <w:pPr>
              <w:widowControl w:val="0"/>
              <w:spacing w:after="0" w:line="240" w:lineRule="auto"/>
              <w:jc w:val="center"/>
              <w:rPr>
                <w:rFonts w:ascii="Times New Roman" w:eastAsia="Times New Roman" w:hAnsi="Times New Roman" w:cs="Times New Roman"/>
                <w:b/>
                <w:i/>
                <w:sz w:val="24"/>
                <w:szCs w:val="24"/>
                <w:lang w:eastAsia="ru-RU"/>
              </w:rPr>
            </w:pPr>
            <w:r w:rsidRPr="00AB39A3">
              <w:rPr>
                <w:rFonts w:ascii="Times New Roman" w:eastAsia="Times New Roman" w:hAnsi="Times New Roman" w:cs="Times New Roman"/>
                <w:b/>
                <w:i/>
                <w:color w:val="FF0000"/>
                <w:sz w:val="24"/>
                <w:szCs w:val="24"/>
                <w:lang w:eastAsia="ru-RU"/>
              </w:rPr>
              <w:t>4 семестр</w:t>
            </w:r>
          </w:p>
        </w:tc>
        <w:tc>
          <w:tcPr>
            <w:tcW w:w="850" w:type="dxa"/>
            <w:shd w:val="clear" w:color="auto" w:fill="EAF1DD" w:themeFill="accent3" w:themeFillTint="33"/>
          </w:tcPr>
          <w:p w:rsidR="002C7352" w:rsidRPr="00704C9F" w:rsidRDefault="002A08C0" w:rsidP="002A08C0">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201</w:t>
            </w:r>
            <w:r w:rsidR="002C7352" w:rsidRPr="00704C9F">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34</w:t>
            </w:r>
            <w:r w:rsidR="002C7352"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1-11</w:t>
            </w:r>
          </w:p>
          <w:p w:rsidR="002C7352" w:rsidRPr="001B482D" w:rsidRDefault="002C7352" w:rsidP="002C7352">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13</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1.1-</w:t>
            </w:r>
            <w:r w:rsidRPr="001B482D">
              <w:rPr>
                <w:rFonts w:ascii="Times New Roman" w:eastAsia="Times New Roman" w:hAnsi="Times New Roman" w:cs="Times New Roman"/>
                <w:color w:val="0000FF"/>
                <w:sz w:val="24"/>
                <w:szCs w:val="24"/>
                <w:lang w:eastAsia="ru-RU"/>
              </w:rPr>
              <w:lastRenderedPageBreak/>
              <w:t>1.6</w:t>
            </w:r>
          </w:p>
        </w:tc>
      </w:tr>
      <w:tr w:rsidR="002C7352" w:rsidRPr="00704C9F" w:rsidTr="00A1313F">
        <w:tc>
          <w:tcPr>
            <w:tcW w:w="8897" w:type="dxa"/>
            <w:gridSpan w:val="3"/>
            <w:shd w:val="clear" w:color="auto" w:fill="FF99CC"/>
            <w:tcMar>
              <w:top w:w="170" w:type="dxa"/>
            </w:tcMar>
          </w:tcPr>
          <w:p w:rsidR="002C7352" w:rsidRPr="00704C9F" w:rsidRDefault="002C7352" w:rsidP="002C7352">
            <w:pPr>
              <w:widowControl w:val="0"/>
              <w:spacing w:after="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ПМ.02 Проведение индивидуальной и профессиональной гигиены полости рта.</w:t>
            </w:r>
          </w:p>
        </w:tc>
        <w:tc>
          <w:tcPr>
            <w:tcW w:w="850" w:type="dxa"/>
            <w:shd w:val="clear" w:color="auto" w:fill="FF99CC"/>
          </w:tcPr>
          <w:p w:rsidR="002C7352" w:rsidRPr="00704C9F" w:rsidRDefault="002C7352" w:rsidP="002A08C0">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4</w:t>
            </w:r>
            <w:r w:rsidR="002A08C0">
              <w:rPr>
                <w:rFonts w:ascii="Times New Roman" w:eastAsia="Times New Roman" w:hAnsi="Times New Roman" w:cs="Times New Roman"/>
                <w:b/>
                <w:sz w:val="24"/>
                <w:szCs w:val="24"/>
                <w:lang w:eastAsia="ru-RU"/>
              </w:rPr>
              <w:t>68</w:t>
            </w:r>
            <w:r w:rsidRPr="00704C9F">
              <w:rPr>
                <w:rFonts w:ascii="Times New Roman" w:eastAsia="Times New Roman" w:hAnsi="Times New Roman" w:cs="Times New Roman"/>
                <w:b/>
                <w:sz w:val="24"/>
                <w:szCs w:val="24"/>
                <w:lang w:eastAsia="ru-RU"/>
              </w:rPr>
              <w:t xml:space="preserve"> (</w:t>
            </w:r>
            <w:r w:rsidR="002A08C0">
              <w:rPr>
                <w:rFonts w:ascii="Times New Roman" w:eastAsia="Times New Roman" w:hAnsi="Times New Roman" w:cs="Times New Roman"/>
                <w:b/>
                <w:sz w:val="24"/>
                <w:szCs w:val="24"/>
                <w:lang w:eastAsia="ru-RU"/>
              </w:rPr>
              <w:t>312</w:t>
            </w:r>
            <w:r w:rsidRPr="00704C9F">
              <w:rPr>
                <w:rFonts w:ascii="Times New Roman" w:eastAsia="Times New Roman" w:hAnsi="Times New Roman" w:cs="Times New Roman"/>
                <w:b/>
                <w:sz w:val="24"/>
                <w:szCs w:val="24"/>
                <w:lang w:eastAsia="ru-RU"/>
              </w:rPr>
              <w:t>)</w:t>
            </w: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02.01</w:t>
            </w:r>
          </w:p>
        </w:tc>
        <w:tc>
          <w:tcPr>
            <w:tcW w:w="2268" w:type="dxa"/>
            <w:shd w:val="clear" w:color="auto" w:fill="B6DDE8" w:themeFill="accent5" w:themeFillTint="66"/>
          </w:tcPr>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Гигиена полости рта.</w:t>
            </w:r>
          </w:p>
        </w:tc>
        <w:tc>
          <w:tcPr>
            <w:tcW w:w="5387" w:type="dxa"/>
            <w:shd w:val="clear" w:color="auto" w:fill="DDD9C3" w:themeFill="background2" w:themeFillShade="E6"/>
          </w:tcPr>
          <w:p w:rsidR="002C7352" w:rsidRPr="00704C9F" w:rsidRDefault="002C7352" w:rsidP="002C73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 xml:space="preserve">Процесс изучения МДК направлен на </w:t>
            </w:r>
            <w:r w:rsidRPr="00704C9F">
              <w:rPr>
                <w:rFonts w:ascii="Times New Roman" w:eastAsia="Times New Roman" w:hAnsi="Times New Roman" w:cs="Times New Roman"/>
                <w:sz w:val="24"/>
                <w:szCs w:val="24"/>
                <w:u w:val="single"/>
                <w:lang w:eastAsia="ru-RU"/>
              </w:rPr>
              <w:lastRenderedPageBreak/>
              <w:t>формирование у обучаемого следующих компетенций:</w:t>
            </w:r>
          </w:p>
          <w:p w:rsidR="002C7352" w:rsidRPr="00704C9F" w:rsidRDefault="002C7352" w:rsidP="002C7352">
            <w:pPr>
              <w:shd w:val="clear" w:color="auto" w:fill="DDD9C3" w:themeFill="background2" w:themeFillShade="E6"/>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2.1.</w:t>
            </w:r>
            <w:r w:rsidRPr="00704C9F">
              <w:rPr>
                <w:rFonts w:ascii="Times New Roman" w:eastAsia="Times New Roman" w:hAnsi="Times New Roman" w:cs="Times New Roman"/>
                <w:sz w:val="24"/>
                <w:szCs w:val="24"/>
                <w:lang w:eastAsia="ru-RU"/>
              </w:rPr>
              <w:t>Оценивать состояние  тканей  пародонта и  гигиены полости рта.</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2.2.</w:t>
            </w:r>
            <w:r w:rsidRPr="00704C9F">
              <w:rPr>
                <w:rFonts w:ascii="Times New Roman" w:eastAsia="Times New Roman" w:hAnsi="Times New Roman" w:cs="Times New Roman"/>
                <w:sz w:val="24"/>
                <w:szCs w:val="24"/>
                <w:lang w:eastAsia="ru-RU"/>
              </w:rPr>
              <w:t>Обучать пациентов  уходу за полостью рта и применению  средств  гигиены,  оценивать эффективность проводимых  мероприятий.</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2.3.</w:t>
            </w:r>
            <w:r w:rsidRPr="00704C9F">
              <w:rPr>
                <w:rFonts w:ascii="Times New Roman" w:eastAsia="Times New Roman" w:hAnsi="Times New Roman" w:cs="Times New Roman"/>
                <w:sz w:val="24"/>
                <w:szCs w:val="24"/>
                <w:lang w:eastAsia="ru-RU"/>
              </w:rPr>
              <w:t>Осуществлять индивидуальный  подбор средств  гигиены полости рта в  зависимости от возраста  и состояния  здоровья  пациента.</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2.4.</w:t>
            </w:r>
            <w:r w:rsidRPr="00704C9F">
              <w:rPr>
                <w:rFonts w:ascii="Times New Roman" w:eastAsia="Times New Roman" w:hAnsi="Times New Roman" w:cs="Times New Roman"/>
                <w:sz w:val="24"/>
                <w:szCs w:val="24"/>
                <w:lang w:eastAsia="ru-RU"/>
              </w:rPr>
              <w:t xml:space="preserve">Осуществлять профессиональную  </w:t>
            </w:r>
            <w:r w:rsidRPr="00704C9F">
              <w:rPr>
                <w:rFonts w:ascii="Times New Roman" w:eastAsia="Times New Roman" w:hAnsi="Times New Roman" w:cs="Times New Roman"/>
                <w:sz w:val="24"/>
                <w:szCs w:val="24"/>
                <w:lang w:eastAsia="ru-RU"/>
              </w:rPr>
              <w:lastRenderedPageBreak/>
              <w:t xml:space="preserve">гигиену полости рта. </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AA6AF1" w:rsidRDefault="002C7352" w:rsidP="002C7352">
            <w:pPr>
              <w:widowControl w:val="0"/>
              <w:tabs>
                <w:tab w:val="num" w:pos="198"/>
              </w:tabs>
              <w:spacing w:after="0" w:line="240" w:lineRule="auto"/>
              <w:ind w:right="-45" w:firstLine="91"/>
              <w:jc w:val="both"/>
              <w:rPr>
                <w:rFonts w:ascii="Times New Roman" w:eastAsia="Times New Roman" w:hAnsi="Times New Roman" w:cs="Times New Roman"/>
                <w:sz w:val="24"/>
                <w:szCs w:val="20"/>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002A08C0">
              <w:rPr>
                <w:rFonts w:ascii="Times New Roman" w:eastAsia="Times New Roman" w:hAnsi="Times New Roman" w:cs="Times New Roman"/>
                <w:i/>
                <w:color w:val="0000FF"/>
                <w:sz w:val="24"/>
                <w:szCs w:val="24"/>
                <w:u w:val="single"/>
                <w:lang w:eastAsia="ru-RU"/>
              </w:rPr>
              <w:t xml:space="preserve"> </w:t>
            </w:r>
            <w:r w:rsidRPr="00AA6AF1">
              <w:rPr>
                <w:rFonts w:ascii="Times New Roman" w:eastAsia="Times New Roman" w:hAnsi="Times New Roman" w:cs="Times New Roman"/>
                <w:sz w:val="24"/>
                <w:szCs w:val="20"/>
                <w:lang w:eastAsia="ru-RU"/>
              </w:rPr>
              <w:t>оценки</w:t>
            </w:r>
            <w:r w:rsidR="002A08C0">
              <w:rPr>
                <w:rFonts w:ascii="Times New Roman" w:eastAsia="Times New Roman" w:hAnsi="Times New Roman" w:cs="Times New Roman"/>
                <w:sz w:val="24"/>
                <w:szCs w:val="20"/>
                <w:lang w:eastAsia="ru-RU"/>
              </w:rPr>
              <w:t xml:space="preserve"> </w:t>
            </w:r>
            <w:r w:rsidRPr="00AA6AF1">
              <w:rPr>
                <w:rFonts w:ascii="Times New Roman" w:eastAsia="Times New Roman" w:hAnsi="Times New Roman" w:cs="Times New Roman"/>
                <w:sz w:val="24"/>
                <w:szCs w:val="20"/>
                <w:lang w:eastAsia="ru-RU"/>
              </w:rPr>
              <w:t>г</w:t>
            </w:r>
            <w:r w:rsidRPr="00AA6AF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AA6AF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AA6AF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AA6AF1">
              <w:rPr>
                <w:rFonts w:ascii="Times New Roman" w:eastAsia="Times New Roman" w:hAnsi="Times New Roman" w:cs="Times New Roman"/>
                <w:sz w:val="24"/>
                <w:szCs w:val="20"/>
                <w:lang w:eastAsia="ru-RU"/>
              </w:rPr>
              <w:t>профессиональной гигиене полости рта;</w:t>
            </w:r>
          </w:p>
          <w:p w:rsidR="002C7352" w:rsidRPr="00AA6AF1" w:rsidRDefault="002C7352" w:rsidP="002C7352">
            <w:pPr>
              <w:tabs>
                <w:tab w:val="left" w:pos="227"/>
              </w:tabs>
              <w:spacing w:after="0" w:line="240" w:lineRule="auto"/>
              <w:ind w:right="-45" w:firstLine="91"/>
              <w:jc w:val="both"/>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уметь:</w:t>
            </w:r>
            <w:r w:rsidR="002A08C0">
              <w:rPr>
                <w:rFonts w:ascii="Times New Roman" w:eastAsia="Times New Roman" w:hAnsi="Times New Roman" w:cs="Times New Roman"/>
                <w:i/>
                <w:color w:val="0000FF"/>
                <w:sz w:val="24"/>
                <w:szCs w:val="24"/>
                <w:u w:val="single"/>
                <w:lang w:eastAsia="ru-RU"/>
              </w:rPr>
              <w:t xml:space="preserve"> </w:t>
            </w:r>
            <w:r w:rsidRPr="00AA6AF1">
              <w:rPr>
                <w:rFonts w:ascii="Times New Roman" w:eastAsia="Times New Roman" w:hAnsi="Times New Roman" w:cs="Times New Roman"/>
                <w:sz w:val="24"/>
                <w:szCs w:val="24"/>
                <w:lang w:eastAsia="ru-RU"/>
              </w:rPr>
              <w:t xml:space="preserve">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w:t>
            </w:r>
            <w:proofErr w:type="spellStart"/>
            <w:r w:rsidRPr="00AA6AF1">
              <w:rPr>
                <w:rFonts w:ascii="Times New Roman" w:eastAsia="Times New Roman" w:hAnsi="Times New Roman" w:cs="Times New Roman"/>
                <w:sz w:val="24"/>
                <w:szCs w:val="24"/>
                <w:lang w:eastAsia="ru-RU"/>
              </w:rPr>
              <w:t>ортодонтическими</w:t>
            </w:r>
            <w:proofErr w:type="spellEnd"/>
            <w:r w:rsidRPr="00AA6AF1">
              <w:rPr>
                <w:rFonts w:ascii="Times New Roman" w:eastAsia="Times New Roman" w:hAnsi="Times New Roman" w:cs="Times New Roman"/>
                <w:sz w:val="24"/>
                <w:szCs w:val="24"/>
                <w:lang w:eastAsia="ru-RU"/>
              </w:rPr>
              <w:t xml:space="preserve"> конструкциями; использовать стоматологические приборы и оборудование в соответствии правилами технической эксплуатации;</w:t>
            </w:r>
          </w:p>
          <w:p w:rsidR="002C7352" w:rsidRPr="00AA6AF1"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знать:</w:t>
            </w:r>
            <w:r w:rsidR="002A08C0">
              <w:rPr>
                <w:rFonts w:ascii="Times New Roman" w:eastAsia="Times New Roman" w:hAnsi="Times New Roman" w:cs="Times New Roman"/>
                <w:i/>
                <w:color w:val="0000FF"/>
                <w:sz w:val="24"/>
                <w:szCs w:val="24"/>
                <w:u w:val="single"/>
                <w:lang w:eastAsia="ru-RU"/>
              </w:rPr>
              <w:t xml:space="preserve"> </w:t>
            </w:r>
            <w:r w:rsidRPr="00AA6AF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AA6AF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AA6AF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2C7352" w:rsidRPr="00AA6AF1"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AA6AF1">
              <w:rPr>
                <w:rFonts w:ascii="Times New Roman" w:eastAsia="Times New Roman" w:hAnsi="Times New Roman" w:cs="Times New Roman"/>
                <w:b/>
                <w:i/>
                <w:color w:val="0000FF"/>
                <w:sz w:val="24"/>
                <w:szCs w:val="24"/>
                <w:lang w:eastAsia="ru-RU"/>
              </w:rPr>
              <w:t>Содержание МДК:</w:t>
            </w:r>
          </w:p>
          <w:p w:rsidR="002C7352" w:rsidRPr="00AA6AF1" w:rsidRDefault="002C7352" w:rsidP="002C7352">
            <w:pPr>
              <w:widowControl w:val="0"/>
              <w:spacing w:after="0" w:line="240" w:lineRule="auto"/>
              <w:ind w:firstLine="91"/>
              <w:jc w:val="both"/>
              <w:rPr>
                <w:rFonts w:ascii="Times New Roman" w:eastAsia="Times New Roman" w:hAnsi="Times New Roman" w:cs="Times New Roman"/>
                <w:i/>
                <w:color w:val="000000"/>
                <w:sz w:val="24"/>
                <w:szCs w:val="24"/>
                <w:lang w:eastAsia="ru-RU"/>
              </w:rPr>
            </w:pPr>
            <w:r w:rsidRPr="00AA6AF1">
              <w:rPr>
                <w:rFonts w:ascii="Times New Roman" w:eastAsia="Times New Roman" w:hAnsi="Times New Roman" w:cs="Times New Roman"/>
                <w:bCs/>
                <w:i/>
                <w:sz w:val="24"/>
                <w:szCs w:val="24"/>
                <w:lang w:eastAsia="ru-RU"/>
              </w:rPr>
              <w:t>Оценка</w:t>
            </w:r>
            <w:r w:rsidRPr="00AA6AF1">
              <w:rPr>
                <w:rFonts w:ascii="Times New Roman" w:eastAsia="Times New Roman" w:hAnsi="Times New Roman" w:cs="Times New Roman"/>
                <w:i/>
                <w:sz w:val="24"/>
                <w:szCs w:val="24"/>
                <w:lang w:eastAsia="ru-RU"/>
              </w:rPr>
              <w:t xml:space="preserve"> состояния тканей пародонта и гигиены полости рта</w:t>
            </w:r>
            <w:r w:rsidRPr="00AA6AF1">
              <w:rPr>
                <w:rFonts w:ascii="Times New Roman" w:eastAsia="Times New Roman" w:hAnsi="Times New Roman" w:cs="Times New Roman"/>
                <w:i/>
                <w:sz w:val="24"/>
                <w:szCs w:val="20"/>
                <w:lang w:eastAsia="ru-RU"/>
              </w:rPr>
              <w:t xml:space="preserve">. </w:t>
            </w:r>
            <w:r w:rsidRPr="00AA6AF1">
              <w:rPr>
                <w:rFonts w:ascii="Times New Roman" w:eastAsia="Times New Roman" w:hAnsi="Times New Roman" w:cs="Times New Roman"/>
                <w:i/>
                <w:sz w:val="24"/>
                <w:szCs w:val="24"/>
                <w:lang w:eastAsia="ru-RU"/>
              </w:rPr>
              <w:t xml:space="preserve">Анатомическое и гистологическое строение тканей зуба, периодонта, пародонта. Цели и задачи гигиены полости рта при проведении мероприятий первичной  профилактики. </w:t>
            </w:r>
            <w:r w:rsidRPr="00AA6AF1">
              <w:rPr>
                <w:rFonts w:ascii="Times New Roman" w:eastAsia="Times New Roman" w:hAnsi="Times New Roman" w:cs="Times New Roman"/>
                <w:i/>
                <w:color w:val="000000"/>
                <w:sz w:val="24"/>
                <w:szCs w:val="24"/>
                <w:lang w:eastAsia="ru-RU"/>
              </w:rPr>
              <w:t>Индексная оценка состояния твердых тканей зубов и тканей пародонта.</w:t>
            </w:r>
          </w:p>
          <w:p w:rsidR="002C7352"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 xml:space="preserve">Осуществление индивидуальной </w:t>
            </w:r>
            <w:r w:rsidR="007164EF">
              <w:rPr>
                <w:rFonts w:ascii="Times New Roman" w:eastAsia="Times New Roman" w:hAnsi="Times New Roman" w:cs="Times New Roman"/>
                <w:i/>
                <w:sz w:val="24"/>
                <w:szCs w:val="24"/>
                <w:lang w:eastAsia="ru-RU"/>
              </w:rPr>
              <w:t>гигиены  полости р</w:t>
            </w:r>
            <w:r w:rsidRPr="00AA6AF1">
              <w:rPr>
                <w:rFonts w:ascii="Times New Roman" w:eastAsia="Times New Roman" w:hAnsi="Times New Roman" w:cs="Times New Roman"/>
                <w:i/>
                <w:sz w:val="24"/>
                <w:szCs w:val="24"/>
                <w:lang w:eastAsia="ru-RU"/>
              </w:rPr>
              <w:t xml:space="preserve">та. Методы чистки зубов. Основные  средства гигиены  полости рта. Дополнительные  средства  гигиены полости рта. Психологические  особенности обучения гигиене полости рта </w:t>
            </w:r>
            <w:r w:rsidRPr="00AA6AF1">
              <w:rPr>
                <w:rFonts w:ascii="Times New Roman" w:eastAsia="Times New Roman" w:hAnsi="Times New Roman" w:cs="Times New Roman"/>
                <w:i/>
                <w:sz w:val="24"/>
                <w:szCs w:val="24"/>
                <w:lang w:eastAsia="ru-RU"/>
              </w:rPr>
              <w:lastRenderedPageBreak/>
              <w:t>пациентов различных возрастных групп. Особенности организации гигиенического  обучения в условиях стоматологической  поликлиники, детского дошкольного учреждения, школы. Психологическая мотивация населения к уходу за полостью рта. Особенности ухода за  полостью рта с учетом возраста пациента и  его стоматологического статуса.</w:t>
            </w:r>
          </w:p>
          <w:p w:rsidR="002C7352" w:rsidRPr="00704C9F" w:rsidRDefault="002C7352" w:rsidP="002A08C0">
            <w:pPr>
              <w:widowControl w:val="0"/>
              <w:spacing w:after="0" w:line="240" w:lineRule="auto"/>
              <w:jc w:val="both"/>
              <w:rPr>
                <w:rFonts w:ascii="Times New Roman" w:eastAsia="Times New Roman" w:hAnsi="Times New Roman" w:cs="Times New Roman"/>
                <w:sz w:val="24"/>
                <w:szCs w:val="24"/>
                <w:lang w:eastAsia="ru-RU"/>
              </w:rPr>
            </w:pPr>
            <w:r w:rsidRPr="00AA6AF1">
              <w:rPr>
                <w:rFonts w:ascii="Times New Roman" w:eastAsia="Times New Roman" w:hAnsi="Times New Roman" w:cs="Times New Roman"/>
                <w:b/>
                <w:i/>
                <w:color w:val="0000FF"/>
                <w:sz w:val="24"/>
                <w:szCs w:val="24"/>
                <w:lang w:eastAsia="ru-RU"/>
              </w:rPr>
              <w:t>Формы контроля:</w:t>
            </w:r>
            <w:r w:rsidR="002A08C0">
              <w:rPr>
                <w:rFonts w:ascii="Times New Roman" w:eastAsia="Times New Roman" w:hAnsi="Times New Roman" w:cs="Times New Roman"/>
                <w:b/>
                <w:i/>
                <w:color w:val="0000FF"/>
                <w:sz w:val="24"/>
                <w:szCs w:val="24"/>
                <w:lang w:eastAsia="ru-RU"/>
              </w:rPr>
              <w:t xml:space="preserve"> </w:t>
            </w:r>
            <w:r w:rsidRPr="00AA6AF1">
              <w:rPr>
                <w:rFonts w:ascii="Times New Roman" w:eastAsia="Times New Roman" w:hAnsi="Times New Roman" w:cs="Times New Roman"/>
                <w:sz w:val="24"/>
                <w:szCs w:val="24"/>
                <w:lang w:eastAsia="ru-RU"/>
              </w:rPr>
              <w:t xml:space="preserve">Экзамен. </w:t>
            </w:r>
            <w:r>
              <w:rPr>
                <w:rFonts w:ascii="Times New Roman" w:eastAsia="Times New Roman" w:hAnsi="Times New Roman" w:cs="Times New Roman"/>
                <w:sz w:val="24"/>
                <w:szCs w:val="24"/>
                <w:lang w:eastAsia="ru-RU"/>
              </w:rPr>
              <w:t>Дифференцированный зачет.</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234 (156)</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13</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2.1-2.4</w:t>
            </w: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02.02</w:t>
            </w:r>
          </w:p>
        </w:tc>
        <w:tc>
          <w:tcPr>
            <w:tcW w:w="2268" w:type="dxa"/>
            <w:shd w:val="clear" w:color="auto" w:fill="B6DDE8" w:themeFill="accent5" w:themeFillTint="66"/>
          </w:tcPr>
          <w:p w:rsidR="002C7352" w:rsidRPr="00704C9F" w:rsidRDefault="002C7352" w:rsidP="002C7352">
            <w:pPr>
              <w:widowControl w:val="0"/>
              <w:spacing w:after="0"/>
              <w:ind w:left="-80"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Средства гигиены и профилактика стоматологических заболеваний полости рта.</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2.1.</w:t>
            </w:r>
            <w:r w:rsidRPr="00704C9F">
              <w:rPr>
                <w:rFonts w:ascii="Times New Roman" w:eastAsia="Times New Roman" w:hAnsi="Times New Roman" w:cs="Times New Roman"/>
                <w:sz w:val="24"/>
                <w:szCs w:val="24"/>
                <w:lang w:eastAsia="ru-RU"/>
              </w:rPr>
              <w:t>Оценивать состояние  тканей  пародонта и  гигиены полости рта.</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2.2.</w:t>
            </w:r>
            <w:r w:rsidRPr="00704C9F">
              <w:rPr>
                <w:rFonts w:ascii="Times New Roman" w:eastAsia="Times New Roman" w:hAnsi="Times New Roman" w:cs="Times New Roman"/>
                <w:sz w:val="24"/>
                <w:szCs w:val="24"/>
                <w:lang w:eastAsia="ru-RU"/>
              </w:rPr>
              <w:t>Обучать пациентов уходу за полостью рта и применению средств гигиены, оценивать эффективность проводимых мероприятий.</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2.3.</w:t>
            </w:r>
            <w:r w:rsidRPr="00704C9F">
              <w:rPr>
                <w:rFonts w:ascii="Times New Roman" w:eastAsia="Times New Roman" w:hAnsi="Times New Roman" w:cs="Times New Roman"/>
                <w:sz w:val="24"/>
                <w:szCs w:val="24"/>
                <w:lang w:eastAsia="ru-RU"/>
              </w:rPr>
              <w:t>Осуществлять индивидуальный  подбор средств гигиены полости рта в зависимости от возраста и состояния здоровья  пациента.</w:t>
            </w:r>
          </w:p>
          <w:p w:rsidR="002C7352" w:rsidRPr="00704C9F"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2.4.</w:t>
            </w:r>
            <w:r w:rsidRPr="00704C9F">
              <w:rPr>
                <w:rFonts w:ascii="Times New Roman" w:eastAsia="Times New Roman" w:hAnsi="Times New Roman" w:cs="Times New Roman"/>
                <w:sz w:val="24"/>
                <w:szCs w:val="24"/>
                <w:lang w:eastAsia="ru-RU"/>
              </w:rPr>
              <w:t xml:space="preserve">Осуществлять профессиональную  гигиену полости рта. </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AA6AF1" w:rsidRDefault="002C7352" w:rsidP="002C7352">
            <w:pPr>
              <w:widowControl w:val="0"/>
              <w:tabs>
                <w:tab w:val="num" w:pos="198"/>
              </w:tabs>
              <w:spacing w:after="0" w:line="240" w:lineRule="auto"/>
              <w:ind w:right="-45" w:firstLine="91"/>
              <w:jc w:val="both"/>
              <w:rPr>
                <w:rFonts w:ascii="Times New Roman" w:eastAsia="Times New Roman" w:hAnsi="Times New Roman" w:cs="Times New Roman"/>
                <w:sz w:val="24"/>
                <w:szCs w:val="20"/>
                <w:lang w:eastAsia="ru-RU"/>
              </w:rPr>
            </w:pPr>
            <w:r w:rsidRPr="00AA6AF1">
              <w:rPr>
                <w:rFonts w:ascii="Times New Roman" w:eastAsia="Times New Roman" w:hAnsi="Times New Roman" w:cs="Times New Roman"/>
                <w:i/>
                <w:color w:val="0000FF"/>
                <w:sz w:val="24"/>
                <w:szCs w:val="24"/>
                <w:u w:val="single"/>
                <w:lang w:eastAsia="ru-RU"/>
              </w:rPr>
              <w:t>иметь практический опыт:</w:t>
            </w:r>
            <w:r w:rsidR="002A08C0" w:rsidRPr="002A08C0">
              <w:rPr>
                <w:rFonts w:ascii="Times New Roman" w:eastAsia="Times New Roman" w:hAnsi="Times New Roman" w:cs="Times New Roman"/>
                <w:i/>
                <w:color w:val="0000FF"/>
                <w:sz w:val="24"/>
                <w:szCs w:val="24"/>
                <w:lang w:eastAsia="ru-RU"/>
              </w:rPr>
              <w:t xml:space="preserve"> </w:t>
            </w:r>
            <w:r w:rsidRPr="00AA6AF1">
              <w:rPr>
                <w:rFonts w:ascii="Times New Roman" w:eastAsia="Times New Roman" w:hAnsi="Times New Roman" w:cs="Times New Roman"/>
                <w:sz w:val="24"/>
                <w:szCs w:val="20"/>
                <w:lang w:eastAsia="ru-RU"/>
              </w:rPr>
              <w:t>оценки г</w:t>
            </w:r>
            <w:r w:rsidRPr="00AA6AF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AA6AF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AA6AF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AA6AF1">
              <w:rPr>
                <w:rFonts w:ascii="Times New Roman" w:eastAsia="Times New Roman" w:hAnsi="Times New Roman" w:cs="Times New Roman"/>
                <w:sz w:val="24"/>
                <w:szCs w:val="20"/>
                <w:lang w:eastAsia="ru-RU"/>
              </w:rPr>
              <w:t>профессиональной гигиене полости рта;</w:t>
            </w:r>
          </w:p>
          <w:p w:rsidR="002C7352" w:rsidRPr="00AA6AF1" w:rsidRDefault="002C7352" w:rsidP="002C7352">
            <w:pPr>
              <w:tabs>
                <w:tab w:val="left" w:pos="227"/>
              </w:tabs>
              <w:spacing w:after="0" w:line="240" w:lineRule="auto"/>
              <w:ind w:right="-45" w:firstLine="91"/>
              <w:jc w:val="both"/>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уметь:</w:t>
            </w:r>
            <w:r w:rsidR="002A08C0">
              <w:rPr>
                <w:rFonts w:ascii="Times New Roman" w:eastAsia="Times New Roman" w:hAnsi="Times New Roman" w:cs="Times New Roman"/>
                <w:i/>
                <w:color w:val="0000FF"/>
                <w:sz w:val="24"/>
                <w:szCs w:val="24"/>
                <w:u w:val="single"/>
                <w:lang w:eastAsia="ru-RU"/>
              </w:rPr>
              <w:t xml:space="preserve"> </w:t>
            </w:r>
            <w:r w:rsidRPr="00AA6AF1">
              <w:rPr>
                <w:rFonts w:ascii="Times New Roman" w:eastAsia="Times New Roman" w:hAnsi="Times New Roman" w:cs="Times New Roman"/>
                <w:sz w:val="24"/>
                <w:szCs w:val="24"/>
                <w:lang w:eastAsia="ru-RU"/>
              </w:rPr>
              <w:t xml:space="preserve">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w:t>
            </w:r>
            <w:r w:rsidRPr="00AA6AF1">
              <w:rPr>
                <w:rFonts w:ascii="Times New Roman" w:eastAsia="Times New Roman" w:hAnsi="Times New Roman" w:cs="Times New Roman"/>
                <w:sz w:val="24"/>
                <w:szCs w:val="24"/>
                <w:lang w:eastAsia="ru-RU"/>
              </w:rPr>
              <w:lastRenderedPageBreak/>
              <w:t xml:space="preserve">гигиенических мероприятий по уходу за полостью рта для пациентов, пользующихся, съемными/несъемными, ортопедическими/ </w:t>
            </w:r>
            <w:proofErr w:type="spellStart"/>
            <w:r w:rsidRPr="00AA6AF1">
              <w:rPr>
                <w:rFonts w:ascii="Times New Roman" w:eastAsia="Times New Roman" w:hAnsi="Times New Roman" w:cs="Times New Roman"/>
                <w:sz w:val="24"/>
                <w:szCs w:val="24"/>
                <w:lang w:eastAsia="ru-RU"/>
              </w:rPr>
              <w:t>ортодонтическими</w:t>
            </w:r>
            <w:proofErr w:type="spellEnd"/>
            <w:r w:rsidRPr="00AA6AF1">
              <w:rPr>
                <w:rFonts w:ascii="Times New Roman" w:eastAsia="Times New Roman" w:hAnsi="Times New Roman" w:cs="Times New Roman"/>
                <w:sz w:val="24"/>
                <w:szCs w:val="24"/>
                <w:lang w:eastAsia="ru-RU"/>
              </w:rPr>
              <w:t xml:space="preserve"> конструкциями; использовать стоматологические приборы и оборудование в соответствии правилами технической эксплуатации;</w:t>
            </w:r>
          </w:p>
          <w:p w:rsidR="002C7352" w:rsidRPr="00AA6AF1"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знать:</w:t>
            </w:r>
            <w:r w:rsidR="002A08C0">
              <w:rPr>
                <w:rFonts w:ascii="Times New Roman" w:eastAsia="Times New Roman" w:hAnsi="Times New Roman" w:cs="Times New Roman"/>
                <w:i/>
                <w:color w:val="0000FF"/>
                <w:sz w:val="24"/>
                <w:szCs w:val="24"/>
                <w:u w:val="single"/>
                <w:lang w:eastAsia="ru-RU"/>
              </w:rPr>
              <w:t xml:space="preserve"> </w:t>
            </w:r>
            <w:r w:rsidRPr="00AA6AF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AA6AF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AA6AF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2C7352" w:rsidRPr="00AA6AF1" w:rsidRDefault="002C7352" w:rsidP="002C7352">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AA6AF1">
              <w:rPr>
                <w:rFonts w:ascii="Times New Roman" w:eastAsia="Times New Roman" w:hAnsi="Times New Roman" w:cs="Times New Roman"/>
                <w:b/>
                <w:i/>
                <w:color w:val="0000FF"/>
                <w:sz w:val="24"/>
                <w:szCs w:val="24"/>
                <w:lang w:eastAsia="ru-RU"/>
              </w:rPr>
              <w:t>Содержание МДК:</w:t>
            </w:r>
          </w:p>
          <w:p w:rsidR="007164EF" w:rsidRDefault="007164EF" w:rsidP="002C7352">
            <w:pPr>
              <w:widowControl w:val="0"/>
              <w:spacing w:after="0" w:line="240" w:lineRule="auto"/>
              <w:jc w:val="both"/>
              <w:rPr>
                <w:rFonts w:ascii="Times New Roman" w:eastAsia="Times New Roman" w:hAnsi="Times New Roman" w:cs="Times New Roman"/>
                <w:i/>
                <w:sz w:val="24"/>
                <w:szCs w:val="24"/>
                <w:lang w:eastAsia="ru-RU"/>
              </w:rPr>
            </w:pPr>
            <w:r w:rsidRPr="007164EF">
              <w:rPr>
                <w:rFonts w:ascii="Times New Roman" w:eastAsia="Times New Roman" w:hAnsi="Times New Roman" w:cs="Times New Roman"/>
                <w:i/>
                <w:sz w:val="24"/>
                <w:szCs w:val="24"/>
                <w:lang w:eastAsia="ru-RU"/>
              </w:rPr>
              <w:t xml:space="preserve">Осуществление профессиональной гигиены полости рта. Средства, применяемые при проведении профессиональной гигиены полости рта. Методы и средства удаления не  минерализованных  зубных  отложений. Методы  и средства удаления минерализованных  зубных  отложений.  </w:t>
            </w:r>
          </w:p>
          <w:p w:rsidR="002C7352" w:rsidRDefault="002C7352" w:rsidP="00AB39A3">
            <w:pPr>
              <w:widowControl w:val="0"/>
              <w:spacing w:after="0" w:line="240" w:lineRule="auto"/>
              <w:jc w:val="both"/>
              <w:rPr>
                <w:rFonts w:ascii="Times New Roman" w:eastAsia="Times New Roman" w:hAnsi="Times New Roman" w:cs="Times New Roman"/>
                <w:sz w:val="24"/>
                <w:szCs w:val="24"/>
                <w:lang w:eastAsia="ru-RU"/>
              </w:rPr>
            </w:pPr>
            <w:r w:rsidRPr="00AA6AF1">
              <w:rPr>
                <w:rFonts w:ascii="Times New Roman" w:eastAsia="Times New Roman" w:hAnsi="Times New Roman" w:cs="Times New Roman"/>
                <w:b/>
                <w:i/>
                <w:color w:val="0000FF"/>
                <w:sz w:val="24"/>
                <w:szCs w:val="24"/>
                <w:lang w:eastAsia="ru-RU"/>
              </w:rPr>
              <w:t>Формы контроля:</w:t>
            </w:r>
            <w:r w:rsidR="00AB39A3">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Дифференцированный з</w:t>
            </w:r>
            <w:r w:rsidR="007164EF">
              <w:rPr>
                <w:rFonts w:ascii="Times New Roman" w:eastAsia="Times New Roman" w:hAnsi="Times New Roman" w:cs="Times New Roman"/>
                <w:sz w:val="24"/>
                <w:szCs w:val="24"/>
                <w:lang w:eastAsia="ru-RU"/>
              </w:rPr>
              <w:t>ачет</w:t>
            </w:r>
            <w:r w:rsidRPr="00AA6AF1">
              <w:rPr>
                <w:rFonts w:ascii="Times New Roman" w:eastAsia="Times New Roman" w:hAnsi="Times New Roman" w:cs="Times New Roman"/>
                <w:sz w:val="24"/>
                <w:szCs w:val="24"/>
                <w:lang w:eastAsia="ru-RU"/>
              </w:rPr>
              <w:t xml:space="preserve">. </w:t>
            </w:r>
          </w:p>
          <w:p w:rsidR="00AB39A3" w:rsidRDefault="00AB39A3" w:rsidP="00AB39A3">
            <w:pPr>
              <w:widowControl w:val="0"/>
              <w:spacing w:after="0" w:line="240" w:lineRule="auto"/>
              <w:jc w:val="both"/>
              <w:rPr>
                <w:rFonts w:ascii="Times New Roman" w:eastAsia="Times New Roman" w:hAnsi="Times New Roman" w:cs="Times New Roman"/>
                <w:sz w:val="24"/>
                <w:szCs w:val="24"/>
                <w:lang w:eastAsia="ru-RU"/>
              </w:rPr>
            </w:pPr>
          </w:p>
          <w:p w:rsidR="00AB39A3" w:rsidRPr="00AB39A3" w:rsidRDefault="00AB39A3" w:rsidP="00AB39A3">
            <w:pPr>
              <w:widowControl w:val="0"/>
              <w:spacing w:after="0" w:line="240" w:lineRule="auto"/>
              <w:jc w:val="center"/>
              <w:rPr>
                <w:rFonts w:ascii="Times New Roman" w:eastAsia="Times New Roman" w:hAnsi="Times New Roman" w:cs="Times New Roman"/>
                <w:b/>
                <w:i/>
                <w:color w:val="FF0000"/>
                <w:sz w:val="24"/>
                <w:szCs w:val="24"/>
                <w:lang w:eastAsia="ru-RU"/>
              </w:rPr>
            </w:pPr>
            <w:r w:rsidRPr="00AB39A3">
              <w:rPr>
                <w:rFonts w:ascii="Times New Roman" w:eastAsia="Times New Roman" w:hAnsi="Times New Roman" w:cs="Times New Roman"/>
                <w:b/>
                <w:i/>
                <w:color w:val="FF0000"/>
                <w:sz w:val="24"/>
                <w:szCs w:val="24"/>
                <w:lang w:eastAsia="ru-RU"/>
              </w:rPr>
              <w:t>Экзамен квалификационный по ПМ.02 –</w:t>
            </w:r>
          </w:p>
          <w:p w:rsidR="00AB39A3" w:rsidRPr="00704C9F" w:rsidRDefault="00AB39A3" w:rsidP="00AB39A3">
            <w:pPr>
              <w:widowControl w:val="0"/>
              <w:spacing w:after="0" w:line="240" w:lineRule="auto"/>
              <w:jc w:val="center"/>
              <w:rPr>
                <w:rFonts w:ascii="Times New Roman" w:eastAsia="Times New Roman" w:hAnsi="Times New Roman" w:cs="Times New Roman"/>
                <w:sz w:val="24"/>
                <w:szCs w:val="24"/>
                <w:lang w:eastAsia="ru-RU"/>
              </w:rPr>
            </w:pPr>
            <w:r w:rsidRPr="00AB39A3">
              <w:rPr>
                <w:rFonts w:ascii="Times New Roman" w:eastAsia="Times New Roman" w:hAnsi="Times New Roman" w:cs="Times New Roman"/>
                <w:b/>
                <w:i/>
                <w:color w:val="FF0000"/>
                <w:sz w:val="24"/>
                <w:szCs w:val="24"/>
                <w:lang w:eastAsia="ru-RU"/>
              </w:rPr>
              <w:t>3 семестр</w:t>
            </w:r>
          </w:p>
        </w:tc>
        <w:tc>
          <w:tcPr>
            <w:tcW w:w="850" w:type="dxa"/>
            <w:shd w:val="clear" w:color="auto" w:fill="EAF1DD" w:themeFill="accent3" w:themeFillTint="33"/>
          </w:tcPr>
          <w:p w:rsidR="002C7352" w:rsidRPr="00704C9F" w:rsidRDefault="002C7352" w:rsidP="002A08C0">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w:t>
            </w:r>
            <w:r w:rsidR="002A08C0">
              <w:rPr>
                <w:rFonts w:ascii="Times New Roman" w:eastAsia="Times New Roman" w:hAnsi="Times New Roman" w:cs="Times New Roman"/>
                <w:b/>
                <w:sz w:val="24"/>
                <w:szCs w:val="24"/>
                <w:lang w:eastAsia="ru-RU"/>
              </w:rPr>
              <w:t>34</w:t>
            </w:r>
            <w:r w:rsidRPr="00704C9F">
              <w:rPr>
                <w:rFonts w:ascii="Times New Roman" w:eastAsia="Times New Roman" w:hAnsi="Times New Roman" w:cs="Times New Roman"/>
                <w:b/>
                <w:sz w:val="24"/>
                <w:szCs w:val="24"/>
                <w:lang w:eastAsia="ru-RU"/>
              </w:rPr>
              <w:t xml:space="preserve"> (1</w:t>
            </w:r>
            <w:r w:rsidR="002A08C0">
              <w:rPr>
                <w:rFonts w:ascii="Times New Roman" w:eastAsia="Times New Roman" w:hAnsi="Times New Roman" w:cs="Times New Roman"/>
                <w:b/>
                <w:sz w:val="24"/>
                <w:szCs w:val="24"/>
                <w:lang w:eastAsia="ru-RU"/>
              </w:rPr>
              <w:t>56</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13</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2.1-2.4</w:t>
            </w:r>
          </w:p>
        </w:tc>
      </w:tr>
      <w:tr w:rsidR="002C7352" w:rsidRPr="00704C9F" w:rsidTr="00A1313F">
        <w:tc>
          <w:tcPr>
            <w:tcW w:w="8897" w:type="dxa"/>
            <w:gridSpan w:val="3"/>
            <w:shd w:val="clear" w:color="auto" w:fill="FF99CC"/>
            <w:tcMar>
              <w:top w:w="170" w:type="dxa"/>
            </w:tcMar>
          </w:tcPr>
          <w:p w:rsidR="002C7352" w:rsidRPr="00704C9F" w:rsidRDefault="002C7352" w:rsidP="002C7352">
            <w:pPr>
              <w:widowControl w:val="0"/>
              <w:spacing w:after="0" w:line="240" w:lineRule="auto"/>
              <w:ind w:right="-17"/>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ПМ.03 Санитарно-гигиеническое просвещение в области профилактики стоматологических заболеваний.</w:t>
            </w:r>
          </w:p>
        </w:tc>
        <w:tc>
          <w:tcPr>
            <w:tcW w:w="850" w:type="dxa"/>
            <w:shd w:val="clear" w:color="auto" w:fill="FF99CC"/>
          </w:tcPr>
          <w:p w:rsidR="002C7352" w:rsidRPr="00704C9F" w:rsidRDefault="007164EF" w:rsidP="007164EF">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522</w:t>
            </w:r>
            <w:r w:rsidR="002C7352" w:rsidRPr="00704C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348</w:t>
            </w:r>
            <w:r w:rsidR="002C7352" w:rsidRPr="00704C9F">
              <w:rPr>
                <w:rFonts w:ascii="Times New Roman" w:eastAsia="Times New Roman" w:hAnsi="Times New Roman" w:cs="Times New Roman"/>
                <w:b/>
                <w:sz w:val="24"/>
                <w:szCs w:val="24"/>
                <w:lang w:eastAsia="ru-RU"/>
              </w:rPr>
              <w:t>)</w:t>
            </w: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03.01</w:t>
            </w:r>
          </w:p>
        </w:tc>
        <w:tc>
          <w:tcPr>
            <w:tcW w:w="2268" w:type="dxa"/>
            <w:shd w:val="clear" w:color="auto" w:fill="B6DDE8" w:themeFill="accent5" w:themeFillTint="66"/>
          </w:tcPr>
          <w:p w:rsidR="002C7352" w:rsidRPr="00704C9F" w:rsidRDefault="002C7352" w:rsidP="002C7352">
            <w:pPr>
              <w:widowControl w:val="0"/>
              <w:spacing w:after="0"/>
              <w:ind w:right="-18" w:hanging="80"/>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Стоматологическое просвещение.</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C7352" w:rsidRPr="00704C9F" w:rsidRDefault="002C7352" w:rsidP="002C7352">
            <w:pPr>
              <w:shd w:val="clear" w:color="auto" w:fill="DDD9C3" w:themeFill="background2" w:themeFillShade="E6"/>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164E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lastRenderedPageBreak/>
              <w:t>уметь:</w:t>
            </w:r>
            <w:r w:rsidRPr="00704C9F">
              <w:rPr>
                <w:rFonts w:ascii="Times New Roman" w:eastAsia="Times New Roman" w:hAnsi="Times New Roman" w:cs="Times New Roman"/>
                <w:sz w:val="24"/>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 xml:space="preserve">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w:t>
            </w:r>
          </w:p>
          <w:p w:rsidR="002C7352" w:rsidRPr="00704C9F" w:rsidRDefault="002C7352" w:rsidP="002C7352">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2C7352" w:rsidRPr="00704C9F" w:rsidRDefault="002C7352" w:rsidP="002C7352">
            <w:pPr>
              <w:widowControl w:val="0"/>
              <w:spacing w:after="0" w:line="240" w:lineRule="auto"/>
              <w:ind w:firstLine="272"/>
              <w:jc w:val="both"/>
              <w:rPr>
                <w:rFonts w:ascii="Times New Roman" w:eastAsia="Calibri" w:hAnsi="Times New Roman" w:cs="Times New Roman"/>
                <w:bCs/>
                <w:i/>
                <w:sz w:val="24"/>
                <w:szCs w:val="24"/>
                <w:lang w:eastAsia="ru-RU"/>
              </w:rPr>
            </w:pPr>
            <w:r w:rsidRPr="00704C9F">
              <w:rPr>
                <w:rFonts w:ascii="Times New Roman" w:eastAsia="Times New Roman" w:hAnsi="Times New Roman" w:cs="Times New Roman"/>
                <w:bCs/>
                <w:i/>
                <w:sz w:val="24"/>
                <w:szCs w:val="24"/>
                <w:lang w:eastAsia="ru-RU"/>
              </w:rPr>
              <w:t xml:space="preserve">Проведение мероприятий по стоматологическому  просвещению населения. </w:t>
            </w:r>
            <w:r w:rsidRPr="00704C9F">
              <w:rPr>
                <w:rFonts w:ascii="Times New Roman" w:eastAsia="Calibri" w:hAnsi="Times New Roman" w:cs="Times New Roman"/>
                <w:bCs/>
                <w:i/>
                <w:sz w:val="24"/>
                <w:szCs w:val="24"/>
                <w:lang w:eastAsia="ru-RU"/>
              </w:rPr>
              <w:t xml:space="preserve">Роль стоматологического просвещения в профилактике стоматологических заболеваний </w:t>
            </w:r>
          </w:p>
          <w:p w:rsidR="002C7352" w:rsidRPr="00704C9F" w:rsidRDefault="002C7352" w:rsidP="002C7352">
            <w:pPr>
              <w:widowControl w:val="0"/>
              <w:spacing w:after="0" w:line="240" w:lineRule="auto"/>
              <w:ind w:right="71" w:firstLine="272"/>
              <w:jc w:val="both"/>
              <w:rPr>
                <w:rFonts w:ascii="Times New Roman" w:eastAsia="Calibri" w:hAnsi="Times New Roman" w:cs="Times New Roman"/>
                <w:bCs/>
                <w:i/>
                <w:sz w:val="24"/>
                <w:szCs w:val="24"/>
                <w:lang w:eastAsia="ru-RU"/>
              </w:rPr>
            </w:pPr>
            <w:r w:rsidRPr="00704C9F">
              <w:rPr>
                <w:rFonts w:ascii="Times New Roman" w:eastAsia="Calibri" w:hAnsi="Times New Roman" w:cs="Times New Roman"/>
                <w:bCs/>
                <w:i/>
                <w:sz w:val="24"/>
                <w:szCs w:val="24"/>
                <w:lang w:eastAsia="ru-RU"/>
              </w:rPr>
              <w:t xml:space="preserve">Стоматологическое просвещение среди беременных и родителей детей раннего возраста. Стоматологическое  просвещение среди детей дошкольного возраста. Стоматологическое  просвещение среди детей  школьного возраста. Стоматологическое просвещение среди различных групп  взрослого населения. Стоматологическое   просвещение  среди    воспитателей ДДУ,  работников  образования и медицинского (нестоматологического) персонала. Подготовка и разработка материалов по стоматологическому просвещению. </w:t>
            </w:r>
          </w:p>
          <w:p w:rsidR="007164EF" w:rsidRDefault="002C7352" w:rsidP="007164EF">
            <w:pPr>
              <w:widowControl w:val="0"/>
              <w:spacing w:after="0" w:line="240" w:lineRule="auto"/>
              <w:ind w:firstLine="272"/>
              <w:jc w:val="both"/>
              <w:rPr>
                <w:rFonts w:ascii="Times New Roman" w:eastAsia="Calibri" w:hAnsi="Times New Roman" w:cs="Times New Roman"/>
                <w:bCs/>
                <w:i/>
                <w:sz w:val="24"/>
                <w:szCs w:val="24"/>
                <w:lang w:eastAsia="ru-RU"/>
              </w:rPr>
            </w:pPr>
            <w:r w:rsidRPr="00704C9F">
              <w:rPr>
                <w:rFonts w:ascii="Times New Roman" w:eastAsia="Times New Roman" w:hAnsi="Times New Roman" w:cs="Times New Roman"/>
                <w:bCs/>
                <w:i/>
                <w:sz w:val="24"/>
                <w:szCs w:val="24"/>
                <w:lang w:eastAsia="ru-RU"/>
              </w:rPr>
              <w:t xml:space="preserve">Консультирование работников </w:t>
            </w:r>
            <w:proofErr w:type="spellStart"/>
            <w:r w:rsidRPr="00704C9F">
              <w:rPr>
                <w:rFonts w:ascii="Times New Roman" w:eastAsia="Times New Roman" w:hAnsi="Times New Roman" w:cs="Times New Roman"/>
                <w:bCs/>
                <w:i/>
                <w:sz w:val="24"/>
                <w:szCs w:val="24"/>
                <w:lang w:eastAsia="ru-RU"/>
              </w:rPr>
              <w:t>дошкольно</w:t>
            </w:r>
            <w:proofErr w:type="spellEnd"/>
            <w:r w:rsidRPr="00704C9F">
              <w:rPr>
                <w:rFonts w:ascii="Times New Roman" w:eastAsia="Times New Roman" w:hAnsi="Times New Roman" w:cs="Times New Roman"/>
                <w:bCs/>
                <w:i/>
                <w:sz w:val="24"/>
                <w:szCs w:val="24"/>
                <w:lang w:eastAsia="ru-RU"/>
              </w:rPr>
              <w:t xml:space="preserve">-школьных образовательных учреждений и семьи, по вопросам профилактики основных стоматологических заболеваний. Оценка эффективности мероприятий по стоматологическому просвещению. </w:t>
            </w:r>
            <w:r w:rsidRPr="00704C9F">
              <w:rPr>
                <w:rFonts w:ascii="Times New Roman" w:eastAsia="Calibri" w:hAnsi="Times New Roman" w:cs="Times New Roman"/>
                <w:bCs/>
                <w:i/>
                <w:sz w:val="24"/>
                <w:szCs w:val="24"/>
                <w:lang w:eastAsia="ru-RU"/>
              </w:rPr>
              <w:t xml:space="preserve">Анкетирование и опрос населения. Оценка эффективности стоматологического просвещения. </w:t>
            </w:r>
          </w:p>
          <w:p w:rsidR="002C7352" w:rsidRPr="00704C9F" w:rsidRDefault="002C7352" w:rsidP="007164EF">
            <w:pPr>
              <w:widowControl w:val="0"/>
              <w:spacing w:after="0" w:line="240" w:lineRule="auto"/>
              <w:ind w:firstLine="272"/>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7164EF">
              <w:rPr>
                <w:rFonts w:ascii="Times New Roman" w:eastAsia="Times New Roman" w:hAnsi="Times New Roman" w:cs="Times New Roman"/>
                <w:b/>
                <w:i/>
                <w:color w:val="0000FF"/>
                <w:sz w:val="24"/>
                <w:szCs w:val="24"/>
                <w:lang w:eastAsia="ru-RU"/>
              </w:rPr>
              <w:t xml:space="preserve"> </w:t>
            </w:r>
            <w:r w:rsidR="007164EF">
              <w:rPr>
                <w:rFonts w:ascii="Times New Roman" w:eastAsia="Times New Roman" w:hAnsi="Times New Roman" w:cs="Times New Roman"/>
                <w:sz w:val="24"/>
                <w:szCs w:val="24"/>
                <w:lang w:eastAsia="ru-RU"/>
              </w:rPr>
              <w:t>Дифференцированный зачет</w:t>
            </w:r>
            <w:r w:rsidRPr="00704C9F">
              <w:rPr>
                <w:rFonts w:ascii="Times New Roman" w:eastAsia="Times New Roman" w:hAnsi="Times New Roman" w:cs="Times New Roman"/>
                <w:sz w:val="24"/>
                <w:szCs w:val="24"/>
                <w:lang w:eastAsia="ru-RU"/>
              </w:rPr>
              <w:t xml:space="preserve">. </w:t>
            </w:r>
          </w:p>
        </w:tc>
        <w:tc>
          <w:tcPr>
            <w:tcW w:w="850" w:type="dxa"/>
            <w:shd w:val="clear" w:color="auto" w:fill="EAF1DD" w:themeFill="accent3" w:themeFillTint="33"/>
          </w:tcPr>
          <w:p w:rsidR="002C7352" w:rsidRPr="00704C9F" w:rsidRDefault="002C7352" w:rsidP="007164E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7164EF">
              <w:rPr>
                <w:rFonts w:ascii="Times New Roman" w:eastAsia="Times New Roman" w:hAnsi="Times New Roman" w:cs="Times New Roman"/>
                <w:b/>
                <w:sz w:val="24"/>
                <w:szCs w:val="24"/>
                <w:lang w:eastAsia="ru-RU"/>
              </w:rPr>
              <w:t>17</w:t>
            </w:r>
            <w:r w:rsidRPr="00704C9F">
              <w:rPr>
                <w:rFonts w:ascii="Times New Roman" w:eastAsia="Times New Roman" w:hAnsi="Times New Roman" w:cs="Times New Roman"/>
                <w:b/>
                <w:sz w:val="24"/>
                <w:szCs w:val="24"/>
                <w:lang w:eastAsia="ru-RU"/>
              </w:rPr>
              <w:t xml:space="preserve"> (</w:t>
            </w:r>
            <w:r w:rsidR="007164EF">
              <w:rPr>
                <w:rFonts w:ascii="Times New Roman" w:eastAsia="Times New Roman" w:hAnsi="Times New Roman" w:cs="Times New Roman"/>
                <w:b/>
                <w:sz w:val="24"/>
                <w:szCs w:val="24"/>
                <w:lang w:eastAsia="ru-RU"/>
              </w:rPr>
              <w:t>7</w:t>
            </w:r>
            <w:r w:rsidRPr="00704C9F">
              <w:rPr>
                <w:rFonts w:ascii="Times New Roman" w:eastAsia="Times New Roman" w:hAnsi="Times New Roman" w:cs="Times New Roman"/>
                <w:b/>
                <w:sz w:val="24"/>
                <w:szCs w:val="24"/>
                <w:lang w:eastAsia="ru-RU"/>
              </w:rPr>
              <w:t>8)</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3.1-3.4</w:t>
            </w: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03.02</w:t>
            </w:r>
          </w:p>
        </w:tc>
        <w:tc>
          <w:tcPr>
            <w:tcW w:w="2268" w:type="dxa"/>
            <w:shd w:val="clear" w:color="auto" w:fill="B6DDE8" w:themeFill="accent5" w:themeFillTint="66"/>
          </w:tcPr>
          <w:p w:rsidR="002C7352" w:rsidRPr="00704C9F" w:rsidRDefault="002C7352" w:rsidP="002C7352">
            <w:pPr>
              <w:widowControl w:val="0"/>
              <w:spacing w:after="0" w:line="240" w:lineRule="auto"/>
              <w:ind w:right="-17"/>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 xml:space="preserve">Общественное </w:t>
            </w:r>
            <w:r w:rsidRPr="00704C9F">
              <w:rPr>
                <w:rFonts w:ascii="Times New Roman" w:eastAsia="Times New Roman" w:hAnsi="Times New Roman" w:cs="Times New Roman"/>
                <w:b/>
                <w:color w:val="0000FF"/>
                <w:sz w:val="24"/>
                <w:szCs w:val="24"/>
                <w:lang w:eastAsia="ru-RU"/>
              </w:rPr>
              <w:lastRenderedPageBreak/>
              <w:t>здоровье и здравоохранение.</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lastRenderedPageBreak/>
              <w:t xml:space="preserve">Рабочая программа междисциплинарного </w:t>
            </w:r>
            <w:r w:rsidRPr="00704C9F">
              <w:rPr>
                <w:rFonts w:ascii="Times New Roman" w:eastAsia="Times New Roman" w:hAnsi="Times New Roman" w:cs="Times New Roman"/>
                <w:sz w:val="24"/>
                <w:szCs w:val="24"/>
                <w:lang w:eastAsia="ru-RU"/>
              </w:rPr>
              <w:lastRenderedPageBreak/>
              <w:t xml:space="preserve">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C7352" w:rsidRPr="00704C9F" w:rsidRDefault="002C7352" w:rsidP="002C7352">
            <w:pPr>
              <w:shd w:val="clear" w:color="auto" w:fill="DDD9C3" w:themeFill="background2" w:themeFillShade="E6"/>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w:t>
            </w:r>
            <w:r w:rsidRPr="00704C9F">
              <w:rPr>
                <w:rFonts w:ascii="Times New Roman" w:eastAsia="Times New Roman" w:hAnsi="Times New Roman" w:cs="Times New Roman"/>
                <w:sz w:val="24"/>
                <w:szCs w:val="24"/>
                <w:lang w:eastAsia="ru-RU"/>
              </w:rPr>
              <w:lastRenderedPageBreak/>
              <w:t>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164E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планировать мероприятия по сохранению и укреплению здоровья населения;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систему организации оказания профилактической стоматологической медицинской помощи населению; основы современного менеджмента в здравоохранении; основы экономики, планирования и финансирования здравоохранения; </w:t>
            </w:r>
          </w:p>
          <w:p w:rsidR="002C7352" w:rsidRPr="00704C9F" w:rsidRDefault="002C7352" w:rsidP="002C7352">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2C7352" w:rsidRPr="00704C9F" w:rsidRDefault="002C7352" w:rsidP="002C7352">
            <w:pPr>
              <w:widowControl w:val="0"/>
              <w:spacing w:after="0" w:line="240" w:lineRule="auto"/>
              <w:ind w:firstLine="91"/>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i/>
                <w:sz w:val="24"/>
                <w:szCs w:val="24"/>
                <w:lang w:eastAsia="ru-RU"/>
              </w:rPr>
              <w:t xml:space="preserve">Общественное здоровье и здравоохранение. </w:t>
            </w:r>
            <w:r w:rsidRPr="00704C9F">
              <w:rPr>
                <w:rFonts w:ascii="Times New Roman" w:eastAsia="Calibri" w:hAnsi="Times New Roman" w:cs="Times New Roman"/>
                <w:bCs/>
                <w:i/>
                <w:sz w:val="24"/>
                <w:szCs w:val="24"/>
                <w:lang w:eastAsia="ru-RU"/>
              </w:rPr>
              <w:t xml:space="preserve">Здоровье населения – как социально-экологическая категория. Система охраны здоровья населения РФ. </w:t>
            </w:r>
          </w:p>
          <w:p w:rsidR="002C7352" w:rsidRPr="00704C9F" w:rsidRDefault="002C7352" w:rsidP="007164EF">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7164EF">
              <w:rPr>
                <w:rFonts w:ascii="Times New Roman" w:eastAsia="Times New Roman" w:hAnsi="Times New Roman" w:cs="Times New Roman"/>
                <w:b/>
                <w:i/>
                <w:color w:val="0000FF"/>
                <w:sz w:val="24"/>
                <w:szCs w:val="24"/>
                <w:lang w:eastAsia="ru-RU"/>
              </w:rPr>
              <w:t xml:space="preserve"> </w:t>
            </w:r>
            <w:r>
              <w:rPr>
                <w:rFonts w:ascii="Times New Roman" w:eastAsia="Times New Roman" w:hAnsi="Times New Roman" w:cs="Times New Roman"/>
                <w:sz w:val="24"/>
                <w:szCs w:val="24"/>
                <w:lang w:eastAsia="ru-RU"/>
              </w:rPr>
              <w:t>Дифференцированный з</w:t>
            </w:r>
            <w:r w:rsidRPr="00704C9F">
              <w:rPr>
                <w:rFonts w:ascii="Times New Roman" w:eastAsia="Times New Roman" w:hAnsi="Times New Roman" w:cs="Times New Roman"/>
                <w:sz w:val="24"/>
                <w:szCs w:val="24"/>
                <w:lang w:eastAsia="ru-RU"/>
              </w:rPr>
              <w:t xml:space="preserve">ачет. </w:t>
            </w:r>
          </w:p>
        </w:tc>
        <w:tc>
          <w:tcPr>
            <w:tcW w:w="850" w:type="dxa"/>
            <w:shd w:val="clear" w:color="auto" w:fill="EAF1DD" w:themeFill="accent3" w:themeFillTint="33"/>
          </w:tcPr>
          <w:p w:rsidR="002C7352" w:rsidRPr="00704C9F" w:rsidRDefault="002C7352" w:rsidP="007164E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7164EF">
              <w:rPr>
                <w:rFonts w:ascii="Times New Roman" w:eastAsia="Times New Roman" w:hAnsi="Times New Roman" w:cs="Times New Roman"/>
                <w:b/>
                <w:sz w:val="24"/>
                <w:szCs w:val="24"/>
                <w:lang w:eastAsia="ru-RU"/>
              </w:rPr>
              <w:t xml:space="preserve">35 </w:t>
            </w:r>
            <w:r w:rsidRPr="00704C9F">
              <w:rPr>
                <w:rFonts w:ascii="Times New Roman" w:eastAsia="Times New Roman" w:hAnsi="Times New Roman" w:cs="Times New Roman"/>
                <w:b/>
                <w:sz w:val="24"/>
                <w:szCs w:val="24"/>
                <w:lang w:eastAsia="ru-RU"/>
              </w:rPr>
              <w:lastRenderedPageBreak/>
              <w:t>(</w:t>
            </w:r>
            <w:r w:rsidR="007164EF">
              <w:rPr>
                <w:rFonts w:ascii="Times New Roman" w:eastAsia="Times New Roman" w:hAnsi="Times New Roman" w:cs="Times New Roman"/>
                <w:b/>
                <w:sz w:val="24"/>
                <w:szCs w:val="24"/>
                <w:lang w:eastAsia="ru-RU"/>
              </w:rPr>
              <w:t>90</w:t>
            </w:r>
            <w:r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lastRenderedPageBreak/>
              <w:t>ОК 1-11</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lastRenderedPageBreak/>
              <w:t>ПК 3.1-3.4</w:t>
            </w: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03.03</w:t>
            </w:r>
          </w:p>
        </w:tc>
        <w:tc>
          <w:tcPr>
            <w:tcW w:w="2268" w:type="dxa"/>
            <w:shd w:val="clear" w:color="auto" w:fill="B6DDE8" w:themeFill="accent5" w:themeFillTint="66"/>
          </w:tcPr>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Правовое обеспечение профессиональной деятельности.</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w:t>
            </w:r>
            <w:r w:rsidRPr="00704C9F">
              <w:rPr>
                <w:rFonts w:ascii="Times New Roman" w:eastAsia="Times New Roman" w:hAnsi="Times New Roman" w:cs="Times New Roman"/>
                <w:sz w:val="24"/>
                <w:szCs w:val="24"/>
                <w:lang w:eastAsia="ru-RU"/>
              </w:rPr>
              <w:lastRenderedPageBreak/>
              <w:t>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 xml:space="preserve">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w:t>
            </w:r>
            <w:r w:rsidRPr="00704C9F">
              <w:rPr>
                <w:rFonts w:ascii="Times New Roman" w:eastAsia="Times New Roman" w:hAnsi="Times New Roman" w:cs="Times New Roman"/>
                <w:sz w:val="24"/>
                <w:szCs w:val="24"/>
                <w:lang w:eastAsia="ru-RU"/>
              </w:rPr>
              <w:lastRenderedPageBreak/>
              <w:t>работников лечебно-профилактических учреждений.</w:t>
            </w:r>
          </w:p>
          <w:p w:rsidR="002C7352" w:rsidRPr="00704C9F" w:rsidRDefault="002C7352" w:rsidP="002C7352">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2C7352" w:rsidRPr="00704C9F" w:rsidRDefault="002C7352" w:rsidP="002C7352">
            <w:pPr>
              <w:widowControl w:val="0"/>
              <w:autoSpaceDE w:val="0"/>
              <w:autoSpaceDN w:val="0"/>
              <w:adjustRightInd w:val="0"/>
              <w:spacing w:after="0" w:line="240" w:lineRule="auto"/>
              <w:ind w:firstLine="90"/>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i/>
                <w:sz w:val="24"/>
                <w:szCs w:val="24"/>
                <w:lang w:eastAsia="ru-RU"/>
              </w:rPr>
              <w:t xml:space="preserve">Правовое обеспечение профессиональной деятельности. </w:t>
            </w:r>
            <w:r w:rsidRPr="00704C9F">
              <w:rPr>
                <w:rFonts w:ascii="Times New Roman" w:eastAsia="Calibri" w:hAnsi="Times New Roman" w:cs="Times New Roman"/>
                <w:bCs/>
                <w:i/>
                <w:sz w:val="24"/>
                <w:szCs w:val="24"/>
                <w:lang w:eastAsia="ru-RU"/>
              </w:rPr>
              <w:t xml:space="preserve">Основы законодательства об охране здоровья граждан. Правовые и нравственно-этические нормы в сфере профессиональной деятельности. Консультирование работников </w:t>
            </w:r>
            <w:proofErr w:type="spellStart"/>
            <w:r w:rsidRPr="00704C9F">
              <w:rPr>
                <w:rFonts w:ascii="Times New Roman" w:eastAsia="Calibri" w:hAnsi="Times New Roman" w:cs="Times New Roman"/>
                <w:bCs/>
                <w:i/>
                <w:sz w:val="24"/>
                <w:szCs w:val="24"/>
                <w:lang w:eastAsia="ru-RU"/>
              </w:rPr>
              <w:t>дошкольно</w:t>
            </w:r>
            <w:proofErr w:type="spellEnd"/>
            <w:r w:rsidRPr="00704C9F">
              <w:rPr>
                <w:rFonts w:ascii="Times New Roman" w:eastAsia="Calibri" w:hAnsi="Times New Roman" w:cs="Times New Roman"/>
                <w:bCs/>
                <w:i/>
                <w:sz w:val="24"/>
                <w:szCs w:val="24"/>
                <w:lang w:eastAsia="ru-RU"/>
              </w:rPr>
              <w:t>-школьных образовательных учреждений и семьи по вопросам профилактики основных стоматологических заболеваний.</w:t>
            </w:r>
          </w:p>
          <w:p w:rsidR="002C7352" w:rsidRPr="00704C9F" w:rsidRDefault="002C7352" w:rsidP="002C7352">
            <w:pPr>
              <w:widowControl w:val="0"/>
              <w:spacing w:after="0" w:line="240" w:lineRule="auto"/>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2C7352" w:rsidRPr="00704C9F" w:rsidRDefault="002C7352" w:rsidP="002C7352">
            <w:pPr>
              <w:widowControl w:val="0"/>
              <w:spacing w:after="0" w:line="240" w:lineRule="auto"/>
              <w:ind w:firstLine="268"/>
              <w:jc w:val="both"/>
              <w:rPr>
                <w:rFonts w:ascii="Calibri" w:eastAsia="Times New Roman" w:hAnsi="Calibri" w:cs="Times New Roman"/>
                <w:sz w:val="24"/>
                <w:lang w:eastAsia="ru-RU"/>
              </w:rPr>
            </w:pPr>
            <w:r>
              <w:rPr>
                <w:rFonts w:ascii="Times New Roman" w:eastAsia="Times New Roman" w:hAnsi="Times New Roman" w:cs="Times New Roman"/>
                <w:sz w:val="24"/>
                <w:szCs w:val="24"/>
                <w:lang w:eastAsia="ru-RU"/>
              </w:rPr>
              <w:t>Дифференцированный зачет</w:t>
            </w:r>
            <w:r w:rsidRPr="00704C9F">
              <w:rPr>
                <w:rFonts w:ascii="Times New Roman" w:eastAsia="Times New Roman" w:hAnsi="Times New Roman" w:cs="Times New Roman"/>
                <w:sz w:val="24"/>
                <w:szCs w:val="24"/>
                <w:lang w:eastAsia="ru-RU"/>
              </w:rPr>
              <w:t xml:space="preserve"> (4 семестр). </w:t>
            </w:r>
          </w:p>
        </w:tc>
        <w:tc>
          <w:tcPr>
            <w:tcW w:w="850" w:type="dxa"/>
            <w:shd w:val="clear" w:color="auto" w:fill="EAF1DD" w:themeFill="accent3" w:themeFillTint="33"/>
          </w:tcPr>
          <w:p w:rsidR="002C7352" w:rsidRPr="00704C9F" w:rsidRDefault="002C7352" w:rsidP="007164E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w:t>
            </w:r>
            <w:r w:rsidR="007164EF">
              <w:rPr>
                <w:rFonts w:ascii="Times New Roman" w:eastAsia="Times New Roman" w:hAnsi="Times New Roman" w:cs="Times New Roman"/>
                <w:b/>
                <w:sz w:val="24"/>
                <w:szCs w:val="24"/>
                <w:lang w:eastAsia="ru-RU"/>
              </w:rPr>
              <w:t>17</w:t>
            </w:r>
            <w:r w:rsidRPr="00704C9F">
              <w:rPr>
                <w:rFonts w:ascii="Times New Roman" w:eastAsia="Times New Roman" w:hAnsi="Times New Roman" w:cs="Times New Roman"/>
                <w:b/>
                <w:sz w:val="24"/>
                <w:szCs w:val="24"/>
                <w:lang w:eastAsia="ru-RU"/>
              </w:rPr>
              <w:t xml:space="preserve"> (</w:t>
            </w:r>
            <w:r w:rsidR="007164EF">
              <w:rPr>
                <w:rFonts w:ascii="Times New Roman" w:eastAsia="Times New Roman" w:hAnsi="Times New Roman" w:cs="Times New Roman"/>
                <w:b/>
                <w:sz w:val="24"/>
                <w:szCs w:val="24"/>
                <w:lang w:eastAsia="ru-RU"/>
              </w:rPr>
              <w:t>7</w:t>
            </w:r>
            <w:r w:rsidRPr="00704C9F">
              <w:rPr>
                <w:rFonts w:ascii="Times New Roman" w:eastAsia="Times New Roman" w:hAnsi="Times New Roman" w:cs="Times New Roman"/>
                <w:b/>
                <w:sz w:val="24"/>
                <w:szCs w:val="24"/>
                <w:lang w:eastAsia="ru-RU"/>
              </w:rPr>
              <w:t>8)</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2C7352" w:rsidRPr="00704C9F" w:rsidRDefault="002C7352" w:rsidP="003967C6">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3.4</w:t>
            </w:r>
          </w:p>
        </w:tc>
      </w:tr>
      <w:tr w:rsidR="002C7352" w:rsidRPr="00704C9F" w:rsidTr="00FB4F16">
        <w:tc>
          <w:tcPr>
            <w:tcW w:w="1242" w:type="dxa"/>
            <w:shd w:val="clear" w:color="auto" w:fill="FFFF99"/>
            <w:tcMar>
              <w:top w:w="170" w:type="dxa"/>
            </w:tcMar>
          </w:tcPr>
          <w:p w:rsidR="002C7352" w:rsidRPr="00FA44B0" w:rsidRDefault="002C7352" w:rsidP="002C7352">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03.04</w:t>
            </w:r>
          </w:p>
        </w:tc>
        <w:tc>
          <w:tcPr>
            <w:tcW w:w="2268" w:type="dxa"/>
            <w:shd w:val="clear" w:color="auto" w:fill="B6DDE8" w:themeFill="accent5" w:themeFillTint="66"/>
          </w:tcPr>
          <w:p w:rsidR="002C7352" w:rsidRPr="00704C9F" w:rsidRDefault="002C7352" w:rsidP="002C7352">
            <w:pPr>
              <w:widowControl w:val="0"/>
              <w:spacing w:after="0"/>
              <w:ind w:left="-66" w:right="-18" w:hanging="42"/>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Детская стоматология</w:t>
            </w:r>
            <w:r w:rsidRPr="00704C9F">
              <w:rPr>
                <w:rFonts w:ascii="Times New Roman" w:eastAsia="Times New Roman" w:hAnsi="Times New Roman" w:cs="Times New Roman"/>
                <w:b/>
                <w:color w:val="0000FF"/>
                <w:sz w:val="24"/>
                <w:szCs w:val="24"/>
                <w:lang w:eastAsia="ru-RU"/>
              </w:rPr>
              <w:t>.</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w:t>
            </w:r>
            <w:r w:rsidRPr="00704C9F">
              <w:rPr>
                <w:rFonts w:ascii="Times New Roman" w:eastAsia="Times New Roman" w:hAnsi="Times New Roman" w:cs="Times New Roman"/>
                <w:sz w:val="24"/>
                <w:szCs w:val="24"/>
                <w:lang w:eastAsia="ru-RU"/>
              </w:rPr>
              <w:lastRenderedPageBreak/>
              <w:t>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w:t>
            </w:r>
            <w:r w:rsidRPr="00704C9F">
              <w:rPr>
                <w:rFonts w:ascii="Times New Roman" w:eastAsia="Times New Roman" w:hAnsi="Times New Roman" w:cs="Times New Roman"/>
                <w:sz w:val="24"/>
                <w:szCs w:val="24"/>
                <w:lang w:eastAsia="ru-RU"/>
              </w:rPr>
              <w:lastRenderedPageBreak/>
              <w:t xml:space="preserve">правовые документы, относящиеся к профессиональной деятельности в пределах своей компетенции; </w:t>
            </w:r>
          </w:p>
          <w:p w:rsidR="002C7352" w:rsidRPr="00704C9F" w:rsidRDefault="002C7352" w:rsidP="002C7352">
            <w:pPr>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2C7352" w:rsidRPr="00704C9F" w:rsidRDefault="002C7352" w:rsidP="002C7352">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2C7352" w:rsidRPr="00726CB9" w:rsidRDefault="002C7352" w:rsidP="002C7352">
            <w:pPr>
              <w:widowControl w:val="0"/>
              <w:spacing w:after="0" w:line="240" w:lineRule="auto"/>
              <w:jc w:val="both"/>
              <w:rPr>
                <w:rFonts w:ascii="Times New Roman" w:eastAsia="Times New Roman" w:hAnsi="Times New Roman" w:cs="Times New Roman"/>
                <w:b/>
                <w:i/>
                <w:color w:val="0000FF"/>
                <w:sz w:val="24"/>
                <w:szCs w:val="24"/>
                <w:lang w:eastAsia="ru-RU"/>
              </w:rPr>
            </w:pPr>
            <w:r w:rsidRPr="00726CB9">
              <w:rPr>
                <w:rFonts w:ascii="Times New Roman" w:hAnsi="Times New Roman" w:cs="Times New Roman"/>
                <w:i/>
                <w:iCs/>
                <w:color w:val="000000"/>
                <w:sz w:val="24"/>
                <w:szCs w:val="24"/>
              </w:rPr>
              <w:t xml:space="preserve">Введение в специальность. Основные разделы дисциплины. Врачебная этика. Клинические аспекты развития зубов. Особенности методов обследования стоматологом детей разного возраста. Особенности клиники и лечения кариеса зубов у детей разных возрастных групп.  Клиника и лечение пульпита у детей разного возраста. </w:t>
            </w:r>
            <w:r w:rsidRPr="00726CB9">
              <w:rPr>
                <w:rFonts w:ascii="Times New Roman" w:hAnsi="Times New Roman" w:cs="Times New Roman"/>
                <w:i/>
                <w:color w:val="000000"/>
                <w:sz w:val="24"/>
                <w:szCs w:val="24"/>
              </w:rPr>
              <w:t xml:space="preserve">Периодонтит временных и постоянных несформированных зубов у детей. </w:t>
            </w:r>
            <w:r w:rsidRPr="00726CB9">
              <w:rPr>
                <w:rFonts w:ascii="Times New Roman" w:hAnsi="Times New Roman" w:cs="Times New Roman"/>
                <w:i/>
                <w:iCs/>
                <w:color w:val="000000"/>
                <w:sz w:val="24"/>
                <w:szCs w:val="24"/>
              </w:rPr>
              <w:t xml:space="preserve"> Острая травма зубов у детей. Ушибы и вывихи зубов. Переломы коронок и корней зубов. </w:t>
            </w:r>
            <w:r w:rsidRPr="00726CB9">
              <w:rPr>
                <w:rFonts w:ascii="Times New Roman" w:hAnsi="Times New Roman" w:cs="Times New Roman"/>
                <w:i/>
                <w:iCs/>
                <w:sz w:val="24"/>
                <w:szCs w:val="24"/>
              </w:rPr>
              <w:t xml:space="preserve"> Обезболивание и реанимация в детской стоматологии. Экстренная и неотложная помощь в стоматологии. Травматические повреждения мягких тканей лица и шеи. </w:t>
            </w:r>
            <w:r w:rsidRPr="00726CB9">
              <w:rPr>
                <w:rFonts w:ascii="Times New Roman" w:hAnsi="Times New Roman" w:cs="Times New Roman"/>
                <w:i/>
                <w:sz w:val="24"/>
                <w:szCs w:val="24"/>
              </w:rPr>
              <w:t xml:space="preserve"> Амбулаторные хирургические операции у детей: удаление зуба, пластика уздечек языка и губ, устранение мелкого преддверия полости рта. </w:t>
            </w:r>
            <w:r w:rsidRPr="00726CB9">
              <w:rPr>
                <w:rFonts w:ascii="Times New Roman" w:hAnsi="Times New Roman" w:cs="Times New Roman"/>
                <w:i/>
                <w:iCs/>
                <w:color w:val="000000"/>
                <w:sz w:val="24"/>
                <w:szCs w:val="24"/>
              </w:rPr>
              <w:t xml:space="preserve"> </w:t>
            </w:r>
          </w:p>
          <w:p w:rsidR="002C7352" w:rsidRDefault="002C7352" w:rsidP="00AB39A3">
            <w:pPr>
              <w:widowControl w:val="0"/>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r w:rsidR="00AB39A3">
              <w:rPr>
                <w:rFonts w:ascii="Times New Roman" w:eastAsia="Times New Roman" w:hAnsi="Times New Roman" w:cs="Times New Roman"/>
                <w:b/>
                <w:i/>
                <w:color w:val="0000FF"/>
                <w:sz w:val="24"/>
                <w:szCs w:val="24"/>
                <w:lang w:eastAsia="ru-RU"/>
              </w:rPr>
              <w:t xml:space="preserve"> </w:t>
            </w:r>
            <w:r w:rsidR="00AB39A3">
              <w:rPr>
                <w:rFonts w:ascii="Times New Roman" w:eastAsia="Times New Roman" w:hAnsi="Times New Roman" w:cs="Times New Roman"/>
                <w:sz w:val="24"/>
                <w:szCs w:val="24"/>
                <w:lang w:eastAsia="ru-RU"/>
              </w:rPr>
              <w:t>Экзамен</w:t>
            </w:r>
            <w:r w:rsidRPr="00704C9F">
              <w:rPr>
                <w:rFonts w:ascii="Times New Roman" w:eastAsia="Times New Roman" w:hAnsi="Times New Roman" w:cs="Times New Roman"/>
                <w:sz w:val="24"/>
                <w:szCs w:val="24"/>
                <w:lang w:eastAsia="ru-RU"/>
              </w:rPr>
              <w:t xml:space="preserve">. </w:t>
            </w:r>
          </w:p>
          <w:p w:rsidR="00AB39A3" w:rsidRDefault="00AB39A3" w:rsidP="00AB39A3">
            <w:pPr>
              <w:widowControl w:val="0"/>
              <w:spacing w:after="0" w:line="240" w:lineRule="auto"/>
              <w:jc w:val="center"/>
              <w:rPr>
                <w:rFonts w:ascii="Times New Roman" w:eastAsia="Times New Roman" w:hAnsi="Times New Roman" w:cs="Times New Roman"/>
                <w:b/>
                <w:i/>
                <w:color w:val="FF0000"/>
                <w:sz w:val="24"/>
                <w:szCs w:val="24"/>
                <w:lang w:eastAsia="ru-RU"/>
              </w:rPr>
            </w:pPr>
            <w:r w:rsidRPr="00AB39A3">
              <w:rPr>
                <w:rFonts w:ascii="Times New Roman" w:eastAsia="Times New Roman" w:hAnsi="Times New Roman" w:cs="Times New Roman"/>
                <w:b/>
                <w:i/>
                <w:color w:val="FF0000"/>
                <w:sz w:val="24"/>
                <w:szCs w:val="24"/>
                <w:lang w:eastAsia="ru-RU"/>
              </w:rPr>
              <w:t>Экзамен квалификационный</w:t>
            </w:r>
            <w:r>
              <w:rPr>
                <w:rFonts w:ascii="Times New Roman" w:eastAsia="Times New Roman" w:hAnsi="Times New Roman" w:cs="Times New Roman"/>
                <w:b/>
                <w:i/>
                <w:color w:val="FF0000"/>
                <w:sz w:val="24"/>
                <w:szCs w:val="24"/>
                <w:lang w:eastAsia="ru-RU"/>
              </w:rPr>
              <w:t xml:space="preserve"> по ПМ.03</w:t>
            </w:r>
            <w:r w:rsidRPr="00AB39A3">
              <w:rPr>
                <w:rFonts w:ascii="Times New Roman" w:eastAsia="Times New Roman" w:hAnsi="Times New Roman" w:cs="Times New Roman"/>
                <w:b/>
                <w:i/>
                <w:color w:val="FF0000"/>
                <w:sz w:val="24"/>
                <w:szCs w:val="24"/>
                <w:lang w:eastAsia="ru-RU"/>
              </w:rPr>
              <w:t xml:space="preserve"> – </w:t>
            </w:r>
          </w:p>
          <w:p w:rsidR="00AB39A3" w:rsidRPr="00AB39A3" w:rsidRDefault="00AB39A3" w:rsidP="00AB39A3">
            <w:pPr>
              <w:widowControl w:val="0"/>
              <w:spacing w:after="0" w:line="240" w:lineRule="auto"/>
              <w:jc w:val="center"/>
              <w:rPr>
                <w:rFonts w:ascii="Times New Roman" w:eastAsia="Times New Roman" w:hAnsi="Times New Roman" w:cs="Times New Roman"/>
                <w:b/>
                <w:i/>
                <w:sz w:val="24"/>
                <w:szCs w:val="24"/>
                <w:lang w:eastAsia="ru-RU"/>
              </w:rPr>
            </w:pPr>
            <w:r w:rsidRPr="00AB39A3">
              <w:rPr>
                <w:rFonts w:ascii="Times New Roman" w:eastAsia="Times New Roman" w:hAnsi="Times New Roman" w:cs="Times New Roman"/>
                <w:b/>
                <w:i/>
                <w:color w:val="FF0000"/>
                <w:sz w:val="24"/>
                <w:szCs w:val="24"/>
                <w:lang w:eastAsia="ru-RU"/>
              </w:rPr>
              <w:t>4 семестр</w:t>
            </w:r>
          </w:p>
        </w:tc>
        <w:tc>
          <w:tcPr>
            <w:tcW w:w="850" w:type="dxa"/>
            <w:shd w:val="clear" w:color="auto" w:fill="EAF1DD" w:themeFill="accent3" w:themeFillTint="33"/>
          </w:tcPr>
          <w:p w:rsidR="002C7352" w:rsidRPr="00704C9F" w:rsidRDefault="009A47F3" w:rsidP="009A47F3">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153</w:t>
            </w:r>
            <w:r w:rsidR="002C7352" w:rsidRPr="00704C9F">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02</w:t>
            </w:r>
            <w:r w:rsidR="002C7352" w:rsidRPr="00704C9F">
              <w:rPr>
                <w:rFonts w:ascii="Times New Roman" w:eastAsia="Times New Roman" w:hAnsi="Times New Roman" w:cs="Times New Roman"/>
                <w:b/>
                <w:sz w:val="24"/>
                <w:szCs w:val="24"/>
                <w:lang w:eastAsia="ru-RU"/>
              </w:rPr>
              <w:t>)</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3.1-3.4</w:t>
            </w:r>
          </w:p>
        </w:tc>
      </w:tr>
      <w:tr w:rsidR="002C7352" w:rsidRPr="00704C9F" w:rsidTr="00A1313F">
        <w:tc>
          <w:tcPr>
            <w:tcW w:w="8897" w:type="dxa"/>
            <w:gridSpan w:val="3"/>
            <w:shd w:val="clear" w:color="auto" w:fill="FF99CC"/>
            <w:tcMar>
              <w:top w:w="170" w:type="dxa"/>
            </w:tcMar>
          </w:tcPr>
          <w:p w:rsidR="002C7352" w:rsidRPr="00704C9F" w:rsidRDefault="002C7352" w:rsidP="002C7352">
            <w:pPr>
              <w:widowControl w:val="0"/>
              <w:spacing w:after="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УП.00 Учебная практика.</w:t>
            </w:r>
          </w:p>
        </w:tc>
        <w:tc>
          <w:tcPr>
            <w:tcW w:w="850" w:type="dxa"/>
            <w:shd w:val="clear" w:color="auto" w:fill="FF99CC"/>
          </w:tcPr>
          <w:p w:rsidR="002C7352" w:rsidRPr="00704C9F" w:rsidRDefault="002C7352" w:rsidP="002C7352">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УП.01</w:t>
            </w:r>
          </w:p>
        </w:tc>
        <w:tc>
          <w:tcPr>
            <w:tcW w:w="2268" w:type="dxa"/>
            <w:shd w:val="clear" w:color="auto" w:fill="B6DDE8" w:themeFill="accent5" w:themeFillTint="66"/>
          </w:tcPr>
          <w:p w:rsidR="002C7352" w:rsidRPr="00704C9F" w:rsidRDefault="002C7352" w:rsidP="002C7352">
            <w:pPr>
              <w:widowControl w:val="0"/>
              <w:spacing w:after="0"/>
              <w:ind w:left="-108"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Практика для получения первичных профессиональных навыков</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практики разработана на основе ФГОС СПО. Включает в себя: паспорт рабочей программы (место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практики – требования к результатам освоения); структуру и примерное содержание учебной практики (объем учебной практики и виды учебной работы, тематический план  и содержание); условия реализации прохождения учебной практики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практики,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учебной практики.</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получения первичных профессиональных навыков в ходе учебной практики.</w:t>
            </w:r>
          </w:p>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Учебная практика направлена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Гигиенист стоматологический должен обладать </w:t>
            </w:r>
            <w:r w:rsidRPr="00704C9F">
              <w:rPr>
                <w:rFonts w:ascii="Times New Roman" w:eastAsia="Times New Roman" w:hAnsi="Times New Roman" w:cs="Times New Roman"/>
                <w:color w:val="0000FF"/>
                <w:sz w:val="24"/>
                <w:szCs w:val="24"/>
                <w:u w:val="single"/>
                <w:lang w:eastAsia="ru-RU"/>
              </w:rPr>
              <w:t>профессиональными компетенциями</w:t>
            </w:r>
            <w:r w:rsidRPr="00704C9F">
              <w:rPr>
                <w:rFonts w:ascii="Times New Roman" w:eastAsia="Times New Roman" w:hAnsi="Times New Roman" w:cs="Times New Roman"/>
                <w:sz w:val="24"/>
                <w:szCs w:val="24"/>
                <w:lang w:eastAsia="ru-RU"/>
              </w:rPr>
              <w:t>, соответствующими основным видам профессиональной деятельности (по базовой подготовке):</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5.2.1. Диагностика и профилактика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5.2.2. Проведение индивидуальной и профессиональной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2C7352" w:rsidRPr="002C0BD1" w:rsidRDefault="002C7352" w:rsidP="002C7352">
            <w:pPr>
              <w:widowControl w:val="0"/>
              <w:tabs>
                <w:tab w:val="num" w:pos="198"/>
              </w:tabs>
              <w:spacing w:after="0" w:line="240" w:lineRule="auto"/>
              <w:ind w:right="-45" w:firstLine="91"/>
              <w:jc w:val="both"/>
              <w:rPr>
                <w:rFonts w:ascii="Times New Roman" w:eastAsia="Times New Roman" w:hAnsi="Times New Roman" w:cs="Times New Roman"/>
                <w:sz w:val="24"/>
                <w:szCs w:val="20"/>
                <w:lang w:eastAsia="ru-RU"/>
              </w:rPr>
            </w:pPr>
            <w:r w:rsidRPr="002C0BD1">
              <w:rPr>
                <w:rFonts w:ascii="Times New Roman" w:eastAsia="Times New Roman" w:hAnsi="Times New Roman" w:cs="Times New Roman"/>
                <w:sz w:val="24"/>
                <w:szCs w:val="20"/>
                <w:lang w:eastAsia="ru-RU"/>
              </w:rPr>
              <w:t>оценки г</w:t>
            </w:r>
            <w:r w:rsidRPr="002C0BD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2C0BD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2C0BD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2C0BD1">
              <w:rPr>
                <w:rFonts w:ascii="Times New Roman" w:eastAsia="Times New Roman" w:hAnsi="Times New Roman" w:cs="Times New Roman"/>
                <w:sz w:val="24"/>
                <w:szCs w:val="20"/>
                <w:lang w:eastAsia="ru-RU"/>
              </w:rPr>
              <w:t>профессиональной гигиене полости рта;</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уметь:</w:t>
            </w:r>
            <w:r w:rsidRPr="002C0BD1">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w:t>
            </w:r>
            <w:r w:rsidRPr="002C0BD1">
              <w:rPr>
                <w:rFonts w:ascii="Times New Roman" w:eastAsia="Times New Roman" w:hAnsi="Times New Roman" w:cs="Times New Roman"/>
                <w:sz w:val="24"/>
                <w:szCs w:val="24"/>
                <w:lang w:eastAsia="ru-RU"/>
              </w:rPr>
              <w:lastRenderedPageBreak/>
              <w:t xml:space="preserve">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2C7352" w:rsidRPr="002C0BD1" w:rsidRDefault="002C7352" w:rsidP="002C7352">
            <w:pPr>
              <w:tabs>
                <w:tab w:val="left" w:pos="227"/>
              </w:tabs>
              <w:spacing w:after="0" w:line="240" w:lineRule="auto"/>
              <w:ind w:right="-45" w:firstLine="91"/>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w:t>
            </w:r>
            <w:proofErr w:type="spellStart"/>
            <w:r w:rsidRPr="002C0BD1">
              <w:rPr>
                <w:rFonts w:ascii="Times New Roman" w:eastAsia="Times New Roman" w:hAnsi="Times New Roman" w:cs="Times New Roman"/>
                <w:sz w:val="24"/>
                <w:szCs w:val="24"/>
                <w:lang w:eastAsia="ru-RU"/>
              </w:rPr>
              <w:t>ортодонтическими</w:t>
            </w:r>
            <w:proofErr w:type="spellEnd"/>
            <w:r w:rsidRPr="002C0BD1">
              <w:rPr>
                <w:rFonts w:ascii="Times New Roman" w:eastAsia="Times New Roman" w:hAnsi="Times New Roman" w:cs="Times New Roman"/>
                <w:sz w:val="24"/>
                <w:szCs w:val="24"/>
                <w:lang w:eastAsia="ru-RU"/>
              </w:rPr>
              <w:t xml:space="preserve"> конструкциями; использовать стоматологические приборы и оборудование в соответствии правилами технической эксплуатации;</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знать:</w:t>
            </w:r>
            <w:r w:rsidRPr="002C0BD1">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2C7352" w:rsidRPr="002C0BD1"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0"/>
                <w:lang w:eastAsia="ru-RU"/>
              </w:rPr>
              <w:t xml:space="preserve">организацию и специфику гигиенического обучения пациентов в условиях </w:t>
            </w:r>
            <w:r w:rsidRPr="002C0BD1">
              <w:rPr>
                <w:rFonts w:ascii="Times New Roman" w:eastAsia="Times New Roman" w:hAnsi="Times New Roman" w:cs="Times New Roman"/>
                <w:sz w:val="24"/>
                <w:szCs w:val="20"/>
                <w:lang w:eastAsia="ru-RU"/>
              </w:rPr>
              <w:lastRenderedPageBreak/>
              <w:t>стома</w:t>
            </w:r>
            <w:r w:rsidRPr="002C0BD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2C0BD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2C7352" w:rsidRPr="002C0BD1" w:rsidRDefault="002C7352" w:rsidP="002C7352">
            <w:pPr>
              <w:widowControl w:val="0"/>
              <w:spacing w:after="0" w:line="240" w:lineRule="auto"/>
              <w:ind w:firstLine="91"/>
              <w:jc w:val="both"/>
              <w:rPr>
                <w:rFonts w:ascii="Times New Roman" w:eastAsia="Calibri" w:hAnsi="Times New Roman" w:cs="Times New Roman"/>
                <w:b/>
                <w:bCs/>
                <w:i/>
                <w:color w:val="0000FF"/>
                <w:sz w:val="24"/>
                <w:szCs w:val="24"/>
                <w:lang w:eastAsia="ru-RU"/>
              </w:rPr>
            </w:pPr>
            <w:r w:rsidRPr="002C0BD1">
              <w:rPr>
                <w:rFonts w:ascii="Times New Roman" w:eastAsia="Times New Roman" w:hAnsi="Times New Roman" w:cs="Times New Roman"/>
                <w:b/>
                <w:i/>
                <w:color w:val="0000FF"/>
                <w:sz w:val="24"/>
                <w:szCs w:val="24"/>
                <w:lang w:eastAsia="ru-RU"/>
              </w:rPr>
              <w:t>В ходе учебной практики выполняются работы</w:t>
            </w:r>
            <w:r w:rsidRPr="002C0BD1">
              <w:rPr>
                <w:rFonts w:ascii="Times New Roman" w:eastAsia="Calibri" w:hAnsi="Times New Roman" w:cs="Times New Roman"/>
                <w:b/>
                <w:bCs/>
                <w:i/>
                <w:color w:val="0000FF"/>
                <w:sz w:val="24"/>
                <w:szCs w:val="24"/>
                <w:lang w:eastAsia="ru-RU"/>
              </w:rPr>
              <w:t>:</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w:t>
            </w:r>
            <w:r w:rsidRPr="002C0BD1">
              <w:rPr>
                <w:rFonts w:ascii="Times New Roman" w:eastAsia="Times New Roman" w:hAnsi="Times New Roman" w:cs="Times New Roman"/>
                <w:i/>
                <w:sz w:val="24"/>
                <w:szCs w:val="24"/>
                <w:lang w:eastAsia="ru-RU"/>
              </w:rPr>
              <w:t xml:space="preserve"> Проведение стоматологических осмотров. </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w:t>
            </w:r>
            <w:r w:rsidRPr="002C0BD1">
              <w:rPr>
                <w:rFonts w:ascii="Times New Roman" w:eastAsia="Times New Roman" w:hAnsi="Times New Roman" w:cs="Times New Roman"/>
                <w:i/>
                <w:sz w:val="24"/>
                <w:szCs w:val="24"/>
                <w:lang w:eastAsia="ru-RU"/>
              </w:rPr>
              <w:t xml:space="preserve"> Осуществление сбора данных о состоянии здоровья пациента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w:t>
            </w:r>
            <w:r w:rsidRPr="002C0BD1">
              <w:rPr>
                <w:rFonts w:ascii="Times New Roman" w:eastAsia="Times New Roman" w:hAnsi="Times New Roman" w:cs="Times New Roman"/>
                <w:i/>
                <w:sz w:val="24"/>
                <w:szCs w:val="24"/>
                <w:lang w:eastAsia="ru-RU"/>
              </w:rPr>
              <w:t xml:space="preserve"> Определение состояния твердых тканей зубов с помощью индексов КПУ, </w:t>
            </w:r>
            <w:proofErr w:type="spellStart"/>
            <w:r w:rsidRPr="002C0BD1">
              <w:rPr>
                <w:rFonts w:ascii="Times New Roman" w:eastAsia="Times New Roman" w:hAnsi="Times New Roman" w:cs="Times New Roman"/>
                <w:i/>
                <w:sz w:val="24"/>
                <w:szCs w:val="24"/>
                <w:lang w:eastAsia="ru-RU"/>
              </w:rPr>
              <w:t>кпу</w:t>
            </w:r>
            <w:proofErr w:type="spellEnd"/>
            <w:r w:rsidRPr="002C0BD1">
              <w:rPr>
                <w:rFonts w:ascii="Times New Roman" w:eastAsia="Times New Roman" w:hAnsi="Times New Roman" w:cs="Times New Roman"/>
                <w:i/>
                <w:sz w:val="24"/>
                <w:szCs w:val="24"/>
                <w:lang w:eastAsia="ru-RU"/>
              </w:rPr>
              <w:t xml:space="preserve">, </w:t>
            </w:r>
            <w:proofErr w:type="spellStart"/>
            <w:r w:rsidRPr="002C0BD1">
              <w:rPr>
                <w:rFonts w:ascii="Times New Roman" w:eastAsia="Times New Roman" w:hAnsi="Times New Roman" w:cs="Times New Roman"/>
                <w:i/>
                <w:sz w:val="24"/>
                <w:szCs w:val="24"/>
                <w:lang w:eastAsia="ru-RU"/>
              </w:rPr>
              <w:t>кп</w:t>
            </w:r>
            <w:proofErr w:type="spellEnd"/>
            <w:r w:rsidRPr="002C0BD1">
              <w:rPr>
                <w:rFonts w:ascii="Times New Roman" w:eastAsia="Times New Roman" w:hAnsi="Times New Roman" w:cs="Times New Roman"/>
                <w:i/>
                <w:sz w:val="24"/>
                <w:szCs w:val="24"/>
                <w:lang w:eastAsia="ru-RU"/>
              </w:rPr>
              <w:t xml:space="preserve"> зубов и поверхностей.</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4.</w:t>
            </w:r>
            <w:r w:rsidRPr="002C0BD1">
              <w:rPr>
                <w:rFonts w:ascii="Times New Roman" w:eastAsia="Times New Roman" w:hAnsi="Times New Roman" w:cs="Times New Roman"/>
                <w:i/>
                <w:sz w:val="24"/>
                <w:szCs w:val="24"/>
                <w:lang w:eastAsia="ru-RU"/>
              </w:rPr>
              <w:t xml:space="preserve"> Освоение ведения медицинской документации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5.</w:t>
            </w:r>
            <w:r w:rsidRPr="002C0BD1">
              <w:rPr>
                <w:rFonts w:ascii="Times New Roman" w:eastAsia="Times New Roman" w:hAnsi="Times New Roman" w:cs="Times New Roman"/>
                <w:i/>
                <w:sz w:val="24"/>
                <w:szCs w:val="24"/>
                <w:lang w:eastAsia="ru-RU"/>
              </w:rPr>
              <w:t xml:space="preserve"> Освоение  использования средств защиты пациента и персонала на стоматологическом приеме</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6.</w:t>
            </w:r>
            <w:r w:rsidRPr="002C0BD1">
              <w:rPr>
                <w:rFonts w:ascii="Times New Roman" w:eastAsia="Times New Roman" w:hAnsi="Times New Roman" w:cs="Times New Roman"/>
                <w:i/>
                <w:sz w:val="24"/>
                <w:szCs w:val="24"/>
                <w:lang w:eastAsia="ru-RU"/>
              </w:rPr>
              <w:t xml:space="preserve"> Выявление факторов риска возникновения кариеса зубов.</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7.</w:t>
            </w:r>
            <w:r w:rsidRPr="002C0BD1">
              <w:rPr>
                <w:rFonts w:ascii="Times New Roman" w:eastAsia="Times New Roman" w:hAnsi="Times New Roman" w:cs="Times New Roman"/>
                <w:i/>
                <w:sz w:val="24"/>
                <w:szCs w:val="24"/>
                <w:lang w:eastAsia="ru-RU"/>
              </w:rPr>
              <w:t xml:space="preserve"> Определение </w:t>
            </w:r>
            <w:proofErr w:type="spellStart"/>
            <w:r w:rsidRPr="002C0BD1">
              <w:rPr>
                <w:rFonts w:ascii="Times New Roman" w:eastAsia="Times New Roman" w:hAnsi="Times New Roman" w:cs="Times New Roman"/>
                <w:i/>
                <w:sz w:val="24"/>
                <w:szCs w:val="24"/>
                <w:lang w:eastAsia="ru-RU"/>
              </w:rPr>
              <w:t>кариесогенной</w:t>
            </w:r>
            <w:proofErr w:type="spellEnd"/>
            <w:r w:rsidRPr="002C0BD1">
              <w:rPr>
                <w:rFonts w:ascii="Times New Roman" w:eastAsia="Times New Roman" w:hAnsi="Times New Roman" w:cs="Times New Roman"/>
                <w:i/>
                <w:sz w:val="24"/>
                <w:szCs w:val="24"/>
                <w:lang w:eastAsia="ru-RU"/>
              </w:rPr>
              <w:t xml:space="preserve"> ситуации в полости рта.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8.</w:t>
            </w:r>
            <w:r w:rsidRPr="002C0BD1">
              <w:rPr>
                <w:rFonts w:ascii="Times New Roman" w:eastAsia="Times New Roman" w:hAnsi="Times New Roman" w:cs="Times New Roman"/>
                <w:i/>
                <w:sz w:val="24"/>
                <w:szCs w:val="24"/>
                <w:lang w:eastAsia="ru-RU"/>
              </w:rPr>
              <w:t xml:space="preserve"> Освоение методов диагностики кариеса зубов.</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4.</w:t>
            </w:r>
            <w:r w:rsidRPr="002C0BD1">
              <w:rPr>
                <w:rFonts w:ascii="Times New Roman" w:eastAsia="Times New Roman" w:hAnsi="Times New Roman" w:cs="Times New Roman"/>
                <w:i/>
                <w:sz w:val="24"/>
                <w:szCs w:val="24"/>
                <w:lang w:eastAsia="ru-RU"/>
              </w:rPr>
              <w:t xml:space="preserve"> Освоение методов выявления и диагностики </w:t>
            </w:r>
            <w:r w:rsidRPr="002C0BD1">
              <w:rPr>
                <w:rFonts w:ascii="Times New Roman" w:eastAsia="Times New Roman" w:hAnsi="Times New Roman" w:cs="Times New Roman"/>
                <w:i/>
                <w:sz w:val="24"/>
                <w:szCs w:val="24"/>
                <w:lang w:eastAsia="ru-RU"/>
              </w:rPr>
              <w:lastRenderedPageBreak/>
              <w:t>ранних форм кариеса.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10.</w:t>
            </w:r>
            <w:r w:rsidRPr="002C0BD1">
              <w:rPr>
                <w:rFonts w:ascii="Times New Roman" w:eastAsia="Times New Roman" w:hAnsi="Times New Roman" w:cs="Times New Roman"/>
                <w:i/>
                <w:sz w:val="24"/>
                <w:szCs w:val="24"/>
                <w:lang w:eastAsia="ru-RU"/>
              </w:rPr>
              <w:t xml:space="preserve"> Освоение методов </w:t>
            </w:r>
            <w:proofErr w:type="spellStart"/>
            <w:r w:rsidRPr="002C0BD1">
              <w:rPr>
                <w:rFonts w:ascii="Times New Roman" w:eastAsia="Times New Roman" w:hAnsi="Times New Roman" w:cs="Times New Roman"/>
                <w:i/>
                <w:sz w:val="24"/>
                <w:szCs w:val="24"/>
                <w:lang w:eastAsia="ru-RU"/>
              </w:rPr>
              <w:t>реминерализирующей</w:t>
            </w:r>
            <w:proofErr w:type="spellEnd"/>
            <w:r w:rsidRPr="002C0BD1">
              <w:rPr>
                <w:rFonts w:ascii="Times New Roman" w:eastAsia="Times New Roman" w:hAnsi="Times New Roman" w:cs="Times New Roman"/>
                <w:i/>
                <w:sz w:val="24"/>
                <w:szCs w:val="24"/>
                <w:lang w:eastAsia="ru-RU"/>
              </w:rPr>
              <w:t xml:space="preserve"> терапии.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11.</w:t>
            </w:r>
            <w:r w:rsidRPr="002C0BD1">
              <w:rPr>
                <w:rFonts w:ascii="Times New Roman" w:eastAsia="Times New Roman" w:hAnsi="Times New Roman" w:cs="Times New Roman"/>
                <w:i/>
                <w:sz w:val="24"/>
                <w:szCs w:val="24"/>
                <w:lang w:eastAsia="ru-RU"/>
              </w:rPr>
              <w:t xml:space="preserve"> Освоение метода покрытия зубов </w:t>
            </w:r>
            <w:proofErr w:type="spellStart"/>
            <w:r w:rsidRPr="002C0BD1">
              <w:rPr>
                <w:rFonts w:ascii="Times New Roman" w:eastAsia="Times New Roman" w:hAnsi="Times New Roman" w:cs="Times New Roman"/>
                <w:i/>
                <w:sz w:val="24"/>
                <w:szCs w:val="24"/>
                <w:lang w:eastAsia="ru-RU"/>
              </w:rPr>
              <w:t>фторлаком</w:t>
            </w:r>
            <w:proofErr w:type="spellEnd"/>
            <w:r w:rsidRPr="002C0BD1">
              <w:rPr>
                <w:rFonts w:ascii="Times New Roman" w:eastAsia="Times New Roman" w:hAnsi="Times New Roman" w:cs="Times New Roman"/>
                <w:i/>
                <w:sz w:val="24"/>
                <w:szCs w:val="24"/>
                <w:lang w:eastAsia="ru-RU"/>
              </w:rPr>
              <w:t>, гелем.</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12.</w:t>
            </w:r>
            <w:r w:rsidRPr="002C0BD1">
              <w:rPr>
                <w:rFonts w:ascii="Times New Roman" w:eastAsia="Times New Roman" w:hAnsi="Times New Roman" w:cs="Times New Roman"/>
                <w:i/>
                <w:sz w:val="24"/>
                <w:szCs w:val="24"/>
                <w:lang w:eastAsia="ru-RU"/>
              </w:rPr>
              <w:t xml:space="preserve"> Освоение применения </w:t>
            </w:r>
            <w:proofErr w:type="spellStart"/>
            <w:r w:rsidRPr="002C0BD1">
              <w:rPr>
                <w:rFonts w:ascii="Times New Roman" w:eastAsia="Times New Roman" w:hAnsi="Times New Roman" w:cs="Times New Roman"/>
                <w:i/>
                <w:sz w:val="24"/>
                <w:szCs w:val="24"/>
                <w:lang w:eastAsia="ru-RU"/>
              </w:rPr>
              <w:t>форидсодержащих</w:t>
            </w:r>
            <w:proofErr w:type="spellEnd"/>
            <w:r w:rsidRPr="002C0BD1">
              <w:rPr>
                <w:rFonts w:ascii="Times New Roman" w:eastAsia="Times New Roman" w:hAnsi="Times New Roman" w:cs="Times New Roman"/>
                <w:i/>
                <w:sz w:val="24"/>
                <w:szCs w:val="24"/>
                <w:lang w:eastAsia="ru-RU"/>
              </w:rPr>
              <w:t xml:space="preserve"> растворов различной концентрации (аппликации, полоскания)</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13.</w:t>
            </w:r>
            <w:r w:rsidRPr="002C0BD1">
              <w:rPr>
                <w:rFonts w:ascii="Times New Roman" w:eastAsia="Times New Roman" w:hAnsi="Times New Roman" w:cs="Times New Roman"/>
                <w:i/>
                <w:sz w:val="24"/>
                <w:szCs w:val="24"/>
                <w:lang w:eastAsia="ru-RU"/>
              </w:rPr>
              <w:t xml:space="preserve"> Осуществление выбора материалов для метода герметизации </w:t>
            </w:r>
            <w:proofErr w:type="spellStart"/>
            <w:r w:rsidRPr="002C0BD1">
              <w:rPr>
                <w:rFonts w:ascii="Times New Roman" w:eastAsia="Times New Roman" w:hAnsi="Times New Roman" w:cs="Times New Roman"/>
                <w:i/>
                <w:sz w:val="24"/>
                <w:szCs w:val="24"/>
                <w:lang w:eastAsia="ru-RU"/>
              </w:rPr>
              <w:t>фиссур</w:t>
            </w:r>
            <w:proofErr w:type="spellEnd"/>
            <w:r w:rsidRPr="002C0BD1">
              <w:rPr>
                <w:rFonts w:ascii="Times New Roman" w:eastAsia="Times New Roman" w:hAnsi="Times New Roman" w:cs="Times New Roman"/>
                <w:i/>
                <w:sz w:val="24"/>
                <w:szCs w:val="24"/>
                <w:lang w:eastAsia="ru-RU"/>
              </w:rPr>
              <w:t xml:space="preserve"> зубов</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14.</w:t>
            </w:r>
            <w:r w:rsidRPr="002C0BD1">
              <w:rPr>
                <w:rFonts w:ascii="Times New Roman" w:eastAsia="Times New Roman" w:hAnsi="Times New Roman" w:cs="Times New Roman"/>
                <w:i/>
                <w:sz w:val="24"/>
                <w:szCs w:val="24"/>
                <w:lang w:eastAsia="ru-RU"/>
              </w:rPr>
              <w:t xml:space="preserve"> Освоение метода герметизации </w:t>
            </w:r>
            <w:proofErr w:type="spellStart"/>
            <w:r w:rsidRPr="002C0BD1">
              <w:rPr>
                <w:rFonts w:ascii="Times New Roman" w:eastAsia="Times New Roman" w:hAnsi="Times New Roman" w:cs="Times New Roman"/>
                <w:i/>
                <w:sz w:val="24"/>
                <w:szCs w:val="24"/>
                <w:lang w:eastAsia="ru-RU"/>
              </w:rPr>
              <w:t>фиссур</w:t>
            </w:r>
            <w:proofErr w:type="spellEnd"/>
            <w:r w:rsidRPr="002C0BD1">
              <w:rPr>
                <w:rFonts w:ascii="Times New Roman" w:eastAsia="Times New Roman" w:hAnsi="Times New Roman" w:cs="Times New Roman"/>
                <w:i/>
                <w:sz w:val="24"/>
                <w:szCs w:val="24"/>
                <w:lang w:eastAsia="ru-RU"/>
              </w:rPr>
              <w:t xml:space="preserve"> зубов.</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15.</w:t>
            </w:r>
            <w:r w:rsidRPr="002C0BD1">
              <w:rPr>
                <w:rFonts w:ascii="Times New Roman" w:eastAsia="Times New Roman" w:hAnsi="Times New Roman" w:cs="Times New Roman"/>
                <w:i/>
                <w:sz w:val="24"/>
                <w:szCs w:val="24"/>
                <w:lang w:eastAsia="ru-RU"/>
              </w:rPr>
              <w:t xml:space="preserve"> Выявление факторов риска возникновения </w:t>
            </w:r>
            <w:proofErr w:type="spellStart"/>
            <w:r w:rsidRPr="002C0BD1">
              <w:rPr>
                <w:rFonts w:ascii="Times New Roman" w:eastAsia="Times New Roman" w:hAnsi="Times New Roman" w:cs="Times New Roman"/>
                <w:i/>
                <w:sz w:val="24"/>
                <w:szCs w:val="24"/>
                <w:lang w:eastAsia="ru-RU"/>
              </w:rPr>
              <w:t>некариозных</w:t>
            </w:r>
            <w:proofErr w:type="spellEnd"/>
            <w:r w:rsidRPr="002C0BD1">
              <w:rPr>
                <w:rFonts w:ascii="Times New Roman" w:eastAsia="Times New Roman" w:hAnsi="Times New Roman" w:cs="Times New Roman"/>
                <w:i/>
                <w:sz w:val="24"/>
                <w:szCs w:val="24"/>
                <w:lang w:eastAsia="ru-RU"/>
              </w:rPr>
              <w:t xml:space="preserve"> поражений твердых тканей зубов</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16.</w:t>
            </w:r>
            <w:r w:rsidRPr="002C0BD1">
              <w:rPr>
                <w:rFonts w:ascii="Times New Roman" w:eastAsia="Times New Roman" w:hAnsi="Times New Roman" w:cs="Times New Roman"/>
                <w:i/>
                <w:sz w:val="24"/>
                <w:szCs w:val="24"/>
                <w:lang w:eastAsia="ru-RU"/>
              </w:rPr>
              <w:t xml:space="preserve"> Освоение методов диагностики </w:t>
            </w:r>
            <w:proofErr w:type="spellStart"/>
            <w:r w:rsidRPr="002C0BD1">
              <w:rPr>
                <w:rFonts w:ascii="Times New Roman" w:eastAsia="Times New Roman" w:hAnsi="Times New Roman" w:cs="Times New Roman"/>
                <w:i/>
                <w:sz w:val="24"/>
                <w:szCs w:val="24"/>
                <w:lang w:eastAsia="ru-RU"/>
              </w:rPr>
              <w:t>некариозных</w:t>
            </w:r>
            <w:proofErr w:type="spellEnd"/>
            <w:r w:rsidRPr="002C0BD1">
              <w:rPr>
                <w:rFonts w:ascii="Times New Roman" w:eastAsia="Times New Roman" w:hAnsi="Times New Roman" w:cs="Times New Roman"/>
                <w:i/>
                <w:sz w:val="24"/>
                <w:szCs w:val="24"/>
                <w:lang w:eastAsia="ru-RU"/>
              </w:rPr>
              <w:t xml:space="preserve"> поражений твердых тканей зубов </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17.</w:t>
            </w:r>
            <w:r w:rsidRPr="002C0BD1">
              <w:rPr>
                <w:rFonts w:ascii="Times New Roman" w:eastAsia="Times New Roman" w:hAnsi="Times New Roman" w:cs="Times New Roman"/>
                <w:i/>
                <w:sz w:val="24"/>
                <w:szCs w:val="24"/>
                <w:lang w:eastAsia="ru-RU"/>
              </w:rPr>
              <w:t xml:space="preserve"> Освоение методов дифференциальной диагностики пятен при гипоплазии эмали, флюорозе и очаговой деминерализации эмали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18.</w:t>
            </w:r>
            <w:r w:rsidRPr="002C0BD1">
              <w:rPr>
                <w:rFonts w:ascii="Times New Roman" w:eastAsia="Times New Roman" w:hAnsi="Times New Roman" w:cs="Times New Roman"/>
                <w:i/>
                <w:sz w:val="24"/>
                <w:szCs w:val="24"/>
                <w:lang w:eastAsia="ru-RU"/>
              </w:rPr>
              <w:t xml:space="preserve"> Освоение выполнения профилактических мероприятий (аппликаций, полосканий), направленных на повышение резистентности эмали зубов.</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19.</w:t>
            </w:r>
            <w:r w:rsidRPr="002C0BD1">
              <w:rPr>
                <w:rFonts w:ascii="Times New Roman" w:eastAsia="Times New Roman" w:hAnsi="Times New Roman" w:cs="Times New Roman"/>
                <w:i/>
                <w:sz w:val="24"/>
                <w:szCs w:val="24"/>
                <w:lang w:eastAsia="ru-RU"/>
              </w:rPr>
              <w:t xml:space="preserve"> Освоение индивидуальных и профессиональных профилактических мероприятий, способствующих снижению гиперчувствительности эмали.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20.</w:t>
            </w:r>
            <w:r w:rsidRPr="002C0BD1">
              <w:rPr>
                <w:rFonts w:ascii="Times New Roman" w:eastAsia="Times New Roman" w:hAnsi="Times New Roman" w:cs="Times New Roman"/>
                <w:i/>
                <w:sz w:val="24"/>
                <w:szCs w:val="24"/>
                <w:lang w:eastAsia="ru-RU"/>
              </w:rPr>
              <w:t xml:space="preserve"> Выявление факторов риска возникновения заболеваний пародонта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21.</w:t>
            </w:r>
            <w:r w:rsidRPr="002C0BD1">
              <w:rPr>
                <w:rFonts w:ascii="Times New Roman" w:eastAsia="Times New Roman" w:hAnsi="Times New Roman" w:cs="Times New Roman"/>
                <w:i/>
                <w:sz w:val="24"/>
                <w:szCs w:val="24"/>
                <w:lang w:eastAsia="ru-RU"/>
              </w:rPr>
              <w:t xml:space="preserve"> Освоение методов диагностики воспалительных заболеваний пародонта </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22.</w:t>
            </w:r>
            <w:r w:rsidRPr="002C0BD1">
              <w:rPr>
                <w:rFonts w:ascii="Times New Roman" w:eastAsia="Times New Roman" w:hAnsi="Times New Roman" w:cs="Times New Roman"/>
                <w:i/>
                <w:sz w:val="24"/>
                <w:szCs w:val="24"/>
                <w:lang w:eastAsia="ru-RU"/>
              </w:rPr>
              <w:t xml:space="preserve"> Регистрация состояния тканей пародонта с помощью индексов </w:t>
            </w:r>
            <w:r w:rsidRPr="002C0BD1">
              <w:rPr>
                <w:rFonts w:ascii="Times New Roman" w:eastAsia="Times New Roman" w:hAnsi="Times New Roman" w:cs="Times New Roman"/>
                <w:i/>
                <w:sz w:val="24"/>
                <w:szCs w:val="24"/>
                <w:lang w:val="en-US" w:eastAsia="ru-RU"/>
              </w:rPr>
              <w:t>CPITN</w:t>
            </w:r>
            <w:r w:rsidRPr="002C0BD1">
              <w:rPr>
                <w:rFonts w:ascii="Times New Roman" w:eastAsia="Times New Roman" w:hAnsi="Times New Roman" w:cs="Times New Roman"/>
                <w:i/>
                <w:sz w:val="24"/>
                <w:szCs w:val="24"/>
                <w:lang w:eastAsia="ru-RU"/>
              </w:rPr>
              <w:t>, РМА и др.</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23.</w:t>
            </w:r>
            <w:r w:rsidRPr="002C0BD1">
              <w:rPr>
                <w:rFonts w:ascii="Times New Roman" w:eastAsia="Times New Roman" w:hAnsi="Times New Roman" w:cs="Times New Roman"/>
                <w:i/>
                <w:sz w:val="24"/>
                <w:szCs w:val="24"/>
                <w:lang w:eastAsia="ru-RU"/>
              </w:rPr>
              <w:t xml:space="preserve"> Освоение методов индивидуальной профилактики воспалительных заболеваний пародонта.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24.</w:t>
            </w:r>
            <w:r w:rsidRPr="002C0BD1">
              <w:rPr>
                <w:rFonts w:ascii="Times New Roman" w:eastAsia="Times New Roman" w:hAnsi="Times New Roman" w:cs="Times New Roman"/>
                <w:i/>
                <w:sz w:val="24"/>
                <w:szCs w:val="24"/>
                <w:lang w:eastAsia="ru-RU"/>
              </w:rPr>
              <w:t xml:space="preserve"> Выявление зубочелюстных аномалий и деформаций и факторов риска их возникновения.</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25.</w:t>
            </w:r>
            <w:r w:rsidRPr="002C0BD1">
              <w:rPr>
                <w:rFonts w:ascii="Times New Roman" w:eastAsia="Times New Roman" w:hAnsi="Times New Roman" w:cs="Times New Roman"/>
                <w:i/>
                <w:sz w:val="24"/>
                <w:szCs w:val="24"/>
                <w:lang w:eastAsia="ru-RU"/>
              </w:rPr>
              <w:t xml:space="preserve"> Освоение методов профилактики возникновения зубочелюстных аномалий и деформаций</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26.</w:t>
            </w:r>
            <w:r w:rsidRPr="002C0BD1">
              <w:rPr>
                <w:rFonts w:ascii="Times New Roman" w:eastAsia="Times New Roman" w:hAnsi="Times New Roman" w:cs="Times New Roman"/>
                <w:i/>
                <w:sz w:val="24"/>
                <w:szCs w:val="24"/>
                <w:lang w:eastAsia="ru-RU"/>
              </w:rPr>
              <w:t xml:space="preserve"> Выявление клинических проявлений заболеваний слизистой оболочки.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27.</w:t>
            </w:r>
            <w:r w:rsidRPr="002C0BD1">
              <w:rPr>
                <w:rFonts w:ascii="Times New Roman" w:eastAsia="Times New Roman" w:hAnsi="Times New Roman" w:cs="Times New Roman"/>
                <w:i/>
                <w:sz w:val="24"/>
                <w:szCs w:val="24"/>
                <w:lang w:eastAsia="ru-RU"/>
              </w:rPr>
              <w:t xml:space="preserve"> Определение факторов риска возникновения заболеваний слизистой оболочки полости рта.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28.</w:t>
            </w:r>
            <w:r w:rsidRPr="002C0BD1">
              <w:rPr>
                <w:rFonts w:ascii="Times New Roman" w:eastAsia="Times New Roman" w:hAnsi="Times New Roman" w:cs="Times New Roman"/>
                <w:i/>
                <w:sz w:val="24"/>
                <w:szCs w:val="24"/>
                <w:lang w:eastAsia="ru-RU"/>
              </w:rPr>
              <w:t xml:space="preserve"> Освоение методов первичной профилактики заболеваний слизистой оболочки полости рта.</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29.</w:t>
            </w:r>
            <w:r w:rsidRPr="002C0BD1">
              <w:rPr>
                <w:rFonts w:ascii="Times New Roman" w:eastAsia="Times New Roman" w:hAnsi="Times New Roman" w:cs="Times New Roman"/>
                <w:i/>
                <w:sz w:val="24"/>
                <w:szCs w:val="24"/>
                <w:lang w:eastAsia="ru-RU"/>
              </w:rPr>
              <w:t xml:space="preserve"> Выявление клинических проявлений заболеваний и повреждений челюстно-лицевой области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30.</w:t>
            </w:r>
            <w:r w:rsidRPr="002C0BD1">
              <w:rPr>
                <w:rFonts w:ascii="Times New Roman" w:eastAsia="Times New Roman" w:hAnsi="Times New Roman" w:cs="Times New Roman"/>
                <w:i/>
                <w:sz w:val="24"/>
                <w:szCs w:val="24"/>
                <w:lang w:eastAsia="ru-RU"/>
              </w:rPr>
              <w:t xml:space="preserve"> Освоение мероприятий по оказанию </w:t>
            </w:r>
            <w:r w:rsidRPr="002C0BD1">
              <w:rPr>
                <w:rFonts w:ascii="Times New Roman" w:eastAsia="Times New Roman" w:hAnsi="Times New Roman" w:cs="Times New Roman"/>
                <w:i/>
                <w:sz w:val="24"/>
                <w:szCs w:val="20"/>
                <w:lang w:eastAsia="ru-RU"/>
              </w:rPr>
              <w:t xml:space="preserve">первой медицинской помощи при неотложных </w:t>
            </w:r>
            <w:r w:rsidRPr="002C0BD1">
              <w:rPr>
                <w:rFonts w:ascii="Times New Roman" w:eastAsia="Times New Roman" w:hAnsi="Times New Roman" w:cs="Times New Roman"/>
                <w:i/>
                <w:sz w:val="24"/>
                <w:szCs w:val="20"/>
                <w:lang w:eastAsia="ru-RU"/>
              </w:rPr>
              <w:lastRenderedPageBreak/>
              <w:t>состояниях.</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31.</w:t>
            </w:r>
            <w:r w:rsidRPr="002C0BD1">
              <w:rPr>
                <w:rFonts w:ascii="Times New Roman" w:eastAsia="Times New Roman" w:hAnsi="Times New Roman" w:cs="Times New Roman"/>
                <w:i/>
                <w:sz w:val="24"/>
                <w:szCs w:val="24"/>
                <w:lang w:eastAsia="ru-RU"/>
              </w:rPr>
              <w:t xml:space="preserve"> Проведение индивидуальных мероприятий по уходу за полостью рта у пациентов с травмами и повреждениями челюстно-лицевой области.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32.</w:t>
            </w:r>
            <w:r w:rsidRPr="002C0BD1">
              <w:rPr>
                <w:rFonts w:ascii="Times New Roman" w:eastAsia="Times New Roman" w:hAnsi="Times New Roman" w:cs="Times New Roman"/>
                <w:i/>
                <w:sz w:val="24"/>
                <w:szCs w:val="24"/>
                <w:lang w:eastAsia="ru-RU"/>
              </w:rPr>
              <w:t xml:space="preserve"> Проведение стоматологических осмотров пациентов, выявление нуждающихся в профилактике и стоматологическом лечении.</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33.</w:t>
            </w:r>
            <w:r w:rsidRPr="002C0BD1">
              <w:rPr>
                <w:rFonts w:ascii="Times New Roman" w:eastAsia="Times New Roman" w:hAnsi="Times New Roman" w:cs="Times New Roman"/>
                <w:i/>
                <w:sz w:val="24"/>
                <w:szCs w:val="24"/>
                <w:lang w:eastAsia="ru-RU"/>
              </w:rPr>
              <w:t xml:space="preserve"> Освоение регистрации данных стоматологического статуса по карте ВОЗ при эпидемиологическом стоматологическом обследовании населения.</w:t>
            </w:r>
          </w:p>
          <w:p w:rsidR="002C7352" w:rsidRPr="002C0BD1" w:rsidRDefault="002C7352" w:rsidP="002C7352">
            <w:pPr>
              <w:widowControl w:val="0"/>
              <w:spacing w:after="0" w:line="240" w:lineRule="auto"/>
              <w:ind w:firstLine="91"/>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34.</w:t>
            </w:r>
            <w:r w:rsidRPr="002C0BD1">
              <w:rPr>
                <w:rFonts w:ascii="Times New Roman" w:eastAsia="Times New Roman" w:hAnsi="Times New Roman" w:cs="Times New Roman"/>
                <w:i/>
                <w:sz w:val="24"/>
                <w:szCs w:val="24"/>
                <w:lang w:eastAsia="ru-RU"/>
              </w:rPr>
              <w:t xml:space="preserve"> Разработка комплексов профилактических мероприятий среди различных контингентов населения.</w:t>
            </w:r>
          </w:p>
          <w:p w:rsidR="002C7352" w:rsidRPr="002C0BD1" w:rsidRDefault="002C7352" w:rsidP="002C7352">
            <w:pPr>
              <w:widowControl w:val="0"/>
              <w:spacing w:after="0" w:line="240" w:lineRule="auto"/>
              <w:jc w:val="both"/>
              <w:rPr>
                <w:rFonts w:ascii="Times New Roman" w:eastAsia="Times New Roman" w:hAnsi="Times New Roman" w:cs="Times New Roman"/>
                <w:b/>
                <w:i/>
                <w:color w:val="0000FF"/>
                <w:sz w:val="24"/>
                <w:szCs w:val="24"/>
                <w:lang w:eastAsia="ru-RU"/>
              </w:rPr>
            </w:pPr>
            <w:r w:rsidRPr="002C0BD1">
              <w:rPr>
                <w:rFonts w:ascii="Times New Roman" w:eastAsia="Times New Roman" w:hAnsi="Times New Roman" w:cs="Times New Roman"/>
                <w:b/>
                <w:i/>
                <w:color w:val="0000FF"/>
                <w:sz w:val="24"/>
                <w:szCs w:val="24"/>
                <w:lang w:eastAsia="ru-RU"/>
              </w:rPr>
              <w:t>Формы контроля:</w:t>
            </w:r>
          </w:p>
          <w:p w:rsidR="002C7352" w:rsidRPr="00704C9F" w:rsidRDefault="002C7352" w:rsidP="002C7352">
            <w:pPr>
              <w:widowControl w:val="0"/>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Зачет с учетом </w:t>
            </w:r>
            <w:r>
              <w:rPr>
                <w:rFonts w:ascii="Times New Roman" w:eastAsia="Times New Roman" w:hAnsi="Times New Roman" w:cs="Times New Roman"/>
                <w:sz w:val="24"/>
                <w:szCs w:val="24"/>
                <w:lang w:eastAsia="ru-RU"/>
              </w:rPr>
              <w:t>и</w:t>
            </w:r>
            <w:r w:rsidRPr="002C0BD1">
              <w:rPr>
                <w:rFonts w:ascii="Times New Roman" w:eastAsia="Times New Roman" w:hAnsi="Times New Roman" w:cs="Times New Roman"/>
                <w:sz w:val="24"/>
                <w:szCs w:val="24"/>
                <w:lang w:eastAsia="ru-RU"/>
              </w:rPr>
              <w:t xml:space="preserve"> на основании результатов, подтвержденных документами соответствующей организации (2 семестр).</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 xml:space="preserve">2 </w:t>
            </w:r>
            <w:proofErr w:type="spellStart"/>
            <w:r w:rsidRPr="00704C9F">
              <w:rPr>
                <w:rFonts w:ascii="Times New Roman" w:eastAsia="Times New Roman" w:hAnsi="Times New Roman" w:cs="Times New Roman"/>
                <w:b/>
                <w:sz w:val="24"/>
                <w:szCs w:val="24"/>
                <w:lang w:eastAsia="ru-RU"/>
              </w:rPr>
              <w:t>нед</w:t>
            </w:r>
            <w:proofErr w:type="spellEnd"/>
            <w:r w:rsidRPr="00704C9F">
              <w:rPr>
                <w:rFonts w:ascii="Times New Roman" w:eastAsia="Times New Roman" w:hAnsi="Times New Roman" w:cs="Times New Roman"/>
                <w:b/>
                <w:sz w:val="24"/>
                <w:szCs w:val="24"/>
                <w:lang w:val="en-US" w:eastAsia="ru-RU"/>
              </w:rPr>
              <w:t>.</w:t>
            </w:r>
          </w:p>
          <w:p w:rsidR="002C7352" w:rsidRPr="00704C9F" w:rsidRDefault="002C7352" w:rsidP="002C7352">
            <w:pPr>
              <w:widowControl w:val="0"/>
              <w:spacing w:after="0"/>
              <w:jc w:val="center"/>
              <w:rPr>
                <w:rFonts w:ascii="Times New Roman" w:eastAsia="Times New Roman" w:hAnsi="Times New Roman" w:cs="Times New Roman"/>
                <w:b/>
                <w:sz w:val="20"/>
                <w:szCs w:val="20"/>
                <w:lang w:eastAsia="ru-RU"/>
              </w:rPr>
            </w:pPr>
            <w:r w:rsidRPr="00704C9F">
              <w:rPr>
                <w:rFonts w:ascii="Times New Roman" w:eastAsia="Times New Roman" w:hAnsi="Times New Roman" w:cs="Times New Roman"/>
                <w:b/>
                <w:sz w:val="20"/>
                <w:szCs w:val="20"/>
                <w:lang w:eastAsia="ru-RU"/>
              </w:rPr>
              <w:t>(</w:t>
            </w:r>
            <w:proofErr w:type="spellStart"/>
            <w:r w:rsidRPr="00704C9F">
              <w:rPr>
                <w:rFonts w:ascii="Times New Roman" w:eastAsia="Times New Roman" w:hAnsi="Times New Roman" w:cs="Times New Roman"/>
                <w:b/>
                <w:sz w:val="20"/>
                <w:szCs w:val="20"/>
                <w:lang w:eastAsia="ru-RU"/>
              </w:rPr>
              <w:t>конц</w:t>
            </w:r>
            <w:proofErr w:type="spellEnd"/>
            <w:r w:rsidRPr="00704C9F">
              <w:rPr>
                <w:rFonts w:ascii="Times New Roman" w:eastAsia="Times New Roman" w:hAnsi="Times New Roman" w:cs="Times New Roman"/>
                <w:b/>
                <w:sz w:val="20"/>
                <w:szCs w:val="20"/>
                <w:lang w:eastAsia="ru-RU"/>
              </w:rPr>
              <w:t>.)</w:t>
            </w:r>
          </w:p>
        </w:tc>
        <w:tc>
          <w:tcPr>
            <w:tcW w:w="1134" w:type="dxa"/>
            <w:shd w:val="clear" w:color="auto" w:fill="C6D9F1" w:themeFill="text2" w:themeFillTint="33"/>
          </w:tcPr>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1-14</w:t>
            </w:r>
          </w:p>
          <w:p w:rsidR="002C7352" w:rsidRPr="007F2562" w:rsidRDefault="002C7352" w:rsidP="002C735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ПК 1.1-1.7</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2.1-2.4</w:t>
            </w:r>
          </w:p>
        </w:tc>
      </w:tr>
      <w:tr w:rsidR="002C7352" w:rsidRPr="00704C9F" w:rsidTr="00A1313F">
        <w:tc>
          <w:tcPr>
            <w:tcW w:w="8897" w:type="dxa"/>
            <w:gridSpan w:val="3"/>
            <w:shd w:val="clear" w:color="auto" w:fill="FF99CC"/>
            <w:tcMar>
              <w:top w:w="170" w:type="dxa"/>
            </w:tcMar>
          </w:tcPr>
          <w:p w:rsidR="002C7352" w:rsidRPr="00704C9F" w:rsidRDefault="002C7352" w:rsidP="002C7352">
            <w:pPr>
              <w:widowControl w:val="0"/>
              <w:spacing w:after="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ПП.00 Производственная практика (по профилю специальности).</w:t>
            </w:r>
          </w:p>
        </w:tc>
        <w:tc>
          <w:tcPr>
            <w:tcW w:w="850" w:type="dxa"/>
            <w:shd w:val="clear" w:color="auto" w:fill="FF99CC"/>
          </w:tcPr>
          <w:p w:rsidR="002C7352" w:rsidRPr="00704C9F" w:rsidRDefault="002C7352" w:rsidP="002C7352">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ПП.01</w:t>
            </w:r>
          </w:p>
        </w:tc>
        <w:tc>
          <w:tcPr>
            <w:tcW w:w="2268" w:type="dxa"/>
            <w:shd w:val="clear" w:color="auto" w:fill="B6DDE8" w:themeFill="accent5" w:themeFillTint="66"/>
          </w:tcPr>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Практика по профилю специальности</w:t>
            </w:r>
          </w:p>
        </w:tc>
        <w:tc>
          <w:tcPr>
            <w:tcW w:w="5387" w:type="dxa"/>
            <w:shd w:val="clear" w:color="auto" w:fill="DDD9C3" w:themeFill="background2" w:themeFillShade="E6"/>
          </w:tcPr>
          <w:p w:rsidR="002C7352" w:rsidRPr="00704C9F" w:rsidRDefault="002C7352" w:rsidP="002C7352">
            <w:pPr>
              <w:widowControl w:val="0"/>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производственной практики разработана на основе ФГОС СПО. Включает в себя: паспорт рабочей программы (место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производственной практики – требования к результатам освоения); структуру и примерное содержание производственной практики (объем практики и виды работы, тематический план  и содержание); условия реализации прохождения производственной практики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практики,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производственной практики.</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практики по профилю специальности.</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Практика по профилю специальности направлена на формирование у обучаемого следующих компетенций: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w:t>
            </w:r>
            <w:r w:rsidRPr="00704C9F">
              <w:rPr>
                <w:rFonts w:ascii="Times New Roman" w:eastAsia="Times New Roman" w:hAnsi="Times New Roman" w:cs="Times New Roman"/>
                <w:sz w:val="24"/>
                <w:szCs w:val="24"/>
                <w:lang w:eastAsia="ru-RU"/>
              </w:rPr>
              <w:lastRenderedPageBreak/>
              <w:t>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Гигиенист стоматологический должен обладать </w:t>
            </w:r>
            <w:r w:rsidRPr="00704C9F">
              <w:rPr>
                <w:rFonts w:ascii="Times New Roman" w:eastAsia="Times New Roman" w:hAnsi="Times New Roman" w:cs="Times New Roman"/>
                <w:color w:val="0000FF"/>
                <w:sz w:val="24"/>
                <w:szCs w:val="24"/>
                <w:u w:val="single"/>
                <w:lang w:eastAsia="ru-RU"/>
              </w:rPr>
              <w:t>профессиональными компетенциями</w:t>
            </w:r>
            <w:r w:rsidRPr="00704C9F">
              <w:rPr>
                <w:rFonts w:ascii="Times New Roman" w:eastAsia="Times New Roman" w:hAnsi="Times New Roman" w:cs="Times New Roman"/>
                <w:sz w:val="24"/>
                <w:szCs w:val="24"/>
                <w:lang w:eastAsia="ru-RU"/>
              </w:rPr>
              <w:t>, соответствующими основным видам профессиональной деятельности (по базовой подготовке):</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5.2.1. Диагностика и профилактика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w:t>
            </w:r>
            <w:r w:rsidRPr="00704C9F">
              <w:rPr>
                <w:rFonts w:ascii="Times New Roman" w:eastAsia="Times New Roman" w:hAnsi="Times New Roman" w:cs="Times New Roman"/>
                <w:sz w:val="24"/>
                <w:szCs w:val="24"/>
                <w:lang w:eastAsia="ru-RU"/>
              </w:rPr>
              <w:lastRenderedPageBreak/>
              <w:t>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5.2.2. Проведение индивидуальной и профессиональной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5.2.3. Санитарно-гигиеническое просвещение в области профилактики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По результатам  производственной практики обучающийся должен:</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иметь практический опыт:</w:t>
            </w:r>
            <w:r w:rsidRPr="002C0BD1">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w:t>
            </w:r>
            <w:r w:rsidRPr="002C0BD1">
              <w:rPr>
                <w:rFonts w:ascii="Times New Roman" w:eastAsia="Times New Roman" w:hAnsi="Times New Roman" w:cs="Times New Roman"/>
                <w:sz w:val="24"/>
                <w:szCs w:val="24"/>
                <w:lang w:eastAsia="ru-RU"/>
              </w:rPr>
              <w:lastRenderedPageBreak/>
              <w:t xml:space="preserve">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2C7352" w:rsidRPr="002C0BD1" w:rsidRDefault="002C7352" w:rsidP="002C7352">
            <w:pPr>
              <w:widowControl w:val="0"/>
              <w:tabs>
                <w:tab w:val="num" w:pos="198"/>
              </w:tabs>
              <w:spacing w:after="0" w:line="240" w:lineRule="auto"/>
              <w:ind w:right="-45" w:firstLine="91"/>
              <w:jc w:val="both"/>
              <w:rPr>
                <w:rFonts w:ascii="Times New Roman" w:eastAsia="Times New Roman" w:hAnsi="Times New Roman" w:cs="Times New Roman"/>
                <w:sz w:val="24"/>
                <w:szCs w:val="20"/>
                <w:lang w:eastAsia="ru-RU"/>
              </w:rPr>
            </w:pPr>
            <w:r w:rsidRPr="002C0BD1">
              <w:rPr>
                <w:rFonts w:ascii="Times New Roman" w:eastAsia="Times New Roman" w:hAnsi="Times New Roman" w:cs="Times New Roman"/>
                <w:sz w:val="24"/>
                <w:szCs w:val="20"/>
                <w:lang w:eastAsia="ru-RU"/>
              </w:rPr>
              <w:t>оценки г</w:t>
            </w:r>
            <w:r w:rsidRPr="002C0BD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2C0BD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2C0BD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2C0BD1">
              <w:rPr>
                <w:rFonts w:ascii="Times New Roman" w:eastAsia="Times New Roman" w:hAnsi="Times New Roman" w:cs="Times New Roman"/>
                <w:sz w:val="24"/>
                <w:szCs w:val="20"/>
                <w:lang w:eastAsia="ru-RU"/>
              </w:rPr>
              <w:t>профессиональной гигиене полости рта;</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уметь:</w:t>
            </w:r>
            <w:r w:rsidRPr="002C0BD1">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2C7352" w:rsidRPr="002C0BD1" w:rsidRDefault="002C7352" w:rsidP="002C7352">
            <w:pPr>
              <w:tabs>
                <w:tab w:val="left" w:pos="227"/>
              </w:tabs>
              <w:spacing w:after="0" w:line="240" w:lineRule="auto"/>
              <w:ind w:right="-45" w:firstLine="91"/>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w:t>
            </w:r>
            <w:proofErr w:type="spellStart"/>
            <w:r w:rsidRPr="002C0BD1">
              <w:rPr>
                <w:rFonts w:ascii="Times New Roman" w:eastAsia="Times New Roman" w:hAnsi="Times New Roman" w:cs="Times New Roman"/>
                <w:sz w:val="24"/>
                <w:szCs w:val="24"/>
                <w:lang w:eastAsia="ru-RU"/>
              </w:rPr>
              <w:t>ортодонтическими</w:t>
            </w:r>
            <w:proofErr w:type="spellEnd"/>
            <w:r w:rsidRPr="002C0BD1">
              <w:rPr>
                <w:rFonts w:ascii="Times New Roman" w:eastAsia="Times New Roman" w:hAnsi="Times New Roman" w:cs="Times New Roman"/>
                <w:sz w:val="24"/>
                <w:szCs w:val="24"/>
                <w:lang w:eastAsia="ru-RU"/>
              </w:rPr>
              <w:t xml:space="preserve"> конструкциями; использовать </w:t>
            </w:r>
            <w:r w:rsidRPr="002C0BD1">
              <w:rPr>
                <w:rFonts w:ascii="Times New Roman" w:eastAsia="Times New Roman" w:hAnsi="Times New Roman" w:cs="Times New Roman"/>
                <w:sz w:val="24"/>
                <w:szCs w:val="24"/>
                <w:lang w:eastAsia="ru-RU"/>
              </w:rPr>
              <w:lastRenderedPageBreak/>
              <w:t>стоматологические приборы и оборудование в соответствии правилами технической эксплуатации;</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знать:</w:t>
            </w:r>
            <w:r w:rsidRPr="002C0BD1">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2C7352" w:rsidRPr="002C0BD1"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2C0BD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2C0BD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w:t>
            </w:r>
            <w:r w:rsidRPr="002C0BD1">
              <w:rPr>
                <w:rFonts w:ascii="Times New Roman" w:eastAsia="Times New Roman" w:hAnsi="Times New Roman" w:cs="Times New Roman"/>
                <w:sz w:val="24"/>
                <w:szCs w:val="24"/>
                <w:lang w:eastAsia="ru-RU"/>
              </w:rPr>
              <w:lastRenderedPageBreak/>
              <w:t>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2C7352" w:rsidRPr="002C0BD1" w:rsidRDefault="002C7352" w:rsidP="002C7352">
            <w:pPr>
              <w:widowControl w:val="0"/>
              <w:spacing w:after="0" w:line="240" w:lineRule="auto"/>
              <w:ind w:firstLine="91"/>
              <w:jc w:val="both"/>
              <w:rPr>
                <w:rFonts w:ascii="Times New Roman" w:eastAsia="Calibri" w:hAnsi="Times New Roman" w:cs="Times New Roman"/>
                <w:b/>
                <w:bCs/>
                <w:i/>
                <w:color w:val="0000FF"/>
                <w:sz w:val="24"/>
                <w:szCs w:val="24"/>
                <w:lang w:eastAsia="ru-RU"/>
              </w:rPr>
            </w:pPr>
            <w:r w:rsidRPr="002C0BD1">
              <w:rPr>
                <w:rFonts w:ascii="Times New Roman" w:eastAsia="Times New Roman" w:hAnsi="Times New Roman" w:cs="Times New Roman"/>
                <w:b/>
                <w:i/>
                <w:color w:val="0000FF"/>
                <w:sz w:val="24"/>
                <w:szCs w:val="24"/>
                <w:lang w:eastAsia="ru-RU"/>
              </w:rPr>
              <w:t>В ходе производственной практики выполняются работы</w:t>
            </w:r>
            <w:r w:rsidRPr="002C0BD1">
              <w:rPr>
                <w:rFonts w:ascii="Times New Roman" w:eastAsia="Calibri" w:hAnsi="Times New Roman" w:cs="Times New Roman"/>
                <w:b/>
                <w:bCs/>
                <w:i/>
                <w:color w:val="0000FF"/>
                <w:sz w:val="24"/>
                <w:szCs w:val="24"/>
                <w:lang w:eastAsia="ru-RU"/>
              </w:rPr>
              <w:t>:</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w:t>
            </w:r>
            <w:r w:rsidRPr="002C0BD1">
              <w:rPr>
                <w:rFonts w:ascii="Times New Roman" w:eastAsia="Times New Roman" w:hAnsi="Times New Roman" w:cs="Times New Roman"/>
                <w:i/>
                <w:sz w:val="24"/>
                <w:szCs w:val="24"/>
                <w:lang w:eastAsia="ru-RU"/>
              </w:rPr>
              <w:t xml:space="preserve"> Сбор данных о состоянии здоровья пациента.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w:t>
            </w:r>
            <w:r w:rsidRPr="002C0BD1">
              <w:rPr>
                <w:rFonts w:ascii="Times New Roman" w:eastAsia="Times New Roman" w:hAnsi="Times New Roman" w:cs="Times New Roman"/>
                <w:i/>
                <w:sz w:val="24"/>
                <w:szCs w:val="24"/>
                <w:lang w:eastAsia="ru-RU"/>
              </w:rPr>
              <w:t xml:space="preserve"> Проведение осмотра полости рта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w:t>
            </w:r>
            <w:r w:rsidRPr="002C0BD1">
              <w:rPr>
                <w:rFonts w:ascii="Times New Roman" w:eastAsia="Times New Roman" w:hAnsi="Times New Roman" w:cs="Times New Roman"/>
                <w:i/>
                <w:sz w:val="24"/>
                <w:szCs w:val="24"/>
                <w:lang w:eastAsia="ru-RU"/>
              </w:rPr>
              <w:t xml:space="preserve"> Определение интенсивности кариеса зубов и поверхностей по индексам КПУ, </w:t>
            </w:r>
            <w:proofErr w:type="spellStart"/>
            <w:r w:rsidRPr="002C0BD1">
              <w:rPr>
                <w:rFonts w:ascii="Times New Roman" w:eastAsia="Times New Roman" w:hAnsi="Times New Roman" w:cs="Times New Roman"/>
                <w:i/>
                <w:sz w:val="24"/>
                <w:szCs w:val="24"/>
                <w:lang w:eastAsia="ru-RU"/>
              </w:rPr>
              <w:t>кпу</w:t>
            </w:r>
            <w:proofErr w:type="spellEnd"/>
            <w:r w:rsidRPr="002C0BD1">
              <w:rPr>
                <w:rFonts w:ascii="Times New Roman" w:eastAsia="Times New Roman" w:hAnsi="Times New Roman" w:cs="Times New Roman"/>
                <w:i/>
                <w:sz w:val="24"/>
                <w:szCs w:val="24"/>
                <w:lang w:eastAsia="ru-RU"/>
              </w:rPr>
              <w:t xml:space="preserve">, </w:t>
            </w:r>
            <w:proofErr w:type="spellStart"/>
            <w:r w:rsidRPr="002C0BD1">
              <w:rPr>
                <w:rFonts w:ascii="Times New Roman" w:eastAsia="Times New Roman" w:hAnsi="Times New Roman" w:cs="Times New Roman"/>
                <w:i/>
                <w:sz w:val="24"/>
                <w:szCs w:val="24"/>
                <w:lang w:eastAsia="ru-RU"/>
              </w:rPr>
              <w:t>кп</w:t>
            </w:r>
            <w:proofErr w:type="spellEnd"/>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4.</w:t>
            </w:r>
            <w:r w:rsidRPr="002C0BD1">
              <w:rPr>
                <w:rFonts w:ascii="Times New Roman" w:eastAsia="Times New Roman" w:hAnsi="Times New Roman" w:cs="Times New Roman"/>
                <w:i/>
                <w:sz w:val="24"/>
                <w:szCs w:val="24"/>
                <w:lang w:eastAsia="ru-RU"/>
              </w:rPr>
              <w:t xml:space="preserve"> Ведение медицинской документации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5.</w:t>
            </w:r>
            <w:r w:rsidRPr="002C0BD1">
              <w:rPr>
                <w:rFonts w:ascii="Times New Roman" w:eastAsia="Times New Roman" w:hAnsi="Times New Roman" w:cs="Times New Roman"/>
                <w:i/>
                <w:sz w:val="24"/>
                <w:szCs w:val="24"/>
                <w:lang w:eastAsia="ru-RU"/>
              </w:rPr>
              <w:t xml:space="preserve"> Использование средств защиты пациента и персонала на стоматологическом приеме</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6.</w:t>
            </w:r>
            <w:r w:rsidRPr="002C0BD1">
              <w:rPr>
                <w:rFonts w:ascii="Times New Roman" w:eastAsia="Times New Roman" w:hAnsi="Times New Roman" w:cs="Times New Roman"/>
                <w:i/>
                <w:sz w:val="24"/>
                <w:szCs w:val="24"/>
                <w:lang w:eastAsia="ru-RU"/>
              </w:rPr>
              <w:t xml:space="preserve"> Выявление факторов риска возникновения кариеса зубов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7.</w:t>
            </w:r>
            <w:r w:rsidRPr="002C0BD1">
              <w:rPr>
                <w:rFonts w:ascii="Times New Roman" w:eastAsia="Times New Roman" w:hAnsi="Times New Roman" w:cs="Times New Roman"/>
                <w:i/>
                <w:sz w:val="24"/>
                <w:szCs w:val="24"/>
                <w:lang w:eastAsia="ru-RU"/>
              </w:rPr>
              <w:t xml:space="preserve"> Определение </w:t>
            </w:r>
            <w:proofErr w:type="spellStart"/>
            <w:r w:rsidRPr="002C0BD1">
              <w:rPr>
                <w:rFonts w:ascii="Times New Roman" w:eastAsia="Times New Roman" w:hAnsi="Times New Roman" w:cs="Times New Roman"/>
                <w:i/>
                <w:sz w:val="24"/>
                <w:szCs w:val="24"/>
                <w:lang w:eastAsia="ru-RU"/>
              </w:rPr>
              <w:t>кариесогенной</w:t>
            </w:r>
            <w:proofErr w:type="spellEnd"/>
            <w:r w:rsidRPr="002C0BD1">
              <w:rPr>
                <w:rFonts w:ascii="Times New Roman" w:eastAsia="Times New Roman" w:hAnsi="Times New Roman" w:cs="Times New Roman"/>
                <w:i/>
                <w:sz w:val="24"/>
                <w:szCs w:val="24"/>
                <w:lang w:eastAsia="ru-RU"/>
              </w:rPr>
              <w:t xml:space="preserve"> ситуации в полости рта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8.</w:t>
            </w:r>
            <w:r w:rsidRPr="002C0BD1">
              <w:rPr>
                <w:rFonts w:ascii="Times New Roman" w:eastAsia="Times New Roman" w:hAnsi="Times New Roman" w:cs="Times New Roman"/>
                <w:i/>
                <w:sz w:val="24"/>
                <w:szCs w:val="24"/>
                <w:lang w:eastAsia="ru-RU"/>
              </w:rPr>
              <w:t xml:space="preserve"> Проведение диагностики кариеса зубов.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9.</w:t>
            </w:r>
            <w:r w:rsidRPr="002C0BD1">
              <w:rPr>
                <w:rFonts w:ascii="Times New Roman" w:eastAsia="Times New Roman" w:hAnsi="Times New Roman" w:cs="Times New Roman"/>
                <w:i/>
                <w:sz w:val="24"/>
                <w:szCs w:val="24"/>
                <w:lang w:eastAsia="ru-RU"/>
              </w:rPr>
              <w:t xml:space="preserve"> Осуществление выявления и диагностики ранних форм кариеса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10.</w:t>
            </w:r>
            <w:r w:rsidRPr="002C0BD1">
              <w:rPr>
                <w:rFonts w:ascii="Times New Roman" w:eastAsia="Times New Roman" w:hAnsi="Times New Roman" w:cs="Times New Roman"/>
                <w:i/>
                <w:sz w:val="24"/>
                <w:szCs w:val="24"/>
                <w:lang w:eastAsia="ru-RU"/>
              </w:rPr>
              <w:t xml:space="preserve"> Проведение </w:t>
            </w:r>
            <w:proofErr w:type="spellStart"/>
            <w:r w:rsidRPr="002C0BD1">
              <w:rPr>
                <w:rFonts w:ascii="Times New Roman" w:eastAsia="Times New Roman" w:hAnsi="Times New Roman" w:cs="Times New Roman"/>
                <w:i/>
                <w:sz w:val="24"/>
                <w:szCs w:val="24"/>
                <w:lang w:eastAsia="ru-RU"/>
              </w:rPr>
              <w:t>реминерализирующей</w:t>
            </w:r>
            <w:proofErr w:type="spellEnd"/>
            <w:r w:rsidRPr="002C0BD1">
              <w:rPr>
                <w:rFonts w:ascii="Times New Roman" w:eastAsia="Times New Roman" w:hAnsi="Times New Roman" w:cs="Times New Roman"/>
                <w:i/>
                <w:sz w:val="24"/>
                <w:szCs w:val="24"/>
                <w:lang w:eastAsia="ru-RU"/>
              </w:rPr>
              <w:t xml:space="preserve"> терапии.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11.</w:t>
            </w:r>
            <w:r w:rsidRPr="002C0BD1">
              <w:rPr>
                <w:rFonts w:ascii="Times New Roman" w:eastAsia="Times New Roman" w:hAnsi="Times New Roman" w:cs="Times New Roman"/>
                <w:i/>
                <w:sz w:val="24"/>
                <w:szCs w:val="24"/>
                <w:lang w:eastAsia="ru-RU"/>
              </w:rPr>
              <w:t xml:space="preserve"> Проведение покрытия зубов </w:t>
            </w:r>
            <w:proofErr w:type="spellStart"/>
            <w:r w:rsidRPr="002C0BD1">
              <w:rPr>
                <w:rFonts w:ascii="Times New Roman" w:eastAsia="Times New Roman" w:hAnsi="Times New Roman" w:cs="Times New Roman"/>
                <w:i/>
                <w:sz w:val="24"/>
                <w:szCs w:val="24"/>
                <w:lang w:eastAsia="ru-RU"/>
              </w:rPr>
              <w:t>фторлаком</w:t>
            </w:r>
            <w:proofErr w:type="spellEnd"/>
            <w:r w:rsidRPr="002C0BD1">
              <w:rPr>
                <w:rFonts w:ascii="Times New Roman" w:eastAsia="Times New Roman" w:hAnsi="Times New Roman" w:cs="Times New Roman"/>
                <w:i/>
                <w:sz w:val="24"/>
                <w:szCs w:val="24"/>
                <w:lang w:eastAsia="ru-RU"/>
              </w:rPr>
              <w:t xml:space="preserve">, </w:t>
            </w:r>
            <w:proofErr w:type="spellStart"/>
            <w:r w:rsidRPr="002C0BD1">
              <w:rPr>
                <w:rFonts w:ascii="Times New Roman" w:eastAsia="Times New Roman" w:hAnsi="Times New Roman" w:cs="Times New Roman"/>
                <w:i/>
                <w:sz w:val="24"/>
                <w:szCs w:val="24"/>
                <w:lang w:eastAsia="ru-RU"/>
              </w:rPr>
              <w:t>фторгелем</w:t>
            </w:r>
            <w:proofErr w:type="spellEnd"/>
            <w:r w:rsidRPr="002C0BD1">
              <w:rPr>
                <w:rFonts w:ascii="Times New Roman" w:eastAsia="Times New Roman" w:hAnsi="Times New Roman" w:cs="Times New Roman"/>
                <w:i/>
                <w:sz w:val="24"/>
                <w:szCs w:val="24"/>
                <w:lang w:eastAsia="ru-RU"/>
              </w:rPr>
              <w:t>.</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12.</w:t>
            </w:r>
            <w:r w:rsidRPr="002C0BD1">
              <w:rPr>
                <w:rFonts w:ascii="Times New Roman" w:eastAsia="Times New Roman" w:hAnsi="Times New Roman" w:cs="Times New Roman"/>
                <w:i/>
                <w:sz w:val="24"/>
                <w:szCs w:val="24"/>
                <w:lang w:eastAsia="ru-RU"/>
              </w:rPr>
              <w:t xml:space="preserve"> Применение </w:t>
            </w:r>
            <w:proofErr w:type="spellStart"/>
            <w:r w:rsidRPr="002C0BD1">
              <w:rPr>
                <w:rFonts w:ascii="Times New Roman" w:eastAsia="Times New Roman" w:hAnsi="Times New Roman" w:cs="Times New Roman"/>
                <w:i/>
                <w:sz w:val="24"/>
                <w:szCs w:val="24"/>
                <w:lang w:eastAsia="ru-RU"/>
              </w:rPr>
              <w:t>форидсодержащих</w:t>
            </w:r>
            <w:proofErr w:type="spellEnd"/>
            <w:r w:rsidRPr="002C0BD1">
              <w:rPr>
                <w:rFonts w:ascii="Times New Roman" w:eastAsia="Times New Roman" w:hAnsi="Times New Roman" w:cs="Times New Roman"/>
                <w:i/>
                <w:sz w:val="24"/>
                <w:szCs w:val="24"/>
                <w:lang w:eastAsia="ru-RU"/>
              </w:rPr>
              <w:t xml:space="preserve"> растворов различной концентрации в виде аппликаций, полосканий.</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13.</w:t>
            </w:r>
            <w:r w:rsidRPr="002C0BD1">
              <w:rPr>
                <w:rFonts w:ascii="Times New Roman" w:eastAsia="Times New Roman" w:hAnsi="Times New Roman" w:cs="Times New Roman"/>
                <w:i/>
                <w:sz w:val="24"/>
                <w:szCs w:val="24"/>
                <w:lang w:eastAsia="ru-RU"/>
              </w:rPr>
              <w:t xml:space="preserve"> Выбор материалов для метода герметизации </w:t>
            </w:r>
            <w:proofErr w:type="spellStart"/>
            <w:r w:rsidRPr="002C0BD1">
              <w:rPr>
                <w:rFonts w:ascii="Times New Roman" w:eastAsia="Times New Roman" w:hAnsi="Times New Roman" w:cs="Times New Roman"/>
                <w:i/>
                <w:sz w:val="24"/>
                <w:szCs w:val="24"/>
                <w:lang w:eastAsia="ru-RU"/>
              </w:rPr>
              <w:t>фиссур</w:t>
            </w:r>
            <w:proofErr w:type="spellEnd"/>
            <w:r w:rsidRPr="002C0BD1">
              <w:rPr>
                <w:rFonts w:ascii="Times New Roman" w:eastAsia="Times New Roman" w:hAnsi="Times New Roman" w:cs="Times New Roman"/>
                <w:i/>
                <w:sz w:val="24"/>
                <w:szCs w:val="24"/>
                <w:lang w:eastAsia="ru-RU"/>
              </w:rPr>
              <w:t xml:space="preserve"> зубов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14.</w:t>
            </w:r>
            <w:r w:rsidRPr="002C0BD1">
              <w:rPr>
                <w:rFonts w:ascii="Times New Roman" w:eastAsia="Times New Roman" w:hAnsi="Times New Roman" w:cs="Times New Roman"/>
                <w:i/>
                <w:sz w:val="24"/>
                <w:szCs w:val="24"/>
                <w:lang w:eastAsia="ru-RU"/>
              </w:rPr>
              <w:t xml:space="preserve"> Проведение метода герметизации </w:t>
            </w:r>
            <w:proofErr w:type="spellStart"/>
            <w:r w:rsidRPr="002C0BD1">
              <w:rPr>
                <w:rFonts w:ascii="Times New Roman" w:eastAsia="Times New Roman" w:hAnsi="Times New Roman" w:cs="Times New Roman"/>
                <w:i/>
                <w:sz w:val="24"/>
                <w:szCs w:val="24"/>
                <w:lang w:eastAsia="ru-RU"/>
              </w:rPr>
              <w:t>фиссур</w:t>
            </w:r>
            <w:proofErr w:type="spellEnd"/>
            <w:r w:rsidRPr="002C0BD1">
              <w:rPr>
                <w:rFonts w:ascii="Times New Roman" w:eastAsia="Times New Roman" w:hAnsi="Times New Roman" w:cs="Times New Roman"/>
                <w:i/>
                <w:sz w:val="24"/>
                <w:szCs w:val="24"/>
                <w:lang w:eastAsia="ru-RU"/>
              </w:rPr>
              <w:t xml:space="preserve"> зубов.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15.</w:t>
            </w:r>
            <w:r w:rsidRPr="002C0BD1">
              <w:rPr>
                <w:rFonts w:ascii="Times New Roman" w:eastAsia="Times New Roman" w:hAnsi="Times New Roman" w:cs="Times New Roman"/>
                <w:i/>
                <w:sz w:val="24"/>
                <w:szCs w:val="24"/>
                <w:lang w:eastAsia="ru-RU"/>
              </w:rPr>
              <w:t xml:space="preserve"> Выявление факторов риска возникновения </w:t>
            </w:r>
            <w:proofErr w:type="spellStart"/>
            <w:r w:rsidRPr="002C0BD1">
              <w:rPr>
                <w:rFonts w:ascii="Times New Roman" w:eastAsia="Times New Roman" w:hAnsi="Times New Roman" w:cs="Times New Roman"/>
                <w:i/>
                <w:sz w:val="24"/>
                <w:szCs w:val="24"/>
                <w:lang w:eastAsia="ru-RU"/>
              </w:rPr>
              <w:t>некариозных</w:t>
            </w:r>
            <w:proofErr w:type="spellEnd"/>
            <w:r w:rsidRPr="002C0BD1">
              <w:rPr>
                <w:rFonts w:ascii="Times New Roman" w:eastAsia="Times New Roman" w:hAnsi="Times New Roman" w:cs="Times New Roman"/>
                <w:i/>
                <w:sz w:val="24"/>
                <w:szCs w:val="24"/>
                <w:lang w:eastAsia="ru-RU"/>
              </w:rPr>
              <w:t xml:space="preserve"> поражений твердых тканей зубов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16.</w:t>
            </w:r>
            <w:r w:rsidRPr="002C0BD1">
              <w:rPr>
                <w:rFonts w:ascii="Times New Roman" w:eastAsia="Times New Roman" w:hAnsi="Times New Roman" w:cs="Times New Roman"/>
                <w:i/>
                <w:sz w:val="24"/>
                <w:szCs w:val="24"/>
                <w:lang w:eastAsia="ru-RU"/>
              </w:rPr>
              <w:t xml:space="preserve"> Проведение диагностики </w:t>
            </w:r>
            <w:proofErr w:type="spellStart"/>
            <w:r w:rsidRPr="002C0BD1">
              <w:rPr>
                <w:rFonts w:ascii="Times New Roman" w:eastAsia="Times New Roman" w:hAnsi="Times New Roman" w:cs="Times New Roman"/>
                <w:i/>
                <w:sz w:val="24"/>
                <w:szCs w:val="24"/>
                <w:lang w:eastAsia="ru-RU"/>
              </w:rPr>
              <w:t>некариозных</w:t>
            </w:r>
            <w:proofErr w:type="spellEnd"/>
            <w:r w:rsidRPr="002C0BD1">
              <w:rPr>
                <w:rFonts w:ascii="Times New Roman" w:eastAsia="Times New Roman" w:hAnsi="Times New Roman" w:cs="Times New Roman"/>
                <w:i/>
                <w:sz w:val="24"/>
                <w:szCs w:val="24"/>
                <w:lang w:eastAsia="ru-RU"/>
              </w:rPr>
              <w:t xml:space="preserve"> поражений твердых тканей зубов </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17.</w:t>
            </w:r>
            <w:r w:rsidRPr="002C0BD1">
              <w:rPr>
                <w:rFonts w:ascii="Times New Roman" w:eastAsia="Times New Roman" w:hAnsi="Times New Roman" w:cs="Times New Roman"/>
                <w:i/>
                <w:sz w:val="24"/>
                <w:szCs w:val="24"/>
                <w:lang w:eastAsia="ru-RU"/>
              </w:rPr>
              <w:t xml:space="preserve"> Проведение дифференциальной диагностики пятен при гипоплазии эмали, флюорозе и очаговой деминерализации эмали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18.</w:t>
            </w:r>
            <w:r w:rsidRPr="002C0BD1">
              <w:rPr>
                <w:rFonts w:ascii="Times New Roman" w:eastAsia="Times New Roman" w:hAnsi="Times New Roman" w:cs="Times New Roman"/>
                <w:i/>
                <w:sz w:val="24"/>
                <w:szCs w:val="24"/>
                <w:lang w:eastAsia="ru-RU"/>
              </w:rPr>
              <w:t xml:space="preserve"> Осуществление профилактических мероприятий (аппликаций, полосканий), направленных на повышение резистентности эмали зубов.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lastRenderedPageBreak/>
              <w:t>19.</w:t>
            </w:r>
            <w:r w:rsidRPr="002C0BD1">
              <w:rPr>
                <w:rFonts w:ascii="Times New Roman" w:eastAsia="Times New Roman" w:hAnsi="Times New Roman" w:cs="Times New Roman"/>
                <w:i/>
                <w:sz w:val="24"/>
                <w:szCs w:val="24"/>
                <w:lang w:eastAsia="ru-RU"/>
              </w:rPr>
              <w:t xml:space="preserve"> Осуществление индивидуальных и профессиональных профилактических мероприятий, способствующих снижению гиперчувствительности эмали.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20.</w:t>
            </w:r>
            <w:r w:rsidRPr="002C0BD1">
              <w:rPr>
                <w:rFonts w:ascii="Times New Roman" w:eastAsia="Times New Roman" w:hAnsi="Times New Roman" w:cs="Times New Roman"/>
                <w:i/>
                <w:sz w:val="24"/>
                <w:szCs w:val="24"/>
                <w:lang w:eastAsia="ru-RU"/>
              </w:rPr>
              <w:t xml:space="preserve"> Выявление факторов риска возникновения заболеваний пародонта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21.</w:t>
            </w:r>
            <w:r w:rsidRPr="002C0BD1">
              <w:rPr>
                <w:rFonts w:ascii="Times New Roman" w:eastAsia="Times New Roman" w:hAnsi="Times New Roman" w:cs="Times New Roman"/>
                <w:i/>
                <w:sz w:val="24"/>
                <w:szCs w:val="24"/>
                <w:lang w:eastAsia="ru-RU"/>
              </w:rPr>
              <w:t xml:space="preserve"> Проведение методов диагностики воспалительных заболеваний пародонта </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22.</w:t>
            </w:r>
            <w:r w:rsidRPr="002C0BD1">
              <w:rPr>
                <w:rFonts w:ascii="Times New Roman" w:eastAsia="Times New Roman" w:hAnsi="Times New Roman" w:cs="Times New Roman"/>
                <w:i/>
                <w:sz w:val="24"/>
                <w:szCs w:val="24"/>
                <w:lang w:eastAsia="ru-RU"/>
              </w:rPr>
              <w:t xml:space="preserve"> Регистрация состояния тканей пародонта с помощью индексов </w:t>
            </w:r>
            <w:r w:rsidRPr="002C0BD1">
              <w:rPr>
                <w:rFonts w:ascii="Times New Roman" w:eastAsia="Times New Roman" w:hAnsi="Times New Roman" w:cs="Times New Roman"/>
                <w:i/>
                <w:sz w:val="24"/>
                <w:szCs w:val="24"/>
                <w:lang w:val="en-US" w:eastAsia="ru-RU"/>
              </w:rPr>
              <w:t>CPITN</w:t>
            </w:r>
            <w:r w:rsidRPr="002C0BD1">
              <w:rPr>
                <w:rFonts w:ascii="Times New Roman" w:eastAsia="Times New Roman" w:hAnsi="Times New Roman" w:cs="Times New Roman"/>
                <w:i/>
                <w:sz w:val="24"/>
                <w:szCs w:val="24"/>
                <w:lang w:eastAsia="ru-RU"/>
              </w:rPr>
              <w:t>, РМА и др.</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24.</w:t>
            </w:r>
            <w:r w:rsidRPr="002C0BD1">
              <w:rPr>
                <w:rFonts w:ascii="Times New Roman" w:eastAsia="Times New Roman" w:hAnsi="Times New Roman" w:cs="Times New Roman"/>
                <w:i/>
                <w:sz w:val="24"/>
                <w:szCs w:val="24"/>
                <w:lang w:eastAsia="ru-RU"/>
              </w:rPr>
              <w:t xml:space="preserve"> Осуществление методов индивидуальной профилактики воспалительных заболеваний пародонта..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25.</w:t>
            </w:r>
            <w:r w:rsidRPr="002C0BD1">
              <w:rPr>
                <w:rFonts w:ascii="Times New Roman" w:eastAsia="Times New Roman" w:hAnsi="Times New Roman" w:cs="Times New Roman"/>
                <w:i/>
                <w:sz w:val="24"/>
                <w:szCs w:val="24"/>
                <w:lang w:eastAsia="ru-RU"/>
              </w:rPr>
              <w:t xml:space="preserve"> Выявление зубочелюстных аномалий и деформаций и факторов риска их возникновения.</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26.</w:t>
            </w:r>
            <w:r w:rsidRPr="002C0BD1">
              <w:rPr>
                <w:rFonts w:ascii="Times New Roman" w:eastAsia="Times New Roman" w:hAnsi="Times New Roman" w:cs="Times New Roman"/>
                <w:i/>
                <w:sz w:val="24"/>
                <w:szCs w:val="24"/>
                <w:lang w:eastAsia="ru-RU"/>
              </w:rPr>
              <w:t xml:space="preserve"> Разработка и осуществление профилактических мероприятий, направленных на предупреждение возникновения зубочелюстных аномалий и деформаций.</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27.</w:t>
            </w:r>
            <w:r w:rsidRPr="002C0BD1">
              <w:rPr>
                <w:rFonts w:ascii="Times New Roman" w:eastAsia="Times New Roman" w:hAnsi="Times New Roman" w:cs="Times New Roman"/>
                <w:i/>
                <w:sz w:val="24"/>
                <w:szCs w:val="24"/>
                <w:lang w:eastAsia="ru-RU"/>
              </w:rPr>
              <w:t>Выявление клинических проявлений заболеваний слизистой оболочки.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28.</w:t>
            </w:r>
            <w:r w:rsidRPr="002C0BD1">
              <w:rPr>
                <w:rFonts w:ascii="Times New Roman" w:eastAsia="Times New Roman" w:hAnsi="Times New Roman" w:cs="Times New Roman"/>
                <w:i/>
                <w:sz w:val="24"/>
                <w:szCs w:val="24"/>
                <w:lang w:eastAsia="ru-RU"/>
              </w:rPr>
              <w:t xml:space="preserve"> Определение факторов риска возникновения заболеваний слизистой оболочки полости рта.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29.</w:t>
            </w:r>
            <w:r w:rsidRPr="002C0BD1">
              <w:rPr>
                <w:rFonts w:ascii="Times New Roman" w:eastAsia="Times New Roman" w:hAnsi="Times New Roman" w:cs="Times New Roman"/>
                <w:i/>
                <w:sz w:val="24"/>
                <w:szCs w:val="24"/>
                <w:lang w:eastAsia="ru-RU"/>
              </w:rPr>
              <w:t xml:space="preserve"> Проведение первичной профилактики заболеваний слизистой оболочки полости рта.</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30.</w:t>
            </w:r>
            <w:r w:rsidRPr="002C0BD1">
              <w:rPr>
                <w:rFonts w:ascii="Times New Roman" w:eastAsia="Times New Roman" w:hAnsi="Times New Roman" w:cs="Times New Roman"/>
                <w:i/>
                <w:sz w:val="24"/>
                <w:szCs w:val="24"/>
                <w:lang w:eastAsia="ru-RU"/>
              </w:rPr>
              <w:t xml:space="preserve"> Оказание </w:t>
            </w:r>
            <w:r w:rsidRPr="002C0BD1">
              <w:rPr>
                <w:rFonts w:ascii="Times New Roman" w:eastAsia="Times New Roman" w:hAnsi="Times New Roman" w:cs="Times New Roman"/>
                <w:i/>
                <w:sz w:val="24"/>
                <w:szCs w:val="20"/>
                <w:lang w:eastAsia="ru-RU"/>
              </w:rPr>
              <w:t>первой медицинской помощи при неотложных состояниях.</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31.</w:t>
            </w:r>
            <w:r w:rsidRPr="002C0BD1">
              <w:rPr>
                <w:rFonts w:ascii="Times New Roman" w:eastAsia="Times New Roman" w:hAnsi="Times New Roman" w:cs="Times New Roman"/>
                <w:i/>
                <w:sz w:val="24"/>
                <w:szCs w:val="24"/>
                <w:lang w:eastAsia="ru-RU"/>
              </w:rPr>
              <w:t xml:space="preserve"> Проведение индивидуальных мероприятий по уходу за полостью рта у пациентов с травмами и повреждениями челюстно-лицевой области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32.</w:t>
            </w:r>
            <w:r w:rsidRPr="002C0BD1">
              <w:rPr>
                <w:rFonts w:ascii="Times New Roman" w:eastAsia="Times New Roman" w:hAnsi="Times New Roman" w:cs="Times New Roman"/>
                <w:i/>
                <w:sz w:val="24"/>
                <w:szCs w:val="24"/>
                <w:lang w:eastAsia="ru-RU"/>
              </w:rPr>
              <w:t xml:space="preserve"> Проведение стоматологических осмотров пациентов, выявление нуждающихся в профилактике и стоматологическом лечении.</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33.</w:t>
            </w:r>
            <w:r w:rsidRPr="002C0BD1">
              <w:rPr>
                <w:rFonts w:ascii="Times New Roman" w:eastAsia="Times New Roman" w:hAnsi="Times New Roman" w:cs="Times New Roman"/>
                <w:i/>
                <w:sz w:val="24"/>
                <w:szCs w:val="24"/>
                <w:lang w:eastAsia="ru-RU"/>
              </w:rPr>
              <w:t xml:space="preserve">  Проведение групповой профилактики среди детей организованных детских коллективов.</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34.</w:t>
            </w:r>
            <w:r w:rsidRPr="002C0BD1">
              <w:rPr>
                <w:rFonts w:ascii="Times New Roman" w:eastAsia="Times New Roman" w:hAnsi="Times New Roman" w:cs="Times New Roman"/>
                <w:i/>
                <w:sz w:val="24"/>
                <w:szCs w:val="24"/>
                <w:lang w:eastAsia="ru-RU"/>
              </w:rPr>
              <w:t xml:space="preserve"> Проведение профилактических мероприятий в женских консультациях.</w:t>
            </w:r>
          </w:p>
          <w:p w:rsidR="002C7352" w:rsidRPr="002C0BD1" w:rsidRDefault="002C7352" w:rsidP="002C7352">
            <w:pPr>
              <w:widowControl w:val="0"/>
              <w:spacing w:after="0" w:line="240" w:lineRule="auto"/>
              <w:ind w:firstLine="90"/>
              <w:jc w:val="both"/>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35.</w:t>
            </w:r>
            <w:r w:rsidRPr="002C0BD1">
              <w:rPr>
                <w:rFonts w:ascii="Times New Roman" w:eastAsia="Times New Roman" w:hAnsi="Times New Roman" w:cs="Times New Roman"/>
                <w:i/>
                <w:sz w:val="24"/>
                <w:szCs w:val="24"/>
                <w:lang w:eastAsia="ru-RU"/>
              </w:rPr>
              <w:t xml:space="preserve"> Проведение профилактических мероприятий в кабинетах профилактики ЛПУ</w:t>
            </w:r>
          </w:p>
          <w:p w:rsidR="002C7352" w:rsidRPr="002C0BD1" w:rsidRDefault="002C7352" w:rsidP="002C7352">
            <w:pPr>
              <w:widowControl w:val="0"/>
              <w:spacing w:after="0" w:line="240" w:lineRule="auto"/>
              <w:jc w:val="both"/>
              <w:rPr>
                <w:rFonts w:ascii="Times New Roman" w:eastAsia="Times New Roman" w:hAnsi="Times New Roman" w:cs="Times New Roman"/>
                <w:b/>
                <w:i/>
                <w:color w:val="0000FF"/>
                <w:sz w:val="24"/>
                <w:szCs w:val="24"/>
                <w:lang w:eastAsia="ru-RU"/>
              </w:rPr>
            </w:pPr>
            <w:r w:rsidRPr="002C0BD1">
              <w:rPr>
                <w:rFonts w:ascii="Times New Roman" w:eastAsia="Times New Roman" w:hAnsi="Times New Roman" w:cs="Times New Roman"/>
                <w:b/>
                <w:i/>
                <w:color w:val="0000FF"/>
                <w:sz w:val="24"/>
                <w:szCs w:val="24"/>
                <w:lang w:eastAsia="ru-RU"/>
              </w:rPr>
              <w:t>Формы контроля:</w:t>
            </w:r>
          </w:p>
          <w:p w:rsidR="002C7352" w:rsidRPr="00704C9F" w:rsidRDefault="002C7352" w:rsidP="002C7352">
            <w:pPr>
              <w:widowControl w:val="0"/>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Зачет с учетом </w:t>
            </w:r>
            <w:r>
              <w:rPr>
                <w:rFonts w:ascii="Times New Roman" w:eastAsia="Times New Roman" w:hAnsi="Times New Roman" w:cs="Times New Roman"/>
                <w:sz w:val="24"/>
                <w:szCs w:val="24"/>
                <w:lang w:eastAsia="ru-RU"/>
              </w:rPr>
              <w:t>и</w:t>
            </w:r>
            <w:r w:rsidRPr="002C0BD1">
              <w:rPr>
                <w:rFonts w:ascii="Times New Roman" w:eastAsia="Times New Roman" w:hAnsi="Times New Roman" w:cs="Times New Roman"/>
                <w:sz w:val="24"/>
                <w:szCs w:val="24"/>
                <w:lang w:eastAsia="ru-RU"/>
              </w:rPr>
              <w:t xml:space="preserve"> на основании результатов, подтвержденных документами соответствующей организации (3</w:t>
            </w:r>
            <w:r>
              <w:rPr>
                <w:rFonts w:ascii="Times New Roman" w:eastAsia="Times New Roman" w:hAnsi="Times New Roman" w:cs="Times New Roman"/>
                <w:sz w:val="24"/>
                <w:szCs w:val="24"/>
                <w:lang w:eastAsia="ru-RU"/>
              </w:rPr>
              <w:t>,4</w:t>
            </w:r>
            <w:r w:rsidRPr="002C0BD1">
              <w:rPr>
                <w:rFonts w:ascii="Times New Roman" w:eastAsia="Times New Roman" w:hAnsi="Times New Roman" w:cs="Times New Roman"/>
                <w:sz w:val="24"/>
                <w:szCs w:val="24"/>
                <w:lang w:eastAsia="ru-RU"/>
              </w:rPr>
              <w:t xml:space="preserve"> семестр).</w:t>
            </w:r>
          </w:p>
        </w:tc>
        <w:tc>
          <w:tcPr>
            <w:tcW w:w="850" w:type="dxa"/>
            <w:shd w:val="clear" w:color="auto" w:fill="EAF1DD" w:themeFill="accent3" w:themeFillTint="33"/>
          </w:tcPr>
          <w:p w:rsidR="002C7352" w:rsidRDefault="002C7352" w:rsidP="002C7352">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Pr="00704C9F">
              <w:rPr>
                <w:rFonts w:ascii="Times New Roman" w:eastAsia="Times New Roman" w:hAnsi="Times New Roman" w:cs="Times New Roman"/>
                <w:b/>
                <w:sz w:val="24"/>
                <w:szCs w:val="24"/>
                <w:lang w:eastAsia="ru-RU"/>
              </w:rPr>
              <w:t>нед</w:t>
            </w:r>
            <w:r w:rsidRPr="00704C9F">
              <w:rPr>
                <w:rFonts w:ascii="Times New Roman" w:eastAsia="Times New Roman" w:hAnsi="Times New Roman" w:cs="Times New Roman"/>
                <w:b/>
                <w:sz w:val="24"/>
                <w:szCs w:val="24"/>
                <w:lang w:val="en-US" w:eastAsia="ru-RU"/>
              </w:rPr>
              <w:t>.</w:t>
            </w:r>
          </w:p>
          <w:p w:rsidR="002C7352" w:rsidRPr="007F2562" w:rsidRDefault="002C7352" w:rsidP="002C7352">
            <w:pPr>
              <w:widowControl w:val="0"/>
              <w:spacing w:after="0"/>
              <w:jc w:val="center"/>
              <w:rPr>
                <w:rFonts w:ascii="Times New Roman" w:eastAsia="Times New Roman" w:hAnsi="Times New Roman" w:cs="Times New Roman"/>
                <w:b/>
                <w:sz w:val="18"/>
                <w:szCs w:val="18"/>
                <w:lang w:eastAsia="ru-RU"/>
              </w:rPr>
            </w:pPr>
            <w:r w:rsidRPr="007F2562">
              <w:rPr>
                <w:rFonts w:ascii="Times New Roman" w:eastAsia="Times New Roman" w:hAnsi="Times New Roman" w:cs="Times New Roman"/>
                <w:b/>
                <w:sz w:val="18"/>
                <w:szCs w:val="18"/>
                <w:lang w:eastAsia="ru-RU"/>
              </w:rPr>
              <w:t>(</w:t>
            </w:r>
            <w:proofErr w:type="spellStart"/>
            <w:r w:rsidRPr="007F2562">
              <w:rPr>
                <w:rFonts w:ascii="Times New Roman" w:eastAsia="Times New Roman" w:hAnsi="Times New Roman" w:cs="Times New Roman"/>
                <w:b/>
                <w:sz w:val="18"/>
                <w:szCs w:val="18"/>
                <w:lang w:eastAsia="ru-RU"/>
              </w:rPr>
              <w:t>рассредоточ</w:t>
            </w:r>
            <w:proofErr w:type="spellEnd"/>
            <w:r w:rsidRPr="007F2562">
              <w:rPr>
                <w:rFonts w:ascii="Times New Roman" w:eastAsia="Times New Roman" w:hAnsi="Times New Roman" w:cs="Times New Roman"/>
                <w:b/>
                <w:sz w:val="18"/>
                <w:szCs w:val="18"/>
                <w:lang w:eastAsia="ru-RU"/>
              </w:rPr>
              <w:t>.)</w:t>
            </w:r>
          </w:p>
        </w:tc>
        <w:tc>
          <w:tcPr>
            <w:tcW w:w="1134" w:type="dxa"/>
            <w:shd w:val="clear" w:color="auto" w:fill="C6D9F1" w:themeFill="text2" w:themeFillTint="33"/>
          </w:tcPr>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ОК 1-14</w:t>
            </w:r>
          </w:p>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1.1-1.7</w:t>
            </w:r>
          </w:p>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2.1-2.4</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A012CA">
              <w:rPr>
                <w:rFonts w:ascii="Times New Roman" w:eastAsia="Times New Roman" w:hAnsi="Times New Roman" w:cs="Times New Roman"/>
                <w:color w:val="0000FF"/>
                <w:sz w:val="24"/>
                <w:szCs w:val="24"/>
                <w:lang w:eastAsia="ru-RU"/>
              </w:rPr>
              <w:t>ПК 3.1-3.4</w:t>
            </w:r>
          </w:p>
        </w:tc>
      </w:tr>
      <w:tr w:rsidR="002C7352" w:rsidRPr="00704C9F" w:rsidTr="00A1313F">
        <w:tc>
          <w:tcPr>
            <w:tcW w:w="8897" w:type="dxa"/>
            <w:gridSpan w:val="3"/>
            <w:shd w:val="clear" w:color="auto" w:fill="FF99CC"/>
            <w:tcMar>
              <w:top w:w="170" w:type="dxa"/>
            </w:tcMar>
          </w:tcPr>
          <w:p w:rsidR="002C7352" w:rsidRPr="00704C9F" w:rsidRDefault="002C7352" w:rsidP="002C7352">
            <w:pPr>
              <w:spacing w:after="12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ПДП.00 Производственная практика (преддипломная).</w:t>
            </w:r>
          </w:p>
        </w:tc>
        <w:tc>
          <w:tcPr>
            <w:tcW w:w="850" w:type="dxa"/>
            <w:shd w:val="clear" w:color="auto" w:fill="FF99CC"/>
          </w:tcPr>
          <w:p w:rsidR="002C7352" w:rsidRPr="00704C9F" w:rsidRDefault="002C7352" w:rsidP="002C7352">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ПДП.01</w:t>
            </w:r>
          </w:p>
        </w:tc>
        <w:tc>
          <w:tcPr>
            <w:tcW w:w="2268" w:type="dxa"/>
            <w:shd w:val="clear" w:color="auto" w:fill="B6DDE8" w:themeFill="accent5" w:themeFillTint="66"/>
          </w:tcPr>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Производственная практика</w:t>
            </w:r>
          </w:p>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 xml:space="preserve">(преддипломная) </w:t>
            </w:r>
          </w:p>
        </w:tc>
        <w:tc>
          <w:tcPr>
            <w:tcW w:w="5387" w:type="dxa"/>
            <w:shd w:val="clear" w:color="auto" w:fill="DDD9C3" w:themeFill="background2" w:themeFillShade="E6"/>
          </w:tcPr>
          <w:p w:rsidR="002C7352" w:rsidRPr="00704C9F" w:rsidRDefault="002C7352" w:rsidP="002C7352">
            <w:pPr>
              <w:widowControl w:val="0"/>
              <w:shd w:val="clear" w:color="auto" w:fill="DDD9C3" w:themeFill="background2" w:themeFillShade="E6"/>
              <w:spacing w:after="0" w:line="240" w:lineRule="auto"/>
              <w:ind w:firstLine="268"/>
              <w:jc w:val="both"/>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преддипломной практики разработана на основе ФГОС СПО. Включает в себя: паспорт рабочей программы (место в структуре </w:t>
            </w:r>
            <w:r>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практики – требования к результатам освоения); структуру и примерное содержание практики (объем практики </w:t>
            </w:r>
            <w:r w:rsidRPr="00704C9F">
              <w:rPr>
                <w:rFonts w:ascii="Times New Roman" w:eastAsia="Times New Roman" w:hAnsi="Times New Roman" w:cs="Times New Roman"/>
                <w:sz w:val="24"/>
                <w:szCs w:val="24"/>
                <w:lang w:eastAsia="ru-RU"/>
              </w:rPr>
              <w:lastRenderedPageBreak/>
              <w:t>и виды работы, тематический план  и содержание); условия реализации прохождения практики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практики,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преддипломной практики.</w:t>
            </w:r>
          </w:p>
          <w:p w:rsidR="002C7352" w:rsidRPr="00704C9F" w:rsidRDefault="002C7352" w:rsidP="002C7352">
            <w:pPr>
              <w:widowControl w:val="0"/>
              <w:shd w:val="clear" w:color="auto" w:fill="DDD9C3" w:themeFill="background2" w:themeFillShade="E6"/>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преддипломной практики.</w:t>
            </w:r>
          </w:p>
          <w:p w:rsidR="002C7352" w:rsidRPr="00704C9F" w:rsidRDefault="002C7352" w:rsidP="002C7352">
            <w:pPr>
              <w:widowControl w:val="0"/>
              <w:shd w:val="clear" w:color="auto" w:fill="DDD9C3" w:themeFill="background2" w:themeFillShade="E6"/>
              <w:spacing w:after="0" w:line="240" w:lineRule="auto"/>
              <w:ind w:right="10" w:firstLine="268"/>
              <w:jc w:val="both"/>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Преддипломная практика направлена на формирование у обучаемого следующих компетенций:</w:t>
            </w:r>
          </w:p>
          <w:p w:rsidR="002C7352" w:rsidRPr="00704C9F" w:rsidRDefault="002C7352" w:rsidP="002C7352">
            <w:pPr>
              <w:shd w:val="clear" w:color="auto" w:fill="DDD9C3" w:themeFill="background2" w:themeFillShade="E6"/>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Гигиенист стоматологический должен обладать </w:t>
            </w:r>
            <w:r w:rsidRPr="00704C9F">
              <w:rPr>
                <w:rFonts w:ascii="Times New Roman" w:eastAsia="Times New Roman" w:hAnsi="Times New Roman" w:cs="Times New Roman"/>
                <w:color w:val="0000FF"/>
                <w:sz w:val="24"/>
                <w:szCs w:val="24"/>
                <w:u w:val="single"/>
                <w:lang w:eastAsia="ru-RU"/>
              </w:rPr>
              <w:t>профессиональными компетенциями</w:t>
            </w:r>
            <w:r w:rsidRPr="00704C9F">
              <w:rPr>
                <w:rFonts w:ascii="Times New Roman" w:eastAsia="Times New Roman" w:hAnsi="Times New Roman" w:cs="Times New Roman"/>
                <w:sz w:val="24"/>
                <w:szCs w:val="24"/>
                <w:lang w:eastAsia="ru-RU"/>
              </w:rPr>
              <w:t>, соответствующими основным видам профессиональной деятельности (по базовой подготовке):</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5.2.1. Диагностика и профилактика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5.2.2. Проведение индивидуальной и профессиональной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2C7352" w:rsidRPr="00704C9F" w:rsidRDefault="002C7352" w:rsidP="002C7352">
            <w:pPr>
              <w:tabs>
                <w:tab w:val="num" w:pos="900"/>
              </w:tabs>
              <w:spacing w:after="0" w:line="240" w:lineRule="auto"/>
              <w:jc w:val="both"/>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5.2.3. Санитарно-гигиеническое просвещение в области профилактики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w:t>
            </w:r>
            <w:r w:rsidRPr="00704C9F">
              <w:rPr>
                <w:rFonts w:ascii="Times New Roman" w:eastAsia="Times New Roman" w:hAnsi="Times New Roman" w:cs="Times New Roman"/>
                <w:sz w:val="24"/>
                <w:szCs w:val="24"/>
                <w:lang w:eastAsia="ru-RU"/>
              </w:rPr>
              <w:lastRenderedPageBreak/>
              <w:t>стоматологическому просвещению населения.</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2C7352" w:rsidRPr="00704C9F" w:rsidRDefault="002C7352" w:rsidP="002C7352">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По результатам  производственной практики обучающийся должен:</w:t>
            </w:r>
          </w:p>
          <w:p w:rsidR="002C7352" w:rsidRPr="00704C9F"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2C7352" w:rsidRPr="002C0BD1" w:rsidRDefault="002C7352" w:rsidP="002C7352">
            <w:pPr>
              <w:widowControl w:val="0"/>
              <w:tabs>
                <w:tab w:val="num" w:pos="198"/>
              </w:tabs>
              <w:spacing w:after="0" w:line="240" w:lineRule="auto"/>
              <w:ind w:right="-45" w:firstLine="91"/>
              <w:jc w:val="both"/>
              <w:rPr>
                <w:rFonts w:ascii="Times New Roman" w:eastAsia="Times New Roman" w:hAnsi="Times New Roman" w:cs="Times New Roman"/>
                <w:sz w:val="24"/>
                <w:szCs w:val="20"/>
                <w:lang w:eastAsia="ru-RU"/>
              </w:rPr>
            </w:pPr>
            <w:r w:rsidRPr="002C0BD1">
              <w:rPr>
                <w:rFonts w:ascii="Times New Roman" w:eastAsia="Times New Roman" w:hAnsi="Times New Roman" w:cs="Times New Roman"/>
                <w:sz w:val="24"/>
                <w:szCs w:val="20"/>
                <w:lang w:eastAsia="ru-RU"/>
              </w:rPr>
              <w:t>оценки г</w:t>
            </w:r>
            <w:r w:rsidRPr="002C0BD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2C0BD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2C0BD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2C0BD1">
              <w:rPr>
                <w:rFonts w:ascii="Times New Roman" w:eastAsia="Times New Roman" w:hAnsi="Times New Roman" w:cs="Times New Roman"/>
                <w:sz w:val="24"/>
                <w:szCs w:val="20"/>
                <w:lang w:eastAsia="ru-RU"/>
              </w:rPr>
              <w:t>профессиональной гигиене полости рта;</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уметь:</w:t>
            </w:r>
            <w:r w:rsidRPr="002C0BD1">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w:t>
            </w:r>
            <w:r w:rsidRPr="002C0BD1">
              <w:rPr>
                <w:rFonts w:ascii="Times New Roman" w:eastAsia="Times New Roman" w:hAnsi="Times New Roman" w:cs="Times New Roman"/>
                <w:sz w:val="24"/>
                <w:szCs w:val="24"/>
                <w:lang w:eastAsia="ru-RU"/>
              </w:rPr>
              <w:lastRenderedPageBreak/>
              <w:t xml:space="preserve">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2C7352" w:rsidRPr="002C0BD1" w:rsidRDefault="002C7352" w:rsidP="002C7352">
            <w:pPr>
              <w:tabs>
                <w:tab w:val="left" w:pos="227"/>
              </w:tabs>
              <w:spacing w:after="0" w:line="240" w:lineRule="auto"/>
              <w:ind w:right="-45" w:firstLine="91"/>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w:t>
            </w:r>
            <w:proofErr w:type="spellStart"/>
            <w:r w:rsidRPr="002C0BD1">
              <w:rPr>
                <w:rFonts w:ascii="Times New Roman" w:eastAsia="Times New Roman" w:hAnsi="Times New Roman" w:cs="Times New Roman"/>
                <w:sz w:val="24"/>
                <w:szCs w:val="24"/>
                <w:lang w:eastAsia="ru-RU"/>
              </w:rPr>
              <w:t>ортодонтическими</w:t>
            </w:r>
            <w:proofErr w:type="spellEnd"/>
            <w:r w:rsidRPr="002C0BD1">
              <w:rPr>
                <w:rFonts w:ascii="Times New Roman" w:eastAsia="Times New Roman" w:hAnsi="Times New Roman" w:cs="Times New Roman"/>
                <w:sz w:val="24"/>
                <w:szCs w:val="24"/>
                <w:lang w:eastAsia="ru-RU"/>
              </w:rPr>
              <w:t xml:space="preserve"> конструкциями; использовать стоматологические приборы и оборудование в соответствии правилами технической эксплуатации;</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2C7352" w:rsidRPr="002C0BD1" w:rsidRDefault="002C7352" w:rsidP="002C7352">
            <w:pPr>
              <w:tabs>
                <w:tab w:val="num" w:pos="900"/>
              </w:tabs>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знать:</w:t>
            </w:r>
            <w:r w:rsidRPr="002C0BD1">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w:t>
            </w:r>
            <w:r w:rsidRPr="002C0BD1">
              <w:rPr>
                <w:rFonts w:ascii="Times New Roman" w:eastAsia="Times New Roman" w:hAnsi="Times New Roman" w:cs="Times New Roman"/>
                <w:sz w:val="24"/>
                <w:szCs w:val="24"/>
                <w:lang w:eastAsia="ru-RU"/>
              </w:rPr>
              <w:lastRenderedPageBreak/>
              <w:t>обследования населения; виды рентгеновских снимков.</w:t>
            </w:r>
          </w:p>
          <w:p w:rsidR="002C7352" w:rsidRPr="002C0BD1" w:rsidRDefault="002C7352" w:rsidP="002C7352">
            <w:pPr>
              <w:widowControl w:val="0"/>
              <w:spacing w:after="0" w:line="240" w:lineRule="auto"/>
              <w:ind w:right="-45" w:firstLine="91"/>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2C0BD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2C0BD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2C7352" w:rsidRPr="002C0BD1" w:rsidRDefault="002C7352" w:rsidP="002C7352">
            <w:pPr>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2C7352" w:rsidRPr="002C0BD1" w:rsidRDefault="002C7352" w:rsidP="002C7352">
            <w:pPr>
              <w:widowControl w:val="0"/>
              <w:spacing w:after="0" w:line="240" w:lineRule="auto"/>
              <w:ind w:firstLine="91"/>
              <w:jc w:val="both"/>
              <w:rPr>
                <w:rFonts w:ascii="Times New Roman" w:eastAsia="Calibri" w:hAnsi="Times New Roman" w:cs="Times New Roman"/>
                <w:b/>
                <w:bCs/>
                <w:i/>
                <w:color w:val="0000FF"/>
                <w:sz w:val="24"/>
                <w:szCs w:val="24"/>
                <w:lang w:eastAsia="ru-RU"/>
              </w:rPr>
            </w:pPr>
            <w:r w:rsidRPr="002C0BD1">
              <w:rPr>
                <w:rFonts w:ascii="Times New Roman" w:eastAsia="Times New Roman" w:hAnsi="Times New Roman" w:cs="Times New Roman"/>
                <w:b/>
                <w:i/>
                <w:color w:val="0000FF"/>
                <w:sz w:val="24"/>
                <w:szCs w:val="24"/>
                <w:lang w:eastAsia="ru-RU"/>
              </w:rPr>
              <w:t>В ходе преддипломной практики выполняются работы</w:t>
            </w:r>
            <w:r w:rsidRPr="002C0BD1">
              <w:rPr>
                <w:rFonts w:ascii="Times New Roman" w:eastAsia="Calibri" w:hAnsi="Times New Roman" w:cs="Times New Roman"/>
                <w:b/>
                <w:bCs/>
                <w:i/>
                <w:color w:val="0000FF"/>
                <w:sz w:val="24"/>
                <w:szCs w:val="24"/>
                <w:lang w:eastAsia="ru-RU"/>
              </w:rPr>
              <w:t>:</w:t>
            </w:r>
          </w:p>
          <w:p w:rsidR="002C7352" w:rsidRPr="002C0BD1" w:rsidRDefault="002C7352" w:rsidP="002C7352">
            <w:pPr>
              <w:widowControl w:val="0"/>
              <w:spacing w:after="0" w:line="240" w:lineRule="auto"/>
              <w:jc w:val="both"/>
              <w:rPr>
                <w:rFonts w:ascii="Times New Roman" w:eastAsia="Times New Roman" w:hAnsi="Times New Roman" w:cs="Times New Roman"/>
                <w:i/>
                <w:color w:val="000000"/>
                <w:sz w:val="24"/>
                <w:szCs w:val="24"/>
                <w:lang w:eastAsia="ru-RU"/>
              </w:rPr>
            </w:pPr>
            <w:r w:rsidRPr="002C0BD1">
              <w:rPr>
                <w:rFonts w:ascii="Times New Roman" w:eastAsia="Times New Roman" w:hAnsi="Times New Roman" w:cs="Times New Roman"/>
                <w:i/>
                <w:color w:val="000000"/>
                <w:sz w:val="24"/>
                <w:szCs w:val="24"/>
                <w:lang w:eastAsia="ru-RU"/>
              </w:rPr>
              <w:t>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w:t>
            </w:r>
          </w:p>
          <w:p w:rsidR="002C7352" w:rsidRPr="002C0BD1" w:rsidRDefault="002C7352" w:rsidP="002C7352">
            <w:pPr>
              <w:widowControl w:val="0"/>
              <w:spacing w:after="0" w:line="240" w:lineRule="auto"/>
              <w:jc w:val="both"/>
              <w:rPr>
                <w:rFonts w:ascii="Times New Roman" w:eastAsia="Times New Roman" w:hAnsi="Times New Roman" w:cs="Times New Roman"/>
                <w:b/>
                <w:i/>
                <w:color w:val="0000FF"/>
                <w:sz w:val="24"/>
                <w:szCs w:val="24"/>
                <w:lang w:eastAsia="ru-RU"/>
              </w:rPr>
            </w:pPr>
            <w:r w:rsidRPr="002C0BD1">
              <w:rPr>
                <w:rFonts w:ascii="Times New Roman" w:eastAsia="Times New Roman" w:hAnsi="Times New Roman" w:cs="Times New Roman"/>
                <w:b/>
                <w:i/>
                <w:color w:val="0000FF"/>
                <w:sz w:val="24"/>
                <w:szCs w:val="24"/>
                <w:lang w:eastAsia="ru-RU"/>
              </w:rPr>
              <w:t>Формы контроля:</w:t>
            </w:r>
          </w:p>
          <w:p w:rsidR="002C7352" w:rsidRPr="00704C9F" w:rsidRDefault="002C7352" w:rsidP="002C7352">
            <w:pPr>
              <w:widowControl w:val="0"/>
              <w:spacing w:after="0" w:line="240" w:lineRule="auto"/>
              <w:jc w:val="both"/>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Дифференцированный зачет (4 семестр).</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val="en-US" w:eastAsia="ru-RU"/>
              </w:rPr>
            </w:pPr>
            <w:r w:rsidRPr="00704C9F">
              <w:rPr>
                <w:rFonts w:ascii="Times New Roman" w:eastAsia="Times New Roman" w:hAnsi="Times New Roman" w:cs="Times New Roman"/>
                <w:b/>
                <w:sz w:val="24"/>
                <w:szCs w:val="24"/>
                <w:lang w:eastAsia="ru-RU"/>
              </w:rPr>
              <w:lastRenderedPageBreak/>
              <w:t xml:space="preserve">4 </w:t>
            </w:r>
            <w:proofErr w:type="spellStart"/>
            <w:r w:rsidRPr="00704C9F">
              <w:rPr>
                <w:rFonts w:ascii="Times New Roman" w:eastAsia="Times New Roman" w:hAnsi="Times New Roman" w:cs="Times New Roman"/>
                <w:b/>
                <w:sz w:val="24"/>
                <w:szCs w:val="24"/>
                <w:lang w:eastAsia="ru-RU"/>
              </w:rPr>
              <w:t>нед</w:t>
            </w:r>
            <w:proofErr w:type="spellEnd"/>
            <w:r w:rsidRPr="00704C9F">
              <w:rPr>
                <w:rFonts w:ascii="Times New Roman" w:eastAsia="Times New Roman" w:hAnsi="Times New Roman" w:cs="Times New Roman"/>
                <w:b/>
                <w:sz w:val="24"/>
                <w:szCs w:val="24"/>
                <w:lang w:val="en-US" w:eastAsia="ru-RU"/>
              </w:rPr>
              <w:t>.</w:t>
            </w:r>
          </w:p>
        </w:tc>
        <w:tc>
          <w:tcPr>
            <w:tcW w:w="1134" w:type="dxa"/>
            <w:shd w:val="clear" w:color="auto" w:fill="C6D9F1" w:themeFill="text2" w:themeFillTint="33"/>
          </w:tcPr>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ОК 1-14</w:t>
            </w:r>
          </w:p>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1.1-1.7</w:t>
            </w:r>
          </w:p>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2.1-2.4</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A012CA">
              <w:rPr>
                <w:rFonts w:ascii="Times New Roman" w:eastAsia="Times New Roman" w:hAnsi="Times New Roman" w:cs="Times New Roman"/>
                <w:color w:val="0000FF"/>
                <w:sz w:val="24"/>
                <w:szCs w:val="24"/>
                <w:lang w:eastAsia="ru-RU"/>
              </w:rPr>
              <w:lastRenderedPageBreak/>
              <w:t>ПК 3.1-3.4</w:t>
            </w:r>
          </w:p>
        </w:tc>
      </w:tr>
      <w:tr w:rsidR="002C7352" w:rsidRPr="00704C9F" w:rsidTr="00A1313F">
        <w:trPr>
          <w:trHeight w:val="242"/>
        </w:trPr>
        <w:tc>
          <w:tcPr>
            <w:tcW w:w="8897" w:type="dxa"/>
            <w:gridSpan w:val="3"/>
            <w:shd w:val="clear" w:color="auto" w:fill="FF99CC"/>
            <w:tcMar>
              <w:top w:w="170" w:type="dxa"/>
            </w:tcMar>
          </w:tcPr>
          <w:p w:rsidR="002C7352" w:rsidRPr="00704C9F" w:rsidRDefault="002C7352" w:rsidP="002C7352">
            <w:pPr>
              <w:widowControl w:val="0"/>
              <w:spacing w:after="0"/>
              <w:ind w:right="-18"/>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ИГА 00. Итоговая аттестация.</w:t>
            </w:r>
          </w:p>
        </w:tc>
        <w:tc>
          <w:tcPr>
            <w:tcW w:w="850" w:type="dxa"/>
            <w:shd w:val="clear" w:color="auto" w:fill="FF99CC"/>
          </w:tcPr>
          <w:p w:rsidR="002C7352" w:rsidRPr="00704C9F" w:rsidRDefault="002C7352" w:rsidP="002C7352">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2C7352" w:rsidRPr="00704C9F" w:rsidRDefault="002C7352" w:rsidP="002C7352">
            <w:pPr>
              <w:widowControl w:val="0"/>
              <w:spacing w:after="0"/>
              <w:ind w:left="33"/>
              <w:rPr>
                <w:rFonts w:ascii="Times New Roman" w:eastAsia="Times New Roman" w:hAnsi="Times New Roman" w:cs="Times New Roman"/>
                <w:color w:val="0000FF"/>
                <w:sz w:val="24"/>
                <w:szCs w:val="24"/>
                <w:lang w:eastAsia="ru-RU"/>
              </w:rPr>
            </w:pPr>
          </w:p>
        </w:tc>
      </w:tr>
      <w:tr w:rsidR="002C7352" w:rsidRPr="00704C9F" w:rsidTr="00FB4F16">
        <w:trPr>
          <w:trHeight w:val="910"/>
        </w:trPr>
        <w:tc>
          <w:tcPr>
            <w:tcW w:w="1242" w:type="dxa"/>
            <w:shd w:val="clear" w:color="auto" w:fill="FFFF99"/>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ИГА.01</w:t>
            </w:r>
          </w:p>
        </w:tc>
        <w:tc>
          <w:tcPr>
            <w:tcW w:w="2268" w:type="dxa"/>
            <w:shd w:val="clear" w:color="auto" w:fill="B6DDE8" w:themeFill="accent5" w:themeFillTint="66"/>
          </w:tcPr>
          <w:p w:rsidR="002C7352" w:rsidRPr="00704C9F" w:rsidRDefault="002C7352" w:rsidP="002C7352">
            <w:pPr>
              <w:widowControl w:val="0"/>
              <w:spacing w:after="0"/>
              <w:ind w:left="-108" w:right="-18" w:firstLine="10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Выпускная квалификационная </w:t>
            </w:r>
            <w:r w:rsidRPr="00704C9F">
              <w:rPr>
                <w:rFonts w:ascii="Times New Roman" w:eastAsia="Times New Roman" w:hAnsi="Times New Roman" w:cs="Times New Roman"/>
                <w:b/>
                <w:color w:val="0000FF"/>
                <w:sz w:val="24"/>
                <w:szCs w:val="24"/>
                <w:lang w:eastAsia="ru-RU"/>
              </w:rPr>
              <w:t xml:space="preserve"> работа</w:t>
            </w:r>
          </w:p>
        </w:tc>
        <w:tc>
          <w:tcPr>
            <w:tcW w:w="5387" w:type="dxa"/>
            <w:shd w:val="clear" w:color="auto" w:fill="DDD9C3" w:themeFill="background2" w:themeFillShade="E6"/>
          </w:tcPr>
          <w:p w:rsidR="002C7352" w:rsidRPr="00704C9F" w:rsidRDefault="002C7352" w:rsidP="002C7352">
            <w:pPr>
              <w:widowControl w:val="0"/>
              <w:spacing w:after="0"/>
              <w:jc w:val="both"/>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Подготовка к защите </w:t>
            </w:r>
            <w:r>
              <w:rPr>
                <w:rFonts w:ascii="Times New Roman" w:eastAsia="Times New Roman" w:hAnsi="Times New Roman" w:cs="Times New Roman"/>
                <w:sz w:val="24"/>
                <w:szCs w:val="24"/>
                <w:lang w:eastAsia="ru-RU"/>
              </w:rPr>
              <w:t>выпускной квалификационной работ</w:t>
            </w:r>
            <w:r w:rsidRPr="00704C9F">
              <w:rPr>
                <w:rFonts w:ascii="Times New Roman" w:eastAsia="Times New Roman" w:hAnsi="Times New Roman" w:cs="Times New Roman"/>
                <w:sz w:val="24"/>
                <w:szCs w:val="24"/>
                <w:lang w:eastAsia="ru-RU"/>
              </w:rPr>
              <w:t>ы</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 xml:space="preserve">2 </w:t>
            </w:r>
            <w:proofErr w:type="spellStart"/>
            <w:r w:rsidRPr="00704C9F">
              <w:rPr>
                <w:rFonts w:ascii="Times New Roman" w:eastAsia="Times New Roman" w:hAnsi="Times New Roman" w:cs="Times New Roman"/>
                <w:b/>
                <w:sz w:val="24"/>
                <w:szCs w:val="24"/>
                <w:lang w:eastAsia="ru-RU"/>
              </w:rPr>
              <w:t>нед</w:t>
            </w:r>
            <w:proofErr w:type="spellEnd"/>
            <w:r w:rsidRPr="00704C9F">
              <w:rPr>
                <w:rFonts w:ascii="Times New Roman" w:eastAsia="Times New Roman" w:hAnsi="Times New Roman" w:cs="Times New Roman"/>
                <w:b/>
                <w:sz w:val="24"/>
                <w:szCs w:val="24"/>
                <w:lang w:val="en-US" w:eastAsia="ru-RU"/>
              </w:rPr>
              <w:t>.</w:t>
            </w:r>
          </w:p>
        </w:tc>
        <w:tc>
          <w:tcPr>
            <w:tcW w:w="1134" w:type="dxa"/>
            <w:vMerge w:val="restart"/>
            <w:shd w:val="clear" w:color="auto" w:fill="C6D9F1" w:themeFill="text2" w:themeFillTint="33"/>
          </w:tcPr>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ОК 1-14</w:t>
            </w:r>
          </w:p>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1.1-1.7</w:t>
            </w:r>
          </w:p>
          <w:p w:rsidR="002C7352" w:rsidRPr="00A012CA" w:rsidRDefault="002C7352" w:rsidP="002C7352">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2.1-2.4</w:t>
            </w:r>
          </w:p>
          <w:p w:rsidR="002C7352" w:rsidRPr="00704C9F" w:rsidRDefault="002C7352" w:rsidP="002C7352">
            <w:pPr>
              <w:widowControl w:val="0"/>
              <w:spacing w:after="0"/>
              <w:ind w:left="33"/>
              <w:rPr>
                <w:rFonts w:ascii="Times New Roman" w:eastAsia="Times New Roman" w:hAnsi="Times New Roman" w:cs="Times New Roman"/>
                <w:sz w:val="24"/>
                <w:szCs w:val="24"/>
                <w:lang w:eastAsia="ru-RU"/>
              </w:rPr>
            </w:pPr>
            <w:r w:rsidRPr="00A012CA">
              <w:rPr>
                <w:rFonts w:ascii="Times New Roman" w:eastAsia="Times New Roman" w:hAnsi="Times New Roman" w:cs="Times New Roman"/>
                <w:color w:val="0000FF"/>
                <w:sz w:val="24"/>
                <w:szCs w:val="24"/>
                <w:lang w:eastAsia="ru-RU"/>
              </w:rPr>
              <w:t>ПК 3.1-3.4</w:t>
            </w:r>
          </w:p>
        </w:tc>
      </w:tr>
      <w:tr w:rsidR="002C7352" w:rsidRPr="00704C9F" w:rsidTr="00FB4F16">
        <w:tc>
          <w:tcPr>
            <w:tcW w:w="1242" w:type="dxa"/>
            <w:shd w:val="clear" w:color="auto" w:fill="FF99CC"/>
            <w:tcMar>
              <w:top w:w="170" w:type="dxa"/>
            </w:tcMar>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p>
        </w:tc>
        <w:tc>
          <w:tcPr>
            <w:tcW w:w="2268" w:type="dxa"/>
            <w:shd w:val="clear" w:color="auto" w:fill="FF99CC"/>
          </w:tcPr>
          <w:p w:rsidR="002C7352" w:rsidRPr="00704C9F" w:rsidRDefault="002C7352" w:rsidP="002C7352">
            <w:pPr>
              <w:widowControl w:val="0"/>
              <w:spacing w:after="0"/>
              <w:ind w:right="-18"/>
              <w:rPr>
                <w:rFonts w:ascii="Times New Roman" w:eastAsia="Times New Roman" w:hAnsi="Times New Roman" w:cs="Times New Roman"/>
                <w:b/>
                <w:color w:val="0000FF"/>
                <w:sz w:val="24"/>
                <w:szCs w:val="24"/>
                <w:lang w:eastAsia="ru-RU"/>
              </w:rPr>
            </w:pPr>
          </w:p>
        </w:tc>
        <w:tc>
          <w:tcPr>
            <w:tcW w:w="5387" w:type="dxa"/>
            <w:shd w:val="clear" w:color="auto" w:fill="FF99CC"/>
          </w:tcPr>
          <w:p w:rsidR="002C7352" w:rsidRPr="00704C9F" w:rsidRDefault="002C7352" w:rsidP="002C7352">
            <w:pPr>
              <w:widowControl w:val="0"/>
              <w:spacing w:after="0"/>
              <w:jc w:val="both"/>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 xml:space="preserve">Защита </w:t>
            </w:r>
            <w:r>
              <w:rPr>
                <w:rFonts w:ascii="Times New Roman" w:eastAsia="Times New Roman" w:hAnsi="Times New Roman" w:cs="Times New Roman"/>
                <w:b/>
                <w:color w:val="0000FF"/>
                <w:sz w:val="24"/>
                <w:szCs w:val="24"/>
                <w:lang w:eastAsia="ru-RU"/>
              </w:rPr>
              <w:t>выпускной квалификационной</w:t>
            </w:r>
            <w:r w:rsidRPr="00704C9F">
              <w:rPr>
                <w:rFonts w:ascii="Times New Roman" w:eastAsia="Times New Roman" w:hAnsi="Times New Roman" w:cs="Times New Roman"/>
                <w:b/>
                <w:color w:val="0000FF"/>
                <w:sz w:val="24"/>
                <w:szCs w:val="24"/>
                <w:lang w:eastAsia="ru-RU"/>
              </w:rPr>
              <w:t xml:space="preserve"> работы</w:t>
            </w:r>
          </w:p>
        </w:tc>
        <w:tc>
          <w:tcPr>
            <w:tcW w:w="850" w:type="dxa"/>
            <w:shd w:val="clear" w:color="auto" w:fill="EAF1DD" w:themeFill="accent3" w:themeFillTint="33"/>
          </w:tcPr>
          <w:p w:rsidR="002C7352" w:rsidRPr="00704C9F" w:rsidRDefault="002C7352" w:rsidP="002C7352">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 xml:space="preserve">2 </w:t>
            </w:r>
            <w:proofErr w:type="spellStart"/>
            <w:r w:rsidRPr="00704C9F">
              <w:rPr>
                <w:rFonts w:ascii="Times New Roman" w:eastAsia="Times New Roman" w:hAnsi="Times New Roman" w:cs="Times New Roman"/>
                <w:b/>
                <w:sz w:val="24"/>
                <w:szCs w:val="24"/>
                <w:lang w:eastAsia="ru-RU"/>
              </w:rPr>
              <w:t>нед</w:t>
            </w:r>
            <w:proofErr w:type="spellEnd"/>
            <w:r w:rsidRPr="00704C9F">
              <w:rPr>
                <w:rFonts w:ascii="Times New Roman" w:eastAsia="Times New Roman" w:hAnsi="Times New Roman" w:cs="Times New Roman"/>
                <w:b/>
                <w:sz w:val="24"/>
                <w:szCs w:val="24"/>
                <w:lang w:val="en-US" w:eastAsia="ru-RU"/>
              </w:rPr>
              <w:t>.</w:t>
            </w:r>
          </w:p>
        </w:tc>
        <w:tc>
          <w:tcPr>
            <w:tcW w:w="1134" w:type="dxa"/>
            <w:vMerge/>
            <w:shd w:val="clear" w:color="auto" w:fill="C6D9F1" w:themeFill="text2" w:themeFillTint="33"/>
          </w:tcPr>
          <w:p w:rsidR="002C7352" w:rsidRPr="00704C9F" w:rsidRDefault="002C7352" w:rsidP="002C7352">
            <w:pPr>
              <w:widowControl w:val="0"/>
              <w:spacing w:after="0"/>
              <w:ind w:left="33"/>
              <w:rPr>
                <w:rFonts w:ascii="Times New Roman" w:eastAsia="Times New Roman" w:hAnsi="Times New Roman" w:cs="Times New Roman"/>
                <w:b/>
                <w:color w:val="0000FF"/>
                <w:sz w:val="24"/>
                <w:szCs w:val="24"/>
                <w:lang w:eastAsia="ru-RU"/>
              </w:rPr>
            </w:pPr>
          </w:p>
        </w:tc>
      </w:tr>
    </w:tbl>
    <w:p w:rsidR="008F30F4" w:rsidRDefault="008F30F4">
      <w:bookmarkStart w:id="0" w:name="_GoBack"/>
      <w:bookmarkEnd w:id="0"/>
    </w:p>
    <w:sectPr w:rsidR="008F30F4" w:rsidSect="00A1313F">
      <w:footerReference w:type="even" r:id="rId51"/>
      <w:footerReference w:type="default" r:id="rId52"/>
      <w:pgSz w:w="11907" w:h="16840"/>
      <w:pgMar w:top="1134" w:right="567" w:bottom="993"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77" w:rsidRDefault="00EA7177">
      <w:pPr>
        <w:spacing w:after="0" w:line="240" w:lineRule="auto"/>
      </w:pPr>
      <w:r>
        <w:separator/>
      </w:r>
    </w:p>
  </w:endnote>
  <w:endnote w:type="continuationSeparator" w:id="0">
    <w:p w:rsidR="00EA7177" w:rsidRDefault="00EA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6" w:rsidRPr="008B2971" w:rsidRDefault="00387236" w:rsidP="00A1313F">
    <w:pPr>
      <w:pStyle w:val="a8"/>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separate"/>
    </w:r>
    <w:r>
      <w:rPr>
        <w:rStyle w:val="a7"/>
        <w:noProof/>
        <w:sz w:val="17"/>
        <w:szCs w:val="17"/>
      </w:rPr>
      <w:t>61</w:t>
    </w:r>
    <w:r w:rsidRPr="008B2971">
      <w:rPr>
        <w:rStyle w:val="a7"/>
        <w:sz w:val="17"/>
        <w:szCs w:val="17"/>
      </w:rPr>
      <w:fldChar w:fldCharType="end"/>
    </w:r>
  </w:p>
  <w:p w:rsidR="00387236" w:rsidRPr="008B2971" w:rsidRDefault="00387236" w:rsidP="00A131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236" w:rsidRPr="00CC3F9E" w:rsidRDefault="00387236">
    <w:pPr>
      <w:pStyle w:val="a8"/>
      <w:jc w:val="right"/>
      <w:rPr>
        <w:sz w:val="24"/>
      </w:rPr>
    </w:pPr>
    <w:r w:rsidRPr="00CC3F9E">
      <w:rPr>
        <w:sz w:val="24"/>
      </w:rPr>
      <w:fldChar w:fldCharType="begin"/>
    </w:r>
    <w:r w:rsidRPr="00CC3F9E">
      <w:rPr>
        <w:sz w:val="24"/>
      </w:rPr>
      <w:instrText>PAGE   \* MERGEFORMAT</w:instrText>
    </w:r>
    <w:r w:rsidRPr="00CC3F9E">
      <w:rPr>
        <w:sz w:val="24"/>
      </w:rPr>
      <w:fldChar w:fldCharType="separate"/>
    </w:r>
    <w:r w:rsidR="00CC3F9E">
      <w:rPr>
        <w:noProof/>
        <w:sz w:val="24"/>
      </w:rPr>
      <w:t>72</w:t>
    </w:r>
    <w:r w:rsidRPr="00CC3F9E">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77" w:rsidRDefault="00EA7177">
      <w:pPr>
        <w:spacing w:after="0" w:line="240" w:lineRule="auto"/>
      </w:pPr>
      <w:r>
        <w:separator/>
      </w:r>
    </w:p>
  </w:footnote>
  <w:footnote w:type="continuationSeparator" w:id="0">
    <w:p w:rsidR="00EA7177" w:rsidRDefault="00EA7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7862"/>
    <w:lvl w:ilvl="0">
      <w:start w:val="1"/>
      <w:numFmt w:val="bullet"/>
      <w:lvlText w:val=""/>
      <w:lvlJc w:val="left"/>
      <w:pPr>
        <w:tabs>
          <w:tab w:val="num" w:pos="900"/>
        </w:tabs>
        <w:ind w:left="900" w:hanging="360"/>
      </w:pPr>
      <w:rPr>
        <w:rFonts w:ascii="Symbol" w:hAnsi="Symbol" w:hint="default"/>
      </w:rPr>
    </w:lvl>
  </w:abstractNum>
  <w:abstractNum w:abstractNumId="1">
    <w:nsid w:val="FFFFFF88"/>
    <w:multiLevelType w:val="singleLevel"/>
    <w:tmpl w:val="0EB0B21A"/>
    <w:lvl w:ilvl="0">
      <w:start w:val="1"/>
      <w:numFmt w:val="decimal"/>
      <w:pStyle w:val="a"/>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rPr>
        <w:rFonts w:cs="Times New Roman"/>
      </w:rPr>
    </w:lvl>
  </w:abstractNum>
  <w:abstractNum w:abstractNumId="3">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5A3405"/>
    <w:multiLevelType w:val="hybridMultilevel"/>
    <w:tmpl w:val="CF348F02"/>
    <w:lvl w:ilvl="0" w:tplc="A9583A66">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8E3879"/>
    <w:multiLevelType w:val="hybridMultilevel"/>
    <w:tmpl w:val="69A2E65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BC54708"/>
    <w:multiLevelType w:val="hybridMultilevel"/>
    <w:tmpl w:val="F8DEE456"/>
    <w:lvl w:ilvl="0" w:tplc="6C4613A4">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2549D1"/>
    <w:multiLevelType w:val="hybridMultilevel"/>
    <w:tmpl w:val="4626920A"/>
    <w:lvl w:ilvl="0" w:tplc="04190001">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763C9"/>
    <w:multiLevelType w:val="hybridMultilevel"/>
    <w:tmpl w:val="16BA3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81CA6"/>
    <w:multiLevelType w:val="hybridMultilevel"/>
    <w:tmpl w:val="AAD4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26672"/>
    <w:multiLevelType w:val="hybridMultilevel"/>
    <w:tmpl w:val="D8BAF042"/>
    <w:lvl w:ilvl="0" w:tplc="286AB222">
      <w:start w:val="2"/>
      <w:numFmt w:val="decimal"/>
      <w:lvlText w:val="%1."/>
      <w:lvlJc w:val="left"/>
      <w:pPr>
        <w:tabs>
          <w:tab w:val="num" w:pos="1800"/>
        </w:tabs>
        <w:ind w:left="1800" w:hanging="360"/>
      </w:pPr>
      <w:rPr>
        <w:rFonts w:cs="Times New Roman" w:hint="default"/>
        <w:color w:val="0000FF"/>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1313BC"/>
    <w:multiLevelType w:val="hybridMultilevel"/>
    <w:tmpl w:val="273C73D8"/>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A1513"/>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BC276B"/>
    <w:multiLevelType w:val="hybridMultilevel"/>
    <w:tmpl w:val="292A992E"/>
    <w:lvl w:ilvl="0" w:tplc="16B2F004">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1AD771C"/>
    <w:multiLevelType w:val="hybridMultilevel"/>
    <w:tmpl w:val="66EAAD62"/>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51D88"/>
    <w:multiLevelType w:val="hybridMultilevel"/>
    <w:tmpl w:val="9B046146"/>
    <w:lvl w:ilvl="0" w:tplc="4CDC197E">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97288D"/>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7DD6733"/>
    <w:multiLevelType w:val="hybridMultilevel"/>
    <w:tmpl w:val="A3C8BEAC"/>
    <w:lvl w:ilvl="0" w:tplc="0419000F">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91637AA"/>
    <w:multiLevelType w:val="multilevel"/>
    <w:tmpl w:val="8B920330"/>
    <w:lvl w:ilvl="0">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D73218"/>
    <w:multiLevelType w:val="hybridMultilevel"/>
    <w:tmpl w:val="235CEF6A"/>
    <w:lvl w:ilvl="0" w:tplc="A9583A6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E07EBD"/>
    <w:multiLevelType w:val="hybridMultilevel"/>
    <w:tmpl w:val="F690BA16"/>
    <w:lvl w:ilvl="0" w:tplc="688C2576">
      <w:start w:val="1"/>
      <w:numFmt w:val="bullet"/>
      <w:lvlText w:val=""/>
      <w:lvlJc w:val="left"/>
      <w:pPr>
        <w:tabs>
          <w:tab w:val="num" w:pos="36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922D2F"/>
    <w:multiLevelType w:val="hybridMultilevel"/>
    <w:tmpl w:val="1458FA56"/>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C921FE"/>
    <w:multiLevelType w:val="hybridMultilevel"/>
    <w:tmpl w:val="08D6549E"/>
    <w:lvl w:ilvl="0" w:tplc="07CED558">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26">
    <w:nsid w:val="43943C28"/>
    <w:multiLevelType w:val="hybridMultilevel"/>
    <w:tmpl w:val="223A7F2E"/>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E0008"/>
    <w:multiLevelType w:val="hybridMultilevel"/>
    <w:tmpl w:val="A698C3C0"/>
    <w:lvl w:ilvl="0" w:tplc="62ACDF6E">
      <w:start w:val="1"/>
      <w:numFmt w:val="decimal"/>
      <w:lvlText w:val="%1."/>
      <w:lvlJc w:val="left"/>
      <w:pPr>
        <w:tabs>
          <w:tab w:val="num" w:pos="2367"/>
        </w:tabs>
        <w:ind w:left="2367" w:hanging="360"/>
      </w:pPr>
      <w:rPr>
        <w:rFonts w:ascii="Times New Roman" w:hAnsi="Times New Roman"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84710F5"/>
    <w:multiLevelType w:val="hybridMultilevel"/>
    <w:tmpl w:val="C1346D84"/>
    <w:lvl w:ilvl="0" w:tplc="D2D82A40">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5B204B"/>
    <w:multiLevelType w:val="hybridMultilevel"/>
    <w:tmpl w:val="15B41B22"/>
    <w:lvl w:ilvl="0" w:tplc="6BB6900A">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3A2358A"/>
    <w:multiLevelType w:val="hybridMultilevel"/>
    <w:tmpl w:val="3F3AEA26"/>
    <w:lvl w:ilvl="0" w:tplc="6492A31C">
      <w:start w:val="1"/>
      <w:numFmt w:val="decimal"/>
      <w:lvlText w:val="%1."/>
      <w:lvlJc w:val="left"/>
      <w:pPr>
        <w:ind w:left="720" w:hanging="360"/>
      </w:pPr>
      <w:rPr>
        <w:rFonts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363F2D"/>
    <w:multiLevelType w:val="hybridMultilevel"/>
    <w:tmpl w:val="7AB8447C"/>
    <w:lvl w:ilvl="0" w:tplc="B37AEA92">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ADE44D4"/>
    <w:multiLevelType w:val="multilevel"/>
    <w:tmpl w:val="DB6C68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D276EE6"/>
    <w:multiLevelType w:val="hybridMultilevel"/>
    <w:tmpl w:val="F1469A12"/>
    <w:lvl w:ilvl="0" w:tplc="286AB222">
      <w:start w:val="2"/>
      <w:numFmt w:val="decimal"/>
      <w:lvlText w:val="%1."/>
      <w:lvlJc w:val="left"/>
      <w:pPr>
        <w:tabs>
          <w:tab w:val="num" w:pos="1080"/>
        </w:tabs>
        <w:ind w:left="1080" w:hanging="360"/>
      </w:pPr>
      <w:rPr>
        <w:rFonts w:cs="Times New Roman" w:hint="default"/>
        <w:color w:val="0000FF"/>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D4B4EAD"/>
    <w:multiLevelType w:val="hybridMultilevel"/>
    <w:tmpl w:val="1D0A7B2A"/>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B258BC"/>
    <w:multiLevelType w:val="hybridMultilevel"/>
    <w:tmpl w:val="E14E2928"/>
    <w:lvl w:ilvl="0" w:tplc="39B2EE80">
      <w:numFmt w:val="bullet"/>
      <w:lvlText w:val="-"/>
      <w:lvlJc w:val="left"/>
      <w:pPr>
        <w:tabs>
          <w:tab w:val="num" w:pos="1860"/>
        </w:tabs>
        <w:ind w:left="1860" w:hanging="360"/>
      </w:pPr>
      <w:rPr>
        <w:b w:val="0"/>
        <w:color w:val="FF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06A6E14"/>
    <w:multiLevelType w:val="hybridMultilevel"/>
    <w:tmpl w:val="7FDC9A62"/>
    <w:lvl w:ilvl="0" w:tplc="04190003">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73A9593A"/>
    <w:multiLevelType w:val="hybridMultilevel"/>
    <w:tmpl w:val="6936ABEC"/>
    <w:lvl w:ilvl="0" w:tplc="8188E0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44E3043"/>
    <w:multiLevelType w:val="hybridMultilevel"/>
    <w:tmpl w:val="7588690C"/>
    <w:lvl w:ilvl="0" w:tplc="B63A655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627C2F"/>
    <w:multiLevelType w:val="hybridMultilevel"/>
    <w:tmpl w:val="BF0E1646"/>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821AB6"/>
    <w:multiLevelType w:val="hybridMultilevel"/>
    <w:tmpl w:val="9F12E41A"/>
    <w:lvl w:ilvl="0" w:tplc="774404E4">
      <w:start w:val="1"/>
      <w:numFmt w:val="bullet"/>
      <w:lvlText w:val="-"/>
      <w:lvlJc w:val="left"/>
      <w:pPr>
        <w:ind w:left="1260" w:hanging="360"/>
      </w:pPr>
      <w:rPr>
        <w:rFonts w:ascii="Times New Roman" w:hAnsi="Times New Roman" w:hint="default"/>
        <w:color w:val="0000FF"/>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9447430"/>
    <w:multiLevelType w:val="hybridMultilevel"/>
    <w:tmpl w:val="4A0E8714"/>
    <w:lvl w:ilvl="0" w:tplc="8FBC8DC6">
      <w:start w:val="1"/>
      <w:numFmt w:val="decimal"/>
      <w:lvlText w:val="%1."/>
      <w:lvlJc w:val="left"/>
      <w:pPr>
        <w:ind w:left="720" w:hanging="360"/>
      </w:pPr>
      <w:rPr>
        <w:rFonts w:ascii="Times New Roman" w:eastAsia="Times New Roman" w:hAnsi="Times New Roman"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AF0037"/>
    <w:multiLevelType w:val="hybridMultilevel"/>
    <w:tmpl w:val="ECC6E662"/>
    <w:lvl w:ilvl="0" w:tplc="027488A6">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C471FD"/>
    <w:multiLevelType w:val="hybridMultilevel"/>
    <w:tmpl w:val="AAC024A6"/>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3"/>
  </w:num>
  <w:num w:numId="4">
    <w:abstractNumId w:val="0"/>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8"/>
  </w:num>
  <w:num w:numId="8">
    <w:abstractNumId w:val="42"/>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1"/>
  </w:num>
  <w:num w:numId="13">
    <w:abstractNumId w:val="22"/>
  </w:num>
  <w:num w:numId="14">
    <w:abstractNumId w:val="4"/>
  </w:num>
  <w:num w:numId="15">
    <w:abstractNumId w:val="39"/>
  </w:num>
  <w:num w:numId="16">
    <w:abstractNumId w:val="34"/>
  </w:num>
  <w:num w:numId="17">
    <w:abstractNumId w:val="16"/>
  </w:num>
  <w:num w:numId="18">
    <w:abstractNumId w:val="30"/>
  </w:num>
  <w:num w:numId="19">
    <w:abstractNumId w:val="33"/>
  </w:num>
  <w:num w:numId="20">
    <w:abstractNumId w:val="5"/>
  </w:num>
  <w:num w:numId="21">
    <w:abstractNumId w:val="37"/>
  </w:num>
  <w:num w:numId="22">
    <w:abstractNumId w:val="11"/>
  </w:num>
  <w:num w:numId="23">
    <w:abstractNumId w:val="19"/>
  </w:num>
  <w:num w:numId="24">
    <w:abstractNumId w:val="20"/>
  </w:num>
  <w:num w:numId="25">
    <w:abstractNumId w:val="36"/>
  </w:num>
  <w:num w:numId="26">
    <w:abstractNumId w:val="10"/>
  </w:num>
  <w:num w:numId="27">
    <w:abstractNumId w:val="7"/>
  </w:num>
  <w:num w:numId="28">
    <w:abstractNumId w:val="15"/>
  </w:num>
  <w:num w:numId="29">
    <w:abstractNumId w:val="32"/>
  </w:num>
  <w:num w:numId="30">
    <w:abstractNumId w:val="25"/>
  </w:num>
  <w:num w:numId="31">
    <w:abstractNumId w:val="40"/>
  </w:num>
  <w:num w:numId="32">
    <w:abstractNumId w:val="13"/>
  </w:num>
  <w:num w:numId="33">
    <w:abstractNumId w:val="29"/>
  </w:num>
  <w:num w:numId="34">
    <w:abstractNumId w:val="28"/>
  </w:num>
  <w:num w:numId="35">
    <w:abstractNumId w:val="3"/>
  </w:num>
  <w:num w:numId="36">
    <w:abstractNumId w:val="27"/>
  </w:num>
  <w:num w:numId="37">
    <w:abstractNumId w:val="31"/>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4"/>
  </w:num>
  <w:num w:numId="41">
    <w:abstractNumId w:val="12"/>
  </w:num>
  <w:num w:numId="42">
    <w:abstractNumId w:val="26"/>
  </w:num>
  <w:num w:numId="43">
    <w:abstractNumId w:val="43"/>
  </w:num>
  <w:num w:numId="44">
    <w:abstractNumId w:va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81"/>
    <w:rsid w:val="000320D9"/>
    <w:rsid w:val="000857FD"/>
    <w:rsid w:val="000964DA"/>
    <w:rsid w:val="000A0359"/>
    <w:rsid w:val="000A4B0B"/>
    <w:rsid w:val="000D1B34"/>
    <w:rsid w:val="00134924"/>
    <w:rsid w:val="001367D0"/>
    <w:rsid w:val="001B1C42"/>
    <w:rsid w:val="001B482D"/>
    <w:rsid w:val="001D62DF"/>
    <w:rsid w:val="0020347A"/>
    <w:rsid w:val="0020373C"/>
    <w:rsid w:val="002305B1"/>
    <w:rsid w:val="00242E37"/>
    <w:rsid w:val="002768E8"/>
    <w:rsid w:val="00293811"/>
    <w:rsid w:val="002A08C0"/>
    <w:rsid w:val="002C0BD1"/>
    <w:rsid w:val="002C7352"/>
    <w:rsid w:val="002E3BF9"/>
    <w:rsid w:val="002E5270"/>
    <w:rsid w:val="002E7081"/>
    <w:rsid w:val="002F4D9B"/>
    <w:rsid w:val="00336B0C"/>
    <w:rsid w:val="003531C0"/>
    <w:rsid w:val="003726F6"/>
    <w:rsid w:val="00373452"/>
    <w:rsid w:val="0038299C"/>
    <w:rsid w:val="00387236"/>
    <w:rsid w:val="00391DBB"/>
    <w:rsid w:val="003967C6"/>
    <w:rsid w:val="003A763E"/>
    <w:rsid w:val="003B3F9E"/>
    <w:rsid w:val="003D213E"/>
    <w:rsid w:val="003D3C84"/>
    <w:rsid w:val="003E5C03"/>
    <w:rsid w:val="00434C76"/>
    <w:rsid w:val="00460BC9"/>
    <w:rsid w:val="004C6910"/>
    <w:rsid w:val="004E02B7"/>
    <w:rsid w:val="0052355D"/>
    <w:rsid w:val="00532FE1"/>
    <w:rsid w:val="00534E3A"/>
    <w:rsid w:val="005551DB"/>
    <w:rsid w:val="00556CDE"/>
    <w:rsid w:val="005609CF"/>
    <w:rsid w:val="005B2946"/>
    <w:rsid w:val="005B6EA5"/>
    <w:rsid w:val="005C0073"/>
    <w:rsid w:val="005E76D2"/>
    <w:rsid w:val="005F2727"/>
    <w:rsid w:val="00654F99"/>
    <w:rsid w:val="0065538C"/>
    <w:rsid w:val="006661A4"/>
    <w:rsid w:val="00687140"/>
    <w:rsid w:val="00697FEF"/>
    <w:rsid w:val="006D2D96"/>
    <w:rsid w:val="006F6517"/>
    <w:rsid w:val="00704C9F"/>
    <w:rsid w:val="00712690"/>
    <w:rsid w:val="007164EF"/>
    <w:rsid w:val="00726CB9"/>
    <w:rsid w:val="0075695F"/>
    <w:rsid w:val="007622E3"/>
    <w:rsid w:val="00765C89"/>
    <w:rsid w:val="007C3900"/>
    <w:rsid w:val="007F24D1"/>
    <w:rsid w:val="007F2562"/>
    <w:rsid w:val="008A53A9"/>
    <w:rsid w:val="008B5A3B"/>
    <w:rsid w:val="008D3396"/>
    <w:rsid w:val="008F30F4"/>
    <w:rsid w:val="00907068"/>
    <w:rsid w:val="00914EA0"/>
    <w:rsid w:val="00946EBB"/>
    <w:rsid w:val="009639AE"/>
    <w:rsid w:val="009A0032"/>
    <w:rsid w:val="009A47F3"/>
    <w:rsid w:val="009B289A"/>
    <w:rsid w:val="009C3D7D"/>
    <w:rsid w:val="009C413C"/>
    <w:rsid w:val="009F312F"/>
    <w:rsid w:val="00A012CA"/>
    <w:rsid w:val="00A1313F"/>
    <w:rsid w:val="00A91395"/>
    <w:rsid w:val="00A964CA"/>
    <w:rsid w:val="00AA6AF1"/>
    <w:rsid w:val="00AB39A3"/>
    <w:rsid w:val="00AB5B62"/>
    <w:rsid w:val="00B46BD9"/>
    <w:rsid w:val="00B5198E"/>
    <w:rsid w:val="00B8489F"/>
    <w:rsid w:val="00B91D03"/>
    <w:rsid w:val="00B93D64"/>
    <w:rsid w:val="00BE498A"/>
    <w:rsid w:val="00C3280F"/>
    <w:rsid w:val="00C3783D"/>
    <w:rsid w:val="00C4165E"/>
    <w:rsid w:val="00C45EED"/>
    <w:rsid w:val="00C540D6"/>
    <w:rsid w:val="00C623D5"/>
    <w:rsid w:val="00C73894"/>
    <w:rsid w:val="00C768D8"/>
    <w:rsid w:val="00C81DCC"/>
    <w:rsid w:val="00CC3F9E"/>
    <w:rsid w:val="00CD1281"/>
    <w:rsid w:val="00CE6DE9"/>
    <w:rsid w:val="00D33DF3"/>
    <w:rsid w:val="00D35213"/>
    <w:rsid w:val="00D41E1B"/>
    <w:rsid w:val="00D42596"/>
    <w:rsid w:val="00D44747"/>
    <w:rsid w:val="00D71CF3"/>
    <w:rsid w:val="00D74522"/>
    <w:rsid w:val="00DA6947"/>
    <w:rsid w:val="00DB7C79"/>
    <w:rsid w:val="00E153F4"/>
    <w:rsid w:val="00E4150D"/>
    <w:rsid w:val="00E51422"/>
    <w:rsid w:val="00E660DC"/>
    <w:rsid w:val="00E76325"/>
    <w:rsid w:val="00E8642D"/>
    <w:rsid w:val="00EA4625"/>
    <w:rsid w:val="00EA7177"/>
    <w:rsid w:val="00EA773E"/>
    <w:rsid w:val="00EB4576"/>
    <w:rsid w:val="00ED7E2D"/>
    <w:rsid w:val="00ED7F06"/>
    <w:rsid w:val="00F41E1B"/>
    <w:rsid w:val="00F83AB2"/>
    <w:rsid w:val="00F86598"/>
    <w:rsid w:val="00FA1A94"/>
    <w:rsid w:val="00FA44B0"/>
    <w:rsid w:val="00FB07E2"/>
    <w:rsid w:val="00FB4F16"/>
    <w:rsid w:val="00FB5AC7"/>
    <w:rsid w:val="00FC1F20"/>
    <w:rsid w:val="00FC3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04C9F"/>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704C9F"/>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704C9F"/>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704C9F"/>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704C9F"/>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704C9F"/>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704C9F"/>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C9F"/>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704C9F"/>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704C9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04C9F"/>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704C9F"/>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704C9F"/>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704C9F"/>
    <w:rPr>
      <w:rFonts w:ascii="Times New Roman" w:eastAsia="Times New Roman" w:hAnsi="Times New Roman" w:cs="Times New Roman"/>
      <w:i/>
      <w:sz w:val="26"/>
      <w:szCs w:val="20"/>
      <w:lang w:eastAsia="ru-RU"/>
    </w:rPr>
  </w:style>
  <w:style w:type="numbering" w:customStyle="1" w:styleId="11">
    <w:name w:val="Нет списка1"/>
    <w:next w:val="a3"/>
    <w:semiHidden/>
    <w:unhideWhenUsed/>
    <w:rsid w:val="00704C9F"/>
  </w:style>
  <w:style w:type="paragraph" w:customStyle="1" w:styleId="12">
    <w:name w:val="Знак1"/>
    <w:basedOn w:val="a0"/>
    <w:rsid w:val="00704C9F"/>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704C9F"/>
    <w:rPr>
      <w:rFonts w:cs="Times New Roman"/>
      <w:color w:val="0000FF"/>
      <w:u w:val="single"/>
    </w:rPr>
  </w:style>
  <w:style w:type="paragraph" w:customStyle="1" w:styleId="a5">
    <w:name w:val="список с точками"/>
    <w:basedOn w:val="a0"/>
    <w:rsid w:val="00704C9F"/>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704C9F"/>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704C9F"/>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rsid w:val="00704C9F"/>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rsid w:val="00704C9F"/>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704C9F"/>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704C9F"/>
    <w:rPr>
      <w:rFonts w:ascii="TimesET" w:eastAsia="Times New Roman" w:hAnsi="TimesET" w:cs="Times New Roman"/>
      <w:sz w:val="28"/>
      <w:szCs w:val="20"/>
      <w:lang w:eastAsia="ru-RU"/>
    </w:rPr>
  </w:style>
  <w:style w:type="paragraph" w:styleId="ac">
    <w:name w:val="Normal (Web)"/>
    <w:basedOn w:val="a0"/>
    <w:rsid w:val="00704C9F"/>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704C9F"/>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704C9F"/>
    <w:rPr>
      <w:rFonts w:ascii="Times New Roman" w:eastAsia="Times New Roman" w:hAnsi="Times New Roman" w:cs="Times New Roman"/>
      <w:sz w:val="28"/>
      <w:szCs w:val="24"/>
      <w:lang w:eastAsia="ru-RU"/>
    </w:rPr>
  </w:style>
  <w:style w:type="paragraph" w:customStyle="1" w:styleId="BodyText21">
    <w:name w:val="Body Text 21"/>
    <w:basedOn w:val="a0"/>
    <w:rsid w:val="00704C9F"/>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704C9F"/>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704C9F"/>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704C9F"/>
    <w:rPr>
      <w:rFonts w:ascii="Times New Roman" w:eastAsia="Times New Roman" w:hAnsi="Times New Roman" w:cs="Times New Roman"/>
      <w:sz w:val="28"/>
      <w:szCs w:val="24"/>
      <w:lang w:eastAsia="ru-RU"/>
    </w:rPr>
  </w:style>
  <w:style w:type="paragraph" w:customStyle="1" w:styleId="13">
    <w:name w:val="Абзац списка1"/>
    <w:basedOn w:val="a0"/>
    <w:rsid w:val="00704C9F"/>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704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704C9F"/>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basedOn w:val="a1"/>
    <w:link w:val="23"/>
    <w:locked/>
    <w:rsid w:val="00704C9F"/>
    <w:rPr>
      <w:rFonts w:ascii="Times New Roman" w:eastAsia="Times New Roman" w:hAnsi="Times New Roman" w:cs="Arial"/>
      <w:b/>
      <w:sz w:val="28"/>
      <w:szCs w:val="28"/>
      <w:lang w:eastAsia="ru-RU"/>
    </w:rPr>
  </w:style>
  <w:style w:type="paragraph" w:customStyle="1" w:styleId="Normal1">
    <w:name w:val="Normal1"/>
    <w:rsid w:val="00704C9F"/>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704C9F"/>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704C9F"/>
    <w:rPr>
      <w:rFonts w:ascii="Times New Roman" w:eastAsia="Times New Roman" w:hAnsi="Times New Roman" w:cs="Times New Roman"/>
      <w:sz w:val="16"/>
      <w:szCs w:val="16"/>
      <w:lang w:eastAsia="ru-RU"/>
    </w:rPr>
  </w:style>
  <w:style w:type="paragraph" w:customStyle="1" w:styleId="FR2">
    <w:name w:val="FR2"/>
    <w:rsid w:val="00704C9F"/>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basedOn w:val="a1"/>
    <w:rsid w:val="00704C9F"/>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704C9F"/>
    <w:pPr>
      <w:spacing w:after="160" w:line="240" w:lineRule="exact"/>
    </w:pPr>
    <w:rPr>
      <w:rFonts w:ascii="Verdana" w:eastAsia="Times New Roman" w:hAnsi="Verdana" w:cs="Verdana"/>
      <w:sz w:val="20"/>
      <w:szCs w:val="20"/>
      <w:lang w:val="en-US"/>
    </w:rPr>
  </w:style>
  <w:style w:type="paragraph" w:customStyle="1" w:styleId="Style5">
    <w:name w:val="Style5"/>
    <w:basedOn w:val="a0"/>
    <w:rsid w:val="00704C9F"/>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basedOn w:val="a1"/>
    <w:rsid w:val="00704C9F"/>
    <w:rPr>
      <w:rFonts w:ascii="Microsoft Sans Serif" w:hAnsi="Microsoft Sans Serif" w:cs="Microsoft Sans Serif"/>
      <w:sz w:val="22"/>
      <w:szCs w:val="22"/>
    </w:rPr>
  </w:style>
  <w:style w:type="character" w:customStyle="1" w:styleId="FontStyle53">
    <w:name w:val="Font Style53"/>
    <w:basedOn w:val="a1"/>
    <w:rsid w:val="00704C9F"/>
    <w:rPr>
      <w:rFonts w:ascii="Times New Roman" w:hAnsi="Times New Roman" w:cs="Times New Roman"/>
      <w:sz w:val="22"/>
      <w:szCs w:val="22"/>
    </w:rPr>
  </w:style>
  <w:style w:type="paragraph" w:customStyle="1" w:styleId="210">
    <w:name w:val="Маркированный список 21"/>
    <w:basedOn w:val="a0"/>
    <w:rsid w:val="00704C9F"/>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704C9F"/>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704C9F"/>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704C9F"/>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704C9F"/>
    <w:rPr>
      <w:rFonts w:ascii="Times New Roman" w:eastAsia="Times New Roman" w:hAnsi="Times New Roman" w:cs="Times New Roman"/>
      <w:sz w:val="20"/>
      <w:szCs w:val="20"/>
      <w:lang w:eastAsia="ru-RU"/>
    </w:rPr>
  </w:style>
  <w:style w:type="paragraph" w:styleId="25">
    <w:name w:val="Body Text Indent 2"/>
    <w:basedOn w:val="a0"/>
    <w:link w:val="26"/>
    <w:rsid w:val="00704C9F"/>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704C9F"/>
    <w:rPr>
      <w:rFonts w:ascii="Times New Roman" w:eastAsia="Times New Roman" w:hAnsi="Times New Roman" w:cs="Times New Roman"/>
      <w:sz w:val="28"/>
      <w:szCs w:val="24"/>
      <w:lang w:eastAsia="ru-RU"/>
    </w:rPr>
  </w:style>
  <w:style w:type="character" w:customStyle="1" w:styleId="grame">
    <w:name w:val="grame"/>
    <w:basedOn w:val="a1"/>
    <w:rsid w:val="00704C9F"/>
    <w:rPr>
      <w:rFonts w:cs="Times New Roman"/>
    </w:rPr>
  </w:style>
  <w:style w:type="character" w:customStyle="1" w:styleId="spelle">
    <w:name w:val="spelle"/>
    <w:basedOn w:val="a1"/>
    <w:rsid w:val="00704C9F"/>
    <w:rPr>
      <w:rFonts w:cs="Times New Roman"/>
    </w:rPr>
  </w:style>
  <w:style w:type="paragraph" w:styleId="af3">
    <w:name w:val="Body Text"/>
    <w:basedOn w:val="a0"/>
    <w:link w:val="af4"/>
    <w:rsid w:val="00704C9F"/>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704C9F"/>
    <w:rPr>
      <w:rFonts w:ascii="Times New Roman" w:eastAsia="Times New Roman" w:hAnsi="Times New Roman" w:cs="Times New Roman"/>
      <w:sz w:val="28"/>
      <w:szCs w:val="24"/>
      <w:lang w:eastAsia="ru-RU"/>
    </w:rPr>
  </w:style>
  <w:style w:type="paragraph" w:styleId="33">
    <w:name w:val="Body Text 3"/>
    <w:basedOn w:val="a0"/>
    <w:link w:val="34"/>
    <w:rsid w:val="00704C9F"/>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704C9F"/>
    <w:rPr>
      <w:rFonts w:ascii="Times New Roman" w:eastAsia="Times New Roman" w:hAnsi="Times New Roman" w:cs="Times New Roman"/>
      <w:sz w:val="16"/>
      <w:szCs w:val="16"/>
      <w:lang w:eastAsia="ru-RU"/>
    </w:rPr>
  </w:style>
  <w:style w:type="paragraph" w:styleId="af5">
    <w:name w:val="Title"/>
    <w:basedOn w:val="a0"/>
    <w:link w:val="af6"/>
    <w:qFormat/>
    <w:rsid w:val="00704C9F"/>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704C9F"/>
    <w:rPr>
      <w:rFonts w:ascii="Times New Roman" w:eastAsia="Times New Roman" w:hAnsi="Times New Roman" w:cs="Times New Roman"/>
      <w:sz w:val="32"/>
      <w:szCs w:val="20"/>
      <w:lang w:eastAsia="ru-RU"/>
    </w:rPr>
  </w:style>
  <w:style w:type="paragraph" w:customStyle="1" w:styleId="15">
    <w:name w:val="Обычный1"/>
    <w:rsid w:val="00704C9F"/>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704C9F"/>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704C9F"/>
    <w:rPr>
      <w:rFonts w:ascii="Courier New" w:eastAsia="Times New Roman" w:hAnsi="Courier New" w:cs="Times New Roman"/>
      <w:sz w:val="20"/>
      <w:szCs w:val="20"/>
      <w:lang w:eastAsia="ru-RU"/>
    </w:rPr>
  </w:style>
  <w:style w:type="paragraph" w:styleId="af9">
    <w:name w:val="Subtitle"/>
    <w:basedOn w:val="a0"/>
    <w:link w:val="afa"/>
    <w:qFormat/>
    <w:rsid w:val="00704C9F"/>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704C9F"/>
    <w:rPr>
      <w:rFonts w:ascii="Times New Roman" w:eastAsia="Times New Roman" w:hAnsi="Times New Roman" w:cs="Times New Roman"/>
      <w:sz w:val="28"/>
      <w:szCs w:val="20"/>
      <w:u w:val="single"/>
      <w:lang w:eastAsia="ru-RU"/>
    </w:rPr>
  </w:style>
  <w:style w:type="paragraph" w:styleId="a">
    <w:name w:val="List Number"/>
    <w:basedOn w:val="a0"/>
    <w:rsid w:val="00704C9F"/>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704C9F"/>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704C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704C9F"/>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704C9F"/>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704C9F"/>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basedOn w:val="a1"/>
    <w:rsid w:val="00704C9F"/>
    <w:rPr>
      <w:rFonts w:ascii="Times New Roman" w:hAnsi="Times New Roman" w:cs="Times New Roman"/>
      <w:sz w:val="24"/>
      <w:szCs w:val="24"/>
    </w:rPr>
  </w:style>
  <w:style w:type="character" w:customStyle="1" w:styleId="FontStyle265">
    <w:name w:val="Font Style265"/>
    <w:basedOn w:val="a1"/>
    <w:rsid w:val="00704C9F"/>
    <w:rPr>
      <w:rFonts w:ascii="Times New Roman" w:hAnsi="Times New Roman" w:cs="Times New Roman"/>
      <w:i/>
      <w:iCs/>
      <w:sz w:val="26"/>
      <w:szCs w:val="26"/>
    </w:rPr>
  </w:style>
  <w:style w:type="character" w:customStyle="1" w:styleId="HTML1">
    <w:name w:val="Цитата HTML1"/>
    <w:basedOn w:val="a1"/>
    <w:rsid w:val="00704C9F"/>
    <w:rPr>
      <w:rFonts w:cs="Times New Roman"/>
      <w:color w:val="006600"/>
    </w:rPr>
  </w:style>
  <w:style w:type="paragraph" w:customStyle="1" w:styleId="afb">
    <w:name w:val="Стиль_Рабочий"/>
    <w:basedOn w:val="a0"/>
    <w:rsid w:val="00704C9F"/>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704C9F"/>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basedOn w:val="a1"/>
    <w:rsid w:val="00704C9F"/>
    <w:rPr>
      <w:rFonts w:cs="Times New Roman"/>
      <w:color w:val="800080"/>
      <w:u w:val="single"/>
    </w:rPr>
  </w:style>
  <w:style w:type="paragraph" w:customStyle="1" w:styleId="ConsPlusNonformat">
    <w:name w:val="ConsPlusNonformat"/>
    <w:rsid w:val="00704C9F"/>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704C9F"/>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704C9F"/>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704C9F"/>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basedOn w:val="a1"/>
    <w:rsid w:val="00704C9F"/>
    <w:rPr>
      <w:rFonts w:ascii="Times New Roman" w:hAnsi="Times New Roman" w:cs="Times New Roman"/>
      <w:sz w:val="26"/>
      <w:szCs w:val="26"/>
    </w:rPr>
  </w:style>
  <w:style w:type="paragraph" w:customStyle="1" w:styleId="Style4">
    <w:name w:val="Style4"/>
    <w:basedOn w:val="a0"/>
    <w:rsid w:val="00704C9F"/>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704C9F"/>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basedOn w:val="a1"/>
    <w:qFormat/>
    <w:rsid w:val="00704C9F"/>
    <w:rPr>
      <w:rFonts w:cs="Times New Roman"/>
      <w:b/>
      <w:bCs/>
    </w:rPr>
  </w:style>
  <w:style w:type="character" w:customStyle="1" w:styleId="61">
    <w:name w:val="Знак Знак6"/>
    <w:basedOn w:val="a1"/>
    <w:locked/>
    <w:rsid w:val="00704C9F"/>
    <w:rPr>
      <w:rFonts w:cs="Times New Roman"/>
      <w:sz w:val="24"/>
      <w:szCs w:val="24"/>
      <w:lang w:val="ru-RU" w:eastAsia="ru-RU" w:bidi="ar-SA"/>
    </w:rPr>
  </w:style>
  <w:style w:type="paragraph" w:customStyle="1" w:styleId="19">
    <w:name w:val="заголовок 1"/>
    <w:basedOn w:val="a0"/>
    <w:next w:val="a0"/>
    <w:rsid w:val="00704C9F"/>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704C9F"/>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704C9F"/>
    <w:rPr>
      <w:rFonts w:ascii="Symbol" w:hAnsi="Symbol"/>
    </w:rPr>
  </w:style>
  <w:style w:type="character" w:customStyle="1" w:styleId="WW8Num1z1">
    <w:name w:val="WW8Num1z1"/>
    <w:rsid w:val="00704C9F"/>
    <w:rPr>
      <w:rFonts w:ascii="Courier New" w:hAnsi="Courier New"/>
    </w:rPr>
  </w:style>
  <w:style w:type="character" w:customStyle="1" w:styleId="WW8Num1z2">
    <w:name w:val="WW8Num1z2"/>
    <w:rsid w:val="00704C9F"/>
    <w:rPr>
      <w:rFonts w:ascii="Wingdings" w:hAnsi="Wingdings"/>
    </w:rPr>
  </w:style>
  <w:style w:type="character" w:customStyle="1" w:styleId="WW8Num2z0">
    <w:name w:val="WW8Num2z0"/>
    <w:rsid w:val="00704C9F"/>
    <w:rPr>
      <w:rFonts w:ascii="Symbol" w:hAnsi="Symbol"/>
    </w:rPr>
  </w:style>
  <w:style w:type="character" w:customStyle="1" w:styleId="WW8Num3z0">
    <w:name w:val="WW8Num3z0"/>
    <w:rsid w:val="00704C9F"/>
    <w:rPr>
      <w:rFonts w:ascii="Symbol" w:hAnsi="Symbol"/>
    </w:rPr>
  </w:style>
  <w:style w:type="character" w:customStyle="1" w:styleId="WW8Num3z1">
    <w:name w:val="WW8Num3z1"/>
    <w:rsid w:val="00704C9F"/>
    <w:rPr>
      <w:rFonts w:ascii="Courier New" w:hAnsi="Courier New"/>
    </w:rPr>
  </w:style>
  <w:style w:type="character" w:customStyle="1" w:styleId="WW8Num3z2">
    <w:name w:val="WW8Num3z2"/>
    <w:rsid w:val="00704C9F"/>
    <w:rPr>
      <w:rFonts w:ascii="Wingdings" w:hAnsi="Wingdings"/>
    </w:rPr>
  </w:style>
  <w:style w:type="character" w:customStyle="1" w:styleId="WW8Num4z0">
    <w:name w:val="WW8Num4z0"/>
    <w:rsid w:val="00704C9F"/>
    <w:rPr>
      <w:rFonts w:ascii="Symbol" w:hAnsi="Symbol"/>
    </w:rPr>
  </w:style>
  <w:style w:type="character" w:customStyle="1" w:styleId="WW8Num5z0">
    <w:name w:val="WW8Num5z0"/>
    <w:rsid w:val="00704C9F"/>
    <w:rPr>
      <w:rFonts w:ascii="Symbol" w:hAnsi="Symbol"/>
      <w:sz w:val="22"/>
    </w:rPr>
  </w:style>
  <w:style w:type="character" w:customStyle="1" w:styleId="WW8Num3z3">
    <w:name w:val="WW8Num3z3"/>
    <w:rsid w:val="00704C9F"/>
    <w:rPr>
      <w:rFonts w:ascii="Symbol" w:hAnsi="Symbol"/>
    </w:rPr>
  </w:style>
  <w:style w:type="character" w:customStyle="1" w:styleId="27">
    <w:name w:val="Основной шрифт абзаца2"/>
    <w:rsid w:val="00704C9F"/>
  </w:style>
  <w:style w:type="character" w:customStyle="1" w:styleId="WW8Num2z1">
    <w:name w:val="WW8Num2z1"/>
    <w:rsid w:val="00704C9F"/>
    <w:rPr>
      <w:rFonts w:ascii="Courier New" w:hAnsi="Courier New"/>
    </w:rPr>
  </w:style>
  <w:style w:type="character" w:customStyle="1" w:styleId="WW8Num2z2">
    <w:name w:val="WW8Num2z2"/>
    <w:rsid w:val="00704C9F"/>
    <w:rPr>
      <w:rFonts w:ascii="Wingdings" w:hAnsi="Wingdings"/>
    </w:rPr>
  </w:style>
  <w:style w:type="character" w:customStyle="1" w:styleId="WW8Num6z0">
    <w:name w:val="WW8Num6z0"/>
    <w:rsid w:val="00704C9F"/>
    <w:rPr>
      <w:rFonts w:ascii="Symbol" w:hAnsi="Symbol"/>
      <w:color w:val="auto"/>
    </w:rPr>
  </w:style>
  <w:style w:type="character" w:customStyle="1" w:styleId="WW8Num6z1">
    <w:name w:val="WW8Num6z1"/>
    <w:rsid w:val="00704C9F"/>
    <w:rPr>
      <w:rFonts w:ascii="Courier New" w:hAnsi="Courier New"/>
    </w:rPr>
  </w:style>
  <w:style w:type="character" w:customStyle="1" w:styleId="WW8Num6z2">
    <w:name w:val="WW8Num6z2"/>
    <w:rsid w:val="00704C9F"/>
    <w:rPr>
      <w:rFonts w:ascii="Wingdings" w:hAnsi="Wingdings"/>
    </w:rPr>
  </w:style>
  <w:style w:type="character" w:customStyle="1" w:styleId="WW8Num6z3">
    <w:name w:val="WW8Num6z3"/>
    <w:rsid w:val="00704C9F"/>
    <w:rPr>
      <w:rFonts w:ascii="Symbol" w:hAnsi="Symbol"/>
    </w:rPr>
  </w:style>
  <w:style w:type="character" w:customStyle="1" w:styleId="WW8Num7z0">
    <w:name w:val="WW8Num7z0"/>
    <w:rsid w:val="00704C9F"/>
    <w:rPr>
      <w:rFonts w:ascii="Symbol" w:hAnsi="Symbol"/>
    </w:rPr>
  </w:style>
  <w:style w:type="character" w:customStyle="1" w:styleId="WW8Num7z1">
    <w:name w:val="WW8Num7z1"/>
    <w:rsid w:val="00704C9F"/>
    <w:rPr>
      <w:rFonts w:ascii="Courier New" w:hAnsi="Courier New"/>
    </w:rPr>
  </w:style>
  <w:style w:type="character" w:customStyle="1" w:styleId="WW8Num7z2">
    <w:name w:val="WW8Num7z2"/>
    <w:rsid w:val="00704C9F"/>
    <w:rPr>
      <w:rFonts w:ascii="Wingdings" w:hAnsi="Wingdings"/>
    </w:rPr>
  </w:style>
  <w:style w:type="character" w:customStyle="1" w:styleId="WW8Num8z0">
    <w:name w:val="WW8Num8z0"/>
    <w:rsid w:val="00704C9F"/>
    <w:rPr>
      <w:rFonts w:ascii="Symbol" w:hAnsi="Symbol"/>
      <w:sz w:val="22"/>
    </w:rPr>
  </w:style>
  <w:style w:type="character" w:customStyle="1" w:styleId="WW8Num8z1">
    <w:name w:val="WW8Num8z1"/>
    <w:rsid w:val="00704C9F"/>
    <w:rPr>
      <w:rFonts w:ascii="Courier New" w:hAnsi="Courier New"/>
    </w:rPr>
  </w:style>
  <w:style w:type="character" w:customStyle="1" w:styleId="WW8Num8z2">
    <w:name w:val="WW8Num8z2"/>
    <w:rsid w:val="00704C9F"/>
    <w:rPr>
      <w:rFonts w:ascii="Wingdings" w:hAnsi="Wingdings"/>
    </w:rPr>
  </w:style>
  <w:style w:type="character" w:customStyle="1" w:styleId="WW8Num8z3">
    <w:name w:val="WW8Num8z3"/>
    <w:rsid w:val="00704C9F"/>
    <w:rPr>
      <w:rFonts w:ascii="Symbol" w:hAnsi="Symbol"/>
    </w:rPr>
  </w:style>
  <w:style w:type="character" w:customStyle="1" w:styleId="WW8Num9z0">
    <w:name w:val="WW8Num9z0"/>
    <w:rsid w:val="00704C9F"/>
    <w:rPr>
      <w:rFonts w:ascii="Symbol" w:hAnsi="Symbol"/>
    </w:rPr>
  </w:style>
  <w:style w:type="character" w:customStyle="1" w:styleId="WW8Num9z1">
    <w:name w:val="WW8Num9z1"/>
    <w:rsid w:val="00704C9F"/>
    <w:rPr>
      <w:rFonts w:ascii="Courier New" w:hAnsi="Courier New"/>
    </w:rPr>
  </w:style>
  <w:style w:type="character" w:customStyle="1" w:styleId="WW8Num9z2">
    <w:name w:val="WW8Num9z2"/>
    <w:rsid w:val="00704C9F"/>
    <w:rPr>
      <w:rFonts w:ascii="Wingdings" w:hAnsi="Wingdings"/>
    </w:rPr>
  </w:style>
  <w:style w:type="character" w:customStyle="1" w:styleId="WW8Num10z0">
    <w:name w:val="WW8Num10z0"/>
    <w:rsid w:val="00704C9F"/>
    <w:rPr>
      <w:rFonts w:ascii="Symbol" w:hAnsi="Symbol"/>
      <w:color w:val="auto"/>
      <w:sz w:val="22"/>
    </w:rPr>
  </w:style>
  <w:style w:type="character" w:customStyle="1" w:styleId="WW8Num10z1">
    <w:name w:val="WW8Num10z1"/>
    <w:rsid w:val="00704C9F"/>
    <w:rPr>
      <w:rFonts w:ascii="Courier New" w:hAnsi="Courier New"/>
    </w:rPr>
  </w:style>
  <w:style w:type="character" w:customStyle="1" w:styleId="WW8Num10z2">
    <w:name w:val="WW8Num10z2"/>
    <w:rsid w:val="00704C9F"/>
    <w:rPr>
      <w:rFonts w:ascii="Wingdings" w:hAnsi="Wingdings"/>
    </w:rPr>
  </w:style>
  <w:style w:type="character" w:customStyle="1" w:styleId="WW8Num10z3">
    <w:name w:val="WW8Num10z3"/>
    <w:rsid w:val="00704C9F"/>
    <w:rPr>
      <w:rFonts w:ascii="Symbol" w:hAnsi="Symbol"/>
    </w:rPr>
  </w:style>
  <w:style w:type="character" w:customStyle="1" w:styleId="WW8Num11z0">
    <w:name w:val="WW8Num11z0"/>
    <w:rsid w:val="00704C9F"/>
    <w:rPr>
      <w:rFonts w:ascii="Symbol" w:hAnsi="Symbol"/>
    </w:rPr>
  </w:style>
  <w:style w:type="character" w:customStyle="1" w:styleId="WW8Num11z1">
    <w:name w:val="WW8Num11z1"/>
    <w:rsid w:val="00704C9F"/>
    <w:rPr>
      <w:rFonts w:ascii="Courier New" w:hAnsi="Courier New"/>
    </w:rPr>
  </w:style>
  <w:style w:type="character" w:customStyle="1" w:styleId="WW8Num11z2">
    <w:name w:val="WW8Num11z2"/>
    <w:rsid w:val="00704C9F"/>
    <w:rPr>
      <w:rFonts w:ascii="Wingdings" w:hAnsi="Wingdings"/>
    </w:rPr>
  </w:style>
  <w:style w:type="character" w:customStyle="1" w:styleId="WW8Num12z0">
    <w:name w:val="WW8Num12z0"/>
    <w:rsid w:val="00704C9F"/>
    <w:rPr>
      <w:rFonts w:ascii="Symbol" w:hAnsi="Symbol"/>
    </w:rPr>
  </w:style>
  <w:style w:type="character" w:customStyle="1" w:styleId="WW8Num12z1">
    <w:name w:val="WW8Num12z1"/>
    <w:rsid w:val="00704C9F"/>
    <w:rPr>
      <w:rFonts w:ascii="Courier New" w:hAnsi="Courier New"/>
    </w:rPr>
  </w:style>
  <w:style w:type="character" w:customStyle="1" w:styleId="WW8Num12z2">
    <w:name w:val="WW8Num12z2"/>
    <w:rsid w:val="00704C9F"/>
    <w:rPr>
      <w:rFonts w:ascii="Wingdings" w:hAnsi="Wingdings"/>
    </w:rPr>
  </w:style>
  <w:style w:type="character" w:customStyle="1" w:styleId="WW8Num13z0">
    <w:name w:val="WW8Num13z0"/>
    <w:rsid w:val="00704C9F"/>
    <w:rPr>
      <w:rFonts w:ascii="Symbol" w:hAnsi="Symbol"/>
    </w:rPr>
  </w:style>
  <w:style w:type="character" w:customStyle="1" w:styleId="WW8Num13z1">
    <w:name w:val="WW8Num13z1"/>
    <w:rsid w:val="00704C9F"/>
    <w:rPr>
      <w:rFonts w:ascii="Courier New" w:hAnsi="Courier New"/>
    </w:rPr>
  </w:style>
  <w:style w:type="character" w:customStyle="1" w:styleId="WW8Num13z2">
    <w:name w:val="WW8Num13z2"/>
    <w:rsid w:val="00704C9F"/>
    <w:rPr>
      <w:rFonts w:ascii="Wingdings" w:hAnsi="Wingdings"/>
    </w:rPr>
  </w:style>
  <w:style w:type="character" w:customStyle="1" w:styleId="WW8Num14z0">
    <w:name w:val="WW8Num14z0"/>
    <w:rsid w:val="00704C9F"/>
    <w:rPr>
      <w:rFonts w:ascii="Symbol" w:hAnsi="Symbol"/>
    </w:rPr>
  </w:style>
  <w:style w:type="character" w:customStyle="1" w:styleId="WW8Num14z1">
    <w:name w:val="WW8Num14z1"/>
    <w:rsid w:val="00704C9F"/>
    <w:rPr>
      <w:rFonts w:ascii="Courier New" w:hAnsi="Courier New"/>
    </w:rPr>
  </w:style>
  <w:style w:type="character" w:customStyle="1" w:styleId="WW8Num14z2">
    <w:name w:val="WW8Num14z2"/>
    <w:rsid w:val="00704C9F"/>
    <w:rPr>
      <w:rFonts w:ascii="Wingdings" w:hAnsi="Wingdings"/>
    </w:rPr>
  </w:style>
  <w:style w:type="character" w:customStyle="1" w:styleId="WW8Num15z0">
    <w:name w:val="WW8Num15z0"/>
    <w:rsid w:val="00704C9F"/>
    <w:rPr>
      <w:rFonts w:ascii="Symbol" w:hAnsi="Symbol"/>
    </w:rPr>
  </w:style>
  <w:style w:type="character" w:customStyle="1" w:styleId="WW8NumSt2z0">
    <w:name w:val="WW8NumSt2z0"/>
    <w:rsid w:val="00704C9F"/>
    <w:rPr>
      <w:rFonts w:ascii="Symbol" w:hAnsi="Symbol"/>
      <w:sz w:val="22"/>
    </w:rPr>
  </w:style>
  <w:style w:type="character" w:customStyle="1" w:styleId="WW8NumSt2z1">
    <w:name w:val="WW8NumSt2z1"/>
    <w:rsid w:val="00704C9F"/>
    <w:rPr>
      <w:rFonts w:ascii="Courier New" w:hAnsi="Courier New"/>
    </w:rPr>
  </w:style>
  <w:style w:type="character" w:customStyle="1" w:styleId="WW8NumSt2z2">
    <w:name w:val="WW8NumSt2z2"/>
    <w:rsid w:val="00704C9F"/>
    <w:rPr>
      <w:rFonts w:ascii="Wingdings" w:hAnsi="Wingdings"/>
    </w:rPr>
  </w:style>
  <w:style w:type="character" w:customStyle="1" w:styleId="WW8NumSt2z3">
    <w:name w:val="WW8NumSt2z3"/>
    <w:rsid w:val="00704C9F"/>
    <w:rPr>
      <w:rFonts w:ascii="Symbol" w:hAnsi="Symbol"/>
    </w:rPr>
  </w:style>
  <w:style w:type="character" w:customStyle="1" w:styleId="1a">
    <w:name w:val="Основной шрифт абзаца1"/>
    <w:rsid w:val="00704C9F"/>
  </w:style>
  <w:style w:type="character" w:customStyle="1" w:styleId="afe">
    <w:name w:val="Символ сноски"/>
    <w:basedOn w:val="a1"/>
    <w:rsid w:val="00704C9F"/>
    <w:rPr>
      <w:rFonts w:cs="Times New Roman"/>
      <w:vertAlign w:val="superscript"/>
    </w:rPr>
  </w:style>
  <w:style w:type="character" w:customStyle="1" w:styleId="aff">
    <w:name w:val="Символы концевой сноски"/>
    <w:rsid w:val="00704C9F"/>
  </w:style>
  <w:style w:type="paragraph" w:customStyle="1" w:styleId="aff0">
    <w:name w:val="Заголовок"/>
    <w:basedOn w:val="a0"/>
    <w:next w:val="af3"/>
    <w:rsid w:val="00704C9F"/>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704C9F"/>
    <w:rPr>
      <w:rFonts w:cs="àìè â 2006 ãîäó ïðîãðàììû ïî ôè"/>
    </w:rPr>
  </w:style>
  <w:style w:type="paragraph" w:styleId="1b">
    <w:name w:val="index 1"/>
    <w:basedOn w:val="a0"/>
    <w:next w:val="a0"/>
    <w:autoRedefine/>
    <w:semiHidden/>
    <w:rsid w:val="00704C9F"/>
    <w:pPr>
      <w:widowControl w:val="0"/>
      <w:spacing w:after="0" w:line="360" w:lineRule="auto"/>
      <w:ind w:left="280" w:hanging="280"/>
      <w:jc w:val="both"/>
    </w:pPr>
    <w:rPr>
      <w:rFonts w:ascii="Times New Roman" w:eastAsia="Times New Roman" w:hAnsi="Times New Roman" w:cs="Times New Roman"/>
      <w:sz w:val="28"/>
      <w:szCs w:val="24"/>
      <w:lang w:eastAsia="ru-RU"/>
    </w:rPr>
  </w:style>
  <w:style w:type="paragraph" w:styleId="aff2">
    <w:name w:val="index heading"/>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704C9F"/>
    <w:pPr>
      <w:spacing w:after="0" w:line="360" w:lineRule="auto"/>
    </w:pPr>
    <w:rPr>
      <w:rFonts w:ascii="Courier New" w:eastAsia="Times New Roman" w:hAnsi="Courier New" w:cs="Times New Roman"/>
      <w:sz w:val="20"/>
      <w:szCs w:val="20"/>
      <w:lang w:eastAsia="ru-RU"/>
    </w:rPr>
  </w:style>
  <w:style w:type="paragraph" w:customStyle="1" w:styleId="FR3">
    <w:name w:val="FR3"/>
    <w:rsid w:val="00704C9F"/>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704C9F"/>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704C9F"/>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704C9F"/>
    <w:pPr>
      <w:jc w:val="center"/>
    </w:pPr>
    <w:rPr>
      <w:b/>
      <w:bCs/>
    </w:rPr>
  </w:style>
  <w:style w:type="paragraph" w:customStyle="1" w:styleId="aff5">
    <w:name w:val="Содержимое врезки"/>
    <w:basedOn w:val="af3"/>
    <w:rsid w:val="00704C9F"/>
  </w:style>
  <w:style w:type="paragraph" w:customStyle="1" w:styleId="aff6">
    <w:name w:val="параграф"/>
    <w:basedOn w:val="a0"/>
    <w:rsid w:val="00704C9F"/>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704C9F"/>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704C9F"/>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704C9F"/>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704C9F"/>
    <w:pPr>
      <w:spacing w:after="0" w:line="360" w:lineRule="auto"/>
      <w:ind w:firstLine="709"/>
      <w:jc w:val="both"/>
    </w:pPr>
    <w:rPr>
      <w:rFonts w:ascii="Arial" w:eastAsia="Times New Roman" w:hAnsi="Arial" w:cs="Times New Roman"/>
      <w:sz w:val="28"/>
      <w:szCs w:val="20"/>
      <w:lang w:eastAsia="ru-RU"/>
    </w:rPr>
  </w:style>
  <w:style w:type="character" w:styleId="aff7">
    <w:name w:val="Emphasis"/>
    <w:basedOn w:val="a1"/>
    <w:qFormat/>
    <w:rsid w:val="00704C9F"/>
    <w:rPr>
      <w:rFonts w:cs="Times New Roman"/>
      <w:i/>
      <w:iCs/>
    </w:rPr>
  </w:style>
  <w:style w:type="paragraph" w:customStyle="1" w:styleId="2a">
    <w:name w:val="Стиль Заголовок 2 + не курсив"/>
    <w:basedOn w:val="2"/>
    <w:link w:val="2b"/>
    <w:rsid w:val="00704C9F"/>
    <w:pPr>
      <w:ind w:firstLine="709"/>
    </w:pPr>
    <w:rPr>
      <w:i/>
    </w:rPr>
  </w:style>
  <w:style w:type="character" w:customStyle="1" w:styleId="2b">
    <w:name w:val="Стиль Заголовок 2 + не курсив Знак"/>
    <w:basedOn w:val="a1"/>
    <w:link w:val="2a"/>
    <w:locked/>
    <w:rsid w:val="00704C9F"/>
    <w:rPr>
      <w:rFonts w:ascii="Times New Roman" w:eastAsia="Times New Roman" w:hAnsi="Times New Roman" w:cs="Times New Roman"/>
      <w:b/>
      <w:bCs/>
      <w:i/>
      <w:sz w:val="28"/>
      <w:szCs w:val="20"/>
      <w:lang w:eastAsia="ru-RU"/>
    </w:rPr>
  </w:style>
  <w:style w:type="paragraph" w:styleId="2c">
    <w:name w:val="toc 2"/>
    <w:basedOn w:val="a0"/>
    <w:next w:val="a0"/>
    <w:autoRedefine/>
    <w:rsid w:val="00704C9F"/>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70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04C9F"/>
    <w:rPr>
      <w:rFonts w:ascii="Courier New" w:eastAsia="Times New Roman" w:hAnsi="Courier New" w:cs="Courier New"/>
      <w:sz w:val="20"/>
      <w:szCs w:val="20"/>
      <w:lang w:eastAsia="ru-RU"/>
    </w:rPr>
  </w:style>
  <w:style w:type="paragraph" w:customStyle="1" w:styleId="222">
    <w:name w:val="Список 22"/>
    <w:basedOn w:val="a0"/>
    <w:rsid w:val="00704C9F"/>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11">
    <w:name w:val="Абзац списка11"/>
    <w:basedOn w:val="a0"/>
    <w:rsid w:val="00704C9F"/>
    <w:pPr>
      <w:ind w:left="720"/>
      <w:contextualSpacing/>
    </w:pPr>
    <w:rPr>
      <w:rFonts w:ascii="Calibri" w:eastAsia="Times New Roman" w:hAnsi="Calibri" w:cs="Times New Roman"/>
    </w:rPr>
  </w:style>
  <w:style w:type="paragraph" w:customStyle="1" w:styleId="1f0">
    <w:name w:val="Без интервала1"/>
    <w:rsid w:val="00704C9F"/>
    <w:pPr>
      <w:spacing w:after="0" w:line="240" w:lineRule="auto"/>
    </w:pPr>
    <w:rPr>
      <w:rFonts w:ascii="Calibri" w:eastAsia="Times New Roman" w:hAnsi="Calibri" w:cs="Times New Roman"/>
      <w:lang w:eastAsia="ru-RU"/>
    </w:rPr>
  </w:style>
  <w:style w:type="character" w:styleId="aff8">
    <w:name w:val="annotation reference"/>
    <w:basedOn w:val="a1"/>
    <w:rsid w:val="00704C9F"/>
    <w:rPr>
      <w:rFonts w:cs="Times New Roman"/>
      <w:sz w:val="16"/>
      <w:szCs w:val="16"/>
    </w:rPr>
  </w:style>
  <w:style w:type="paragraph" w:styleId="aff9">
    <w:name w:val="annotation text"/>
    <w:basedOn w:val="a0"/>
    <w:link w:val="affa"/>
    <w:rsid w:val="00704C9F"/>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704C9F"/>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704C9F"/>
    <w:rPr>
      <w:b/>
      <w:bCs/>
    </w:rPr>
  </w:style>
  <w:style w:type="character" w:customStyle="1" w:styleId="affc">
    <w:name w:val="Тема примечания Знак"/>
    <w:basedOn w:val="affa"/>
    <w:link w:val="affb"/>
    <w:rsid w:val="00704C9F"/>
    <w:rPr>
      <w:rFonts w:ascii="Times New Roman" w:eastAsia="Times New Roman" w:hAnsi="Times New Roman" w:cs="Times New Roman"/>
      <w:b/>
      <w:bCs/>
      <w:sz w:val="20"/>
      <w:szCs w:val="20"/>
      <w:lang w:eastAsia="ru-RU"/>
    </w:rPr>
  </w:style>
  <w:style w:type="paragraph" w:styleId="affd">
    <w:name w:val="Balloon Text"/>
    <w:basedOn w:val="a0"/>
    <w:link w:val="affe"/>
    <w:rsid w:val="00704C9F"/>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704C9F"/>
    <w:rPr>
      <w:rFonts w:ascii="Tahoma" w:eastAsia="Times New Roman" w:hAnsi="Tahoma" w:cs="Tahoma"/>
      <w:sz w:val="16"/>
      <w:szCs w:val="16"/>
      <w:lang w:eastAsia="ru-RU"/>
    </w:rPr>
  </w:style>
  <w:style w:type="paragraph" w:styleId="35">
    <w:name w:val="toc 3"/>
    <w:basedOn w:val="a0"/>
    <w:next w:val="a0"/>
    <w:autoRedefine/>
    <w:rsid w:val="00704C9F"/>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text1">
    <w:name w:val="text1"/>
    <w:basedOn w:val="a1"/>
    <w:rsid w:val="00704C9F"/>
    <w:rPr>
      <w:rFonts w:ascii="Arial" w:hAnsi="Arial" w:cs="Arial" w:hint="default"/>
      <w:b w:val="0"/>
      <w:bCs w:val="0"/>
      <w:sz w:val="20"/>
      <w:szCs w:val="20"/>
    </w:rPr>
  </w:style>
  <w:style w:type="paragraph" w:customStyle="1" w:styleId="2d">
    <w:name w:val="Обычный2"/>
    <w:rsid w:val="00704C9F"/>
    <w:pPr>
      <w:spacing w:after="0" w:line="240" w:lineRule="auto"/>
    </w:pPr>
    <w:rPr>
      <w:rFonts w:ascii="Times New Roman" w:eastAsia="Times New Roman" w:hAnsi="Times New Roman" w:cs="Times New Roman"/>
      <w:snapToGrid w:val="0"/>
      <w:sz w:val="20"/>
      <w:szCs w:val="20"/>
      <w:lang w:eastAsia="ru-RU"/>
    </w:rPr>
  </w:style>
  <w:style w:type="paragraph" w:customStyle="1" w:styleId="afff">
    <w:name w:val="Перечисление для таблиц"/>
    <w:basedOn w:val="a0"/>
    <w:rsid w:val="00704C9F"/>
    <w:pPr>
      <w:tabs>
        <w:tab w:val="left" w:pos="227"/>
        <w:tab w:val="num" w:pos="720"/>
      </w:tabs>
      <w:spacing w:after="0" w:line="240" w:lineRule="auto"/>
      <w:ind w:left="227" w:hanging="227"/>
      <w:jc w:val="both"/>
    </w:pPr>
    <w:rPr>
      <w:rFonts w:ascii="Times New Roman" w:eastAsia="Times New Roman" w:hAnsi="Times New Roman" w:cs="Times New Roman"/>
      <w:lang w:eastAsia="ru-RU"/>
    </w:rPr>
  </w:style>
  <w:style w:type="character" w:customStyle="1" w:styleId="FontStyle13">
    <w:name w:val="Font Style13"/>
    <w:rsid w:val="00704C9F"/>
    <w:rPr>
      <w:rFonts w:ascii="Times New Roman" w:hAnsi="Times New Roman" w:cs="Times New Roman"/>
      <w:sz w:val="22"/>
      <w:szCs w:val="22"/>
    </w:rPr>
  </w:style>
  <w:style w:type="table" w:styleId="afff0">
    <w:name w:val="Table Grid"/>
    <w:basedOn w:val="a2"/>
    <w:rsid w:val="00704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Paragraph"/>
    <w:basedOn w:val="a0"/>
    <w:uiPriority w:val="34"/>
    <w:qFormat/>
    <w:rsid w:val="00BE498A"/>
    <w:pPr>
      <w:ind w:left="720"/>
      <w:contextualSpacing/>
    </w:pPr>
  </w:style>
  <w:style w:type="table" w:customStyle="1" w:styleId="1f1">
    <w:name w:val="Сетка таблицы1"/>
    <w:basedOn w:val="a2"/>
    <w:next w:val="afff0"/>
    <w:uiPriority w:val="59"/>
    <w:rsid w:val="00765C89"/>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04C9F"/>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704C9F"/>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704C9F"/>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704C9F"/>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704C9F"/>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704C9F"/>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704C9F"/>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C9F"/>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704C9F"/>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704C9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04C9F"/>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704C9F"/>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704C9F"/>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704C9F"/>
    <w:rPr>
      <w:rFonts w:ascii="Times New Roman" w:eastAsia="Times New Roman" w:hAnsi="Times New Roman" w:cs="Times New Roman"/>
      <w:i/>
      <w:sz w:val="26"/>
      <w:szCs w:val="20"/>
      <w:lang w:eastAsia="ru-RU"/>
    </w:rPr>
  </w:style>
  <w:style w:type="numbering" w:customStyle="1" w:styleId="11">
    <w:name w:val="Нет списка1"/>
    <w:next w:val="a3"/>
    <w:semiHidden/>
    <w:unhideWhenUsed/>
    <w:rsid w:val="00704C9F"/>
  </w:style>
  <w:style w:type="paragraph" w:customStyle="1" w:styleId="12">
    <w:name w:val="Знак1"/>
    <w:basedOn w:val="a0"/>
    <w:rsid w:val="00704C9F"/>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704C9F"/>
    <w:rPr>
      <w:rFonts w:cs="Times New Roman"/>
      <w:color w:val="0000FF"/>
      <w:u w:val="single"/>
    </w:rPr>
  </w:style>
  <w:style w:type="paragraph" w:customStyle="1" w:styleId="a5">
    <w:name w:val="список с точками"/>
    <w:basedOn w:val="a0"/>
    <w:rsid w:val="00704C9F"/>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704C9F"/>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704C9F"/>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rsid w:val="00704C9F"/>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rsid w:val="00704C9F"/>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704C9F"/>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704C9F"/>
    <w:rPr>
      <w:rFonts w:ascii="TimesET" w:eastAsia="Times New Roman" w:hAnsi="TimesET" w:cs="Times New Roman"/>
      <w:sz w:val="28"/>
      <w:szCs w:val="20"/>
      <w:lang w:eastAsia="ru-RU"/>
    </w:rPr>
  </w:style>
  <w:style w:type="paragraph" w:styleId="ac">
    <w:name w:val="Normal (Web)"/>
    <w:basedOn w:val="a0"/>
    <w:rsid w:val="00704C9F"/>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704C9F"/>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704C9F"/>
    <w:rPr>
      <w:rFonts w:ascii="Times New Roman" w:eastAsia="Times New Roman" w:hAnsi="Times New Roman" w:cs="Times New Roman"/>
      <w:sz w:val="28"/>
      <w:szCs w:val="24"/>
      <w:lang w:eastAsia="ru-RU"/>
    </w:rPr>
  </w:style>
  <w:style w:type="paragraph" w:customStyle="1" w:styleId="BodyText21">
    <w:name w:val="Body Text 21"/>
    <w:basedOn w:val="a0"/>
    <w:rsid w:val="00704C9F"/>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704C9F"/>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704C9F"/>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704C9F"/>
    <w:rPr>
      <w:rFonts w:ascii="Times New Roman" w:eastAsia="Times New Roman" w:hAnsi="Times New Roman" w:cs="Times New Roman"/>
      <w:sz w:val="28"/>
      <w:szCs w:val="24"/>
      <w:lang w:eastAsia="ru-RU"/>
    </w:rPr>
  </w:style>
  <w:style w:type="paragraph" w:customStyle="1" w:styleId="13">
    <w:name w:val="Абзац списка1"/>
    <w:basedOn w:val="a0"/>
    <w:rsid w:val="00704C9F"/>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704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704C9F"/>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basedOn w:val="a1"/>
    <w:link w:val="23"/>
    <w:locked/>
    <w:rsid w:val="00704C9F"/>
    <w:rPr>
      <w:rFonts w:ascii="Times New Roman" w:eastAsia="Times New Roman" w:hAnsi="Times New Roman" w:cs="Arial"/>
      <w:b/>
      <w:sz w:val="28"/>
      <w:szCs w:val="28"/>
      <w:lang w:eastAsia="ru-RU"/>
    </w:rPr>
  </w:style>
  <w:style w:type="paragraph" w:customStyle="1" w:styleId="Normal1">
    <w:name w:val="Normal1"/>
    <w:rsid w:val="00704C9F"/>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704C9F"/>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704C9F"/>
    <w:rPr>
      <w:rFonts w:ascii="Times New Roman" w:eastAsia="Times New Roman" w:hAnsi="Times New Roman" w:cs="Times New Roman"/>
      <w:sz w:val="16"/>
      <w:szCs w:val="16"/>
      <w:lang w:eastAsia="ru-RU"/>
    </w:rPr>
  </w:style>
  <w:style w:type="paragraph" w:customStyle="1" w:styleId="FR2">
    <w:name w:val="FR2"/>
    <w:rsid w:val="00704C9F"/>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basedOn w:val="a1"/>
    <w:rsid w:val="00704C9F"/>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704C9F"/>
    <w:pPr>
      <w:spacing w:after="160" w:line="240" w:lineRule="exact"/>
    </w:pPr>
    <w:rPr>
      <w:rFonts w:ascii="Verdana" w:eastAsia="Times New Roman" w:hAnsi="Verdana" w:cs="Verdana"/>
      <w:sz w:val="20"/>
      <w:szCs w:val="20"/>
      <w:lang w:val="en-US"/>
    </w:rPr>
  </w:style>
  <w:style w:type="paragraph" w:customStyle="1" w:styleId="Style5">
    <w:name w:val="Style5"/>
    <w:basedOn w:val="a0"/>
    <w:rsid w:val="00704C9F"/>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basedOn w:val="a1"/>
    <w:rsid w:val="00704C9F"/>
    <w:rPr>
      <w:rFonts w:ascii="Microsoft Sans Serif" w:hAnsi="Microsoft Sans Serif" w:cs="Microsoft Sans Serif"/>
      <w:sz w:val="22"/>
      <w:szCs w:val="22"/>
    </w:rPr>
  </w:style>
  <w:style w:type="character" w:customStyle="1" w:styleId="FontStyle53">
    <w:name w:val="Font Style53"/>
    <w:basedOn w:val="a1"/>
    <w:rsid w:val="00704C9F"/>
    <w:rPr>
      <w:rFonts w:ascii="Times New Roman" w:hAnsi="Times New Roman" w:cs="Times New Roman"/>
      <w:sz w:val="22"/>
      <w:szCs w:val="22"/>
    </w:rPr>
  </w:style>
  <w:style w:type="paragraph" w:customStyle="1" w:styleId="210">
    <w:name w:val="Маркированный список 21"/>
    <w:basedOn w:val="a0"/>
    <w:rsid w:val="00704C9F"/>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704C9F"/>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704C9F"/>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704C9F"/>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704C9F"/>
    <w:rPr>
      <w:rFonts w:ascii="Times New Roman" w:eastAsia="Times New Roman" w:hAnsi="Times New Roman" w:cs="Times New Roman"/>
      <w:sz w:val="20"/>
      <w:szCs w:val="20"/>
      <w:lang w:eastAsia="ru-RU"/>
    </w:rPr>
  </w:style>
  <w:style w:type="paragraph" w:styleId="25">
    <w:name w:val="Body Text Indent 2"/>
    <w:basedOn w:val="a0"/>
    <w:link w:val="26"/>
    <w:rsid w:val="00704C9F"/>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704C9F"/>
    <w:rPr>
      <w:rFonts w:ascii="Times New Roman" w:eastAsia="Times New Roman" w:hAnsi="Times New Roman" w:cs="Times New Roman"/>
      <w:sz w:val="28"/>
      <w:szCs w:val="24"/>
      <w:lang w:eastAsia="ru-RU"/>
    </w:rPr>
  </w:style>
  <w:style w:type="character" w:customStyle="1" w:styleId="grame">
    <w:name w:val="grame"/>
    <w:basedOn w:val="a1"/>
    <w:rsid w:val="00704C9F"/>
    <w:rPr>
      <w:rFonts w:cs="Times New Roman"/>
    </w:rPr>
  </w:style>
  <w:style w:type="character" w:customStyle="1" w:styleId="spelle">
    <w:name w:val="spelle"/>
    <w:basedOn w:val="a1"/>
    <w:rsid w:val="00704C9F"/>
    <w:rPr>
      <w:rFonts w:cs="Times New Roman"/>
    </w:rPr>
  </w:style>
  <w:style w:type="paragraph" w:styleId="af3">
    <w:name w:val="Body Text"/>
    <w:basedOn w:val="a0"/>
    <w:link w:val="af4"/>
    <w:rsid w:val="00704C9F"/>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704C9F"/>
    <w:rPr>
      <w:rFonts w:ascii="Times New Roman" w:eastAsia="Times New Roman" w:hAnsi="Times New Roman" w:cs="Times New Roman"/>
      <w:sz w:val="28"/>
      <w:szCs w:val="24"/>
      <w:lang w:eastAsia="ru-RU"/>
    </w:rPr>
  </w:style>
  <w:style w:type="paragraph" w:styleId="33">
    <w:name w:val="Body Text 3"/>
    <w:basedOn w:val="a0"/>
    <w:link w:val="34"/>
    <w:rsid w:val="00704C9F"/>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704C9F"/>
    <w:rPr>
      <w:rFonts w:ascii="Times New Roman" w:eastAsia="Times New Roman" w:hAnsi="Times New Roman" w:cs="Times New Roman"/>
      <w:sz w:val="16"/>
      <w:szCs w:val="16"/>
      <w:lang w:eastAsia="ru-RU"/>
    </w:rPr>
  </w:style>
  <w:style w:type="paragraph" w:styleId="af5">
    <w:name w:val="Title"/>
    <w:basedOn w:val="a0"/>
    <w:link w:val="af6"/>
    <w:qFormat/>
    <w:rsid w:val="00704C9F"/>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704C9F"/>
    <w:rPr>
      <w:rFonts w:ascii="Times New Roman" w:eastAsia="Times New Roman" w:hAnsi="Times New Roman" w:cs="Times New Roman"/>
      <w:sz w:val="32"/>
      <w:szCs w:val="20"/>
      <w:lang w:eastAsia="ru-RU"/>
    </w:rPr>
  </w:style>
  <w:style w:type="paragraph" w:customStyle="1" w:styleId="15">
    <w:name w:val="Обычный1"/>
    <w:rsid w:val="00704C9F"/>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704C9F"/>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704C9F"/>
    <w:rPr>
      <w:rFonts w:ascii="Courier New" w:eastAsia="Times New Roman" w:hAnsi="Courier New" w:cs="Times New Roman"/>
      <w:sz w:val="20"/>
      <w:szCs w:val="20"/>
      <w:lang w:eastAsia="ru-RU"/>
    </w:rPr>
  </w:style>
  <w:style w:type="paragraph" w:styleId="af9">
    <w:name w:val="Subtitle"/>
    <w:basedOn w:val="a0"/>
    <w:link w:val="afa"/>
    <w:qFormat/>
    <w:rsid w:val="00704C9F"/>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704C9F"/>
    <w:rPr>
      <w:rFonts w:ascii="Times New Roman" w:eastAsia="Times New Roman" w:hAnsi="Times New Roman" w:cs="Times New Roman"/>
      <w:sz w:val="28"/>
      <w:szCs w:val="20"/>
      <w:u w:val="single"/>
      <w:lang w:eastAsia="ru-RU"/>
    </w:rPr>
  </w:style>
  <w:style w:type="paragraph" w:styleId="a">
    <w:name w:val="List Number"/>
    <w:basedOn w:val="a0"/>
    <w:rsid w:val="00704C9F"/>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704C9F"/>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704C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704C9F"/>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704C9F"/>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704C9F"/>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basedOn w:val="a1"/>
    <w:rsid w:val="00704C9F"/>
    <w:rPr>
      <w:rFonts w:ascii="Times New Roman" w:hAnsi="Times New Roman" w:cs="Times New Roman"/>
      <w:sz w:val="24"/>
      <w:szCs w:val="24"/>
    </w:rPr>
  </w:style>
  <w:style w:type="character" w:customStyle="1" w:styleId="FontStyle265">
    <w:name w:val="Font Style265"/>
    <w:basedOn w:val="a1"/>
    <w:rsid w:val="00704C9F"/>
    <w:rPr>
      <w:rFonts w:ascii="Times New Roman" w:hAnsi="Times New Roman" w:cs="Times New Roman"/>
      <w:i/>
      <w:iCs/>
      <w:sz w:val="26"/>
      <w:szCs w:val="26"/>
    </w:rPr>
  </w:style>
  <w:style w:type="character" w:customStyle="1" w:styleId="HTML1">
    <w:name w:val="Цитата HTML1"/>
    <w:basedOn w:val="a1"/>
    <w:rsid w:val="00704C9F"/>
    <w:rPr>
      <w:rFonts w:cs="Times New Roman"/>
      <w:color w:val="006600"/>
    </w:rPr>
  </w:style>
  <w:style w:type="paragraph" w:customStyle="1" w:styleId="afb">
    <w:name w:val="Стиль_Рабочий"/>
    <w:basedOn w:val="a0"/>
    <w:rsid w:val="00704C9F"/>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704C9F"/>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basedOn w:val="a1"/>
    <w:rsid w:val="00704C9F"/>
    <w:rPr>
      <w:rFonts w:cs="Times New Roman"/>
      <w:color w:val="800080"/>
      <w:u w:val="single"/>
    </w:rPr>
  </w:style>
  <w:style w:type="paragraph" w:customStyle="1" w:styleId="ConsPlusNonformat">
    <w:name w:val="ConsPlusNonformat"/>
    <w:rsid w:val="00704C9F"/>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704C9F"/>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704C9F"/>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704C9F"/>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basedOn w:val="a1"/>
    <w:rsid w:val="00704C9F"/>
    <w:rPr>
      <w:rFonts w:ascii="Times New Roman" w:hAnsi="Times New Roman" w:cs="Times New Roman"/>
      <w:sz w:val="26"/>
      <w:szCs w:val="26"/>
    </w:rPr>
  </w:style>
  <w:style w:type="paragraph" w:customStyle="1" w:styleId="Style4">
    <w:name w:val="Style4"/>
    <w:basedOn w:val="a0"/>
    <w:rsid w:val="00704C9F"/>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704C9F"/>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basedOn w:val="a1"/>
    <w:qFormat/>
    <w:rsid w:val="00704C9F"/>
    <w:rPr>
      <w:rFonts w:cs="Times New Roman"/>
      <w:b/>
      <w:bCs/>
    </w:rPr>
  </w:style>
  <w:style w:type="character" w:customStyle="1" w:styleId="61">
    <w:name w:val="Знак Знак6"/>
    <w:basedOn w:val="a1"/>
    <w:locked/>
    <w:rsid w:val="00704C9F"/>
    <w:rPr>
      <w:rFonts w:cs="Times New Roman"/>
      <w:sz w:val="24"/>
      <w:szCs w:val="24"/>
      <w:lang w:val="ru-RU" w:eastAsia="ru-RU" w:bidi="ar-SA"/>
    </w:rPr>
  </w:style>
  <w:style w:type="paragraph" w:customStyle="1" w:styleId="19">
    <w:name w:val="заголовок 1"/>
    <w:basedOn w:val="a0"/>
    <w:next w:val="a0"/>
    <w:rsid w:val="00704C9F"/>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704C9F"/>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704C9F"/>
    <w:rPr>
      <w:rFonts w:ascii="Symbol" w:hAnsi="Symbol"/>
    </w:rPr>
  </w:style>
  <w:style w:type="character" w:customStyle="1" w:styleId="WW8Num1z1">
    <w:name w:val="WW8Num1z1"/>
    <w:rsid w:val="00704C9F"/>
    <w:rPr>
      <w:rFonts w:ascii="Courier New" w:hAnsi="Courier New"/>
    </w:rPr>
  </w:style>
  <w:style w:type="character" w:customStyle="1" w:styleId="WW8Num1z2">
    <w:name w:val="WW8Num1z2"/>
    <w:rsid w:val="00704C9F"/>
    <w:rPr>
      <w:rFonts w:ascii="Wingdings" w:hAnsi="Wingdings"/>
    </w:rPr>
  </w:style>
  <w:style w:type="character" w:customStyle="1" w:styleId="WW8Num2z0">
    <w:name w:val="WW8Num2z0"/>
    <w:rsid w:val="00704C9F"/>
    <w:rPr>
      <w:rFonts w:ascii="Symbol" w:hAnsi="Symbol"/>
    </w:rPr>
  </w:style>
  <w:style w:type="character" w:customStyle="1" w:styleId="WW8Num3z0">
    <w:name w:val="WW8Num3z0"/>
    <w:rsid w:val="00704C9F"/>
    <w:rPr>
      <w:rFonts w:ascii="Symbol" w:hAnsi="Symbol"/>
    </w:rPr>
  </w:style>
  <w:style w:type="character" w:customStyle="1" w:styleId="WW8Num3z1">
    <w:name w:val="WW8Num3z1"/>
    <w:rsid w:val="00704C9F"/>
    <w:rPr>
      <w:rFonts w:ascii="Courier New" w:hAnsi="Courier New"/>
    </w:rPr>
  </w:style>
  <w:style w:type="character" w:customStyle="1" w:styleId="WW8Num3z2">
    <w:name w:val="WW8Num3z2"/>
    <w:rsid w:val="00704C9F"/>
    <w:rPr>
      <w:rFonts w:ascii="Wingdings" w:hAnsi="Wingdings"/>
    </w:rPr>
  </w:style>
  <w:style w:type="character" w:customStyle="1" w:styleId="WW8Num4z0">
    <w:name w:val="WW8Num4z0"/>
    <w:rsid w:val="00704C9F"/>
    <w:rPr>
      <w:rFonts w:ascii="Symbol" w:hAnsi="Symbol"/>
    </w:rPr>
  </w:style>
  <w:style w:type="character" w:customStyle="1" w:styleId="WW8Num5z0">
    <w:name w:val="WW8Num5z0"/>
    <w:rsid w:val="00704C9F"/>
    <w:rPr>
      <w:rFonts w:ascii="Symbol" w:hAnsi="Symbol"/>
      <w:sz w:val="22"/>
    </w:rPr>
  </w:style>
  <w:style w:type="character" w:customStyle="1" w:styleId="WW8Num3z3">
    <w:name w:val="WW8Num3z3"/>
    <w:rsid w:val="00704C9F"/>
    <w:rPr>
      <w:rFonts w:ascii="Symbol" w:hAnsi="Symbol"/>
    </w:rPr>
  </w:style>
  <w:style w:type="character" w:customStyle="1" w:styleId="27">
    <w:name w:val="Основной шрифт абзаца2"/>
    <w:rsid w:val="00704C9F"/>
  </w:style>
  <w:style w:type="character" w:customStyle="1" w:styleId="WW8Num2z1">
    <w:name w:val="WW8Num2z1"/>
    <w:rsid w:val="00704C9F"/>
    <w:rPr>
      <w:rFonts w:ascii="Courier New" w:hAnsi="Courier New"/>
    </w:rPr>
  </w:style>
  <w:style w:type="character" w:customStyle="1" w:styleId="WW8Num2z2">
    <w:name w:val="WW8Num2z2"/>
    <w:rsid w:val="00704C9F"/>
    <w:rPr>
      <w:rFonts w:ascii="Wingdings" w:hAnsi="Wingdings"/>
    </w:rPr>
  </w:style>
  <w:style w:type="character" w:customStyle="1" w:styleId="WW8Num6z0">
    <w:name w:val="WW8Num6z0"/>
    <w:rsid w:val="00704C9F"/>
    <w:rPr>
      <w:rFonts w:ascii="Symbol" w:hAnsi="Symbol"/>
      <w:color w:val="auto"/>
    </w:rPr>
  </w:style>
  <w:style w:type="character" w:customStyle="1" w:styleId="WW8Num6z1">
    <w:name w:val="WW8Num6z1"/>
    <w:rsid w:val="00704C9F"/>
    <w:rPr>
      <w:rFonts w:ascii="Courier New" w:hAnsi="Courier New"/>
    </w:rPr>
  </w:style>
  <w:style w:type="character" w:customStyle="1" w:styleId="WW8Num6z2">
    <w:name w:val="WW8Num6z2"/>
    <w:rsid w:val="00704C9F"/>
    <w:rPr>
      <w:rFonts w:ascii="Wingdings" w:hAnsi="Wingdings"/>
    </w:rPr>
  </w:style>
  <w:style w:type="character" w:customStyle="1" w:styleId="WW8Num6z3">
    <w:name w:val="WW8Num6z3"/>
    <w:rsid w:val="00704C9F"/>
    <w:rPr>
      <w:rFonts w:ascii="Symbol" w:hAnsi="Symbol"/>
    </w:rPr>
  </w:style>
  <w:style w:type="character" w:customStyle="1" w:styleId="WW8Num7z0">
    <w:name w:val="WW8Num7z0"/>
    <w:rsid w:val="00704C9F"/>
    <w:rPr>
      <w:rFonts w:ascii="Symbol" w:hAnsi="Symbol"/>
    </w:rPr>
  </w:style>
  <w:style w:type="character" w:customStyle="1" w:styleId="WW8Num7z1">
    <w:name w:val="WW8Num7z1"/>
    <w:rsid w:val="00704C9F"/>
    <w:rPr>
      <w:rFonts w:ascii="Courier New" w:hAnsi="Courier New"/>
    </w:rPr>
  </w:style>
  <w:style w:type="character" w:customStyle="1" w:styleId="WW8Num7z2">
    <w:name w:val="WW8Num7z2"/>
    <w:rsid w:val="00704C9F"/>
    <w:rPr>
      <w:rFonts w:ascii="Wingdings" w:hAnsi="Wingdings"/>
    </w:rPr>
  </w:style>
  <w:style w:type="character" w:customStyle="1" w:styleId="WW8Num8z0">
    <w:name w:val="WW8Num8z0"/>
    <w:rsid w:val="00704C9F"/>
    <w:rPr>
      <w:rFonts w:ascii="Symbol" w:hAnsi="Symbol"/>
      <w:sz w:val="22"/>
    </w:rPr>
  </w:style>
  <w:style w:type="character" w:customStyle="1" w:styleId="WW8Num8z1">
    <w:name w:val="WW8Num8z1"/>
    <w:rsid w:val="00704C9F"/>
    <w:rPr>
      <w:rFonts w:ascii="Courier New" w:hAnsi="Courier New"/>
    </w:rPr>
  </w:style>
  <w:style w:type="character" w:customStyle="1" w:styleId="WW8Num8z2">
    <w:name w:val="WW8Num8z2"/>
    <w:rsid w:val="00704C9F"/>
    <w:rPr>
      <w:rFonts w:ascii="Wingdings" w:hAnsi="Wingdings"/>
    </w:rPr>
  </w:style>
  <w:style w:type="character" w:customStyle="1" w:styleId="WW8Num8z3">
    <w:name w:val="WW8Num8z3"/>
    <w:rsid w:val="00704C9F"/>
    <w:rPr>
      <w:rFonts w:ascii="Symbol" w:hAnsi="Symbol"/>
    </w:rPr>
  </w:style>
  <w:style w:type="character" w:customStyle="1" w:styleId="WW8Num9z0">
    <w:name w:val="WW8Num9z0"/>
    <w:rsid w:val="00704C9F"/>
    <w:rPr>
      <w:rFonts w:ascii="Symbol" w:hAnsi="Symbol"/>
    </w:rPr>
  </w:style>
  <w:style w:type="character" w:customStyle="1" w:styleId="WW8Num9z1">
    <w:name w:val="WW8Num9z1"/>
    <w:rsid w:val="00704C9F"/>
    <w:rPr>
      <w:rFonts w:ascii="Courier New" w:hAnsi="Courier New"/>
    </w:rPr>
  </w:style>
  <w:style w:type="character" w:customStyle="1" w:styleId="WW8Num9z2">
    <w:name w:val="WW8Num9z2"/>
    <w:rsid w:val="00704C9F"/>
    <w:rPr>
      <w:rFonts w:ascii="Wingdings" w:hAnsi="Wingdings"/>
    </w:rPr>
  </w:style>
  <w:style w:type="character" w:customStyle="1" w:styleId="WW8Num10z0">
    <w:name w:val="WW8Num10z0"/>
    <w:rsid w:val="00704C9F"/>
    <w:rPr>
      <w:rFonts w:ascii="Symbol" w:hAnsi="Symbol"/>
      <w:color w:val="auto"/>
      <w:sz w:val="22"/>
    </w:rPr>
  </w:style>
  <w:style w:type="character" w:customStyle="1" w:styleId="WW8Num10z1">
    <w:name w:val="WW8Num10z1"/>
    <w:rsid w:val="00704C9F"/>
    <w:rPr>
      <w:rFonts w:ascii="Courier New" w:hAnsi="Courier New"/>
    </w:rPr>
  </w:style>
  <w:style w:type="character" w:customStyle="1" w:styleId="WW8Num10z2">
    <w:name w:val="WW8Num10z2"/>
    <w:rsid w:val="00704C9F"/>
    <w:rPr>
      <w:rFonts w:ascii="Wingdings" w:hAnsi="Wingdings"/>
    </w:rPr>
  </w:style>
  <w:style w:type="character" w:customStyle="1" w:styleId="WW8Num10z3">
    <w:name w:val="WW8Num10z3"/>
    <w:rsid w:val="00704C9F"/>
    <w:rPr>
      <w:rFonts w:ascii="Symbol" w:hAnsi="Symbol"/>
    </w:rPr>
  </w:style>
  <w:style w:type="character" w:customStyle="1" w:styleId="WW8Num11z0">
    <w:name w:val="WW8Num11z0"/>
    <w:rsid w:val="00704C9F"/>
    <w:rPr>
      <w:rFonts w:ascii="Symbol" w:hAnsi="Symbol"/>
    </w:rPr>
  </w:style>
  <w:style w:type="character" w:customStyle="1" w:styleId="WW8Num11z1">
    <w:name w:val="WW8Num11z1"/>
    <w:rsid w:val="00704C9F"/>
    <w:rPr>
      <w:rFonts w:ascii="Courier New" w:hAnsi="Courier New"/>
    </w:rPr>
  </w:style>
  <w:style w:type="character" w:customStyle="1" w:styleId="WW8Num11z2">
    <w:name w:val="WW8Num11z2"/>
    <w:rsid w:val="00704C9F"/>
    <w:rPr>
      <w:rFonts w:ascii="Wingdings" w:hAnsi="Wingdings"/>
    </w:rPr>
  </w:style>
  <w:style w:type="character" w:customStyle="1" w:styleId="WW8Num12z0">
    <w:name w:val="WW8Num12z0"/>
    <w:rsid w:val="00704C9F"/>
    <w:rPr>
      <w:rFonts w:ascii="Symbol" w:hAnsi="Symbol"/>
    </w:rPr>
  </w:style>
  <w:style w:type="character" w:customStyle="1" w:styleId="WW8Num12z1">
    <w:name w:val="WW8Num12z1"/>
    <w:rsid w:val="00704C9F"/>
    <w:rPr>
      <w:rFonts w:ascii="Courier New" w:hAnsi="Courier New"/>
    </w:rPr>
  </w:style>
  <w:style w:type="character" w:customStyle="1" w:styleId="WW8Num12z2">
    <w:name w:val="WW8Num12z2"/>
    <w:rsid w:val="00704C9F"/>
    <w:rPr>
      <w:rFonts w:ascii="Wingdings" w:hAnsi="Wingdings"/>
    </w:rPr>
  </w:style>
  <w:style w:type="character" w:customStyle="1" w:styleId="WW8Num13z0">
    <w:name w:val="WW8Num13z0"/>
    <w:rsid w:val="00704C9F"/>
    <w:rPr>
      <w:rFonts w:ascii="Symbol" w:hAnsi="Symbol"/>
    </w:rPr>
  </w:style>
  <w:style w:type="character" w:customStyle="1" w:styleId="WW8Num13z1">
    <w:name w:val="WW8Num13z1"/>
    <w:rsid w:val="00704C9F"/>
    <w:rPr>
      <w:rFonts w:ascii="Courier New" w:hAnsi="Courier New"/>
    </w:rPr>
  </w:style>
  <w:style w:type="character" w:customStyle="1" w:styleId="WW8Num13z2">
    <w:name w:val="WW8Num13z2"/>
    <w:rsid w:val="00704C9F"/>
    <w:rPr>
      <w:rFonts w:ascii="Wingdings" w:hAnsi="Wingdings"/>
    </w:rPr>
  </w:style>
  <w:style w:type="character" w:customStyle="1" w:styleId="WW8Num14z0">
    <w:name w:val="WW8Num14z0"/>
    <w:rsid w:val="00704C9F"/>
    <w:rPr>
      <w:rFonts w:ascii="Symbol" w:hAnsi="Symbol"/>
    </w:rPr>
  </w:style>
  <w:style w:type="character" w:customStyle="1" w:styleId="WW8Num14z1">
    <w:name w:val="WW8Num14z1"/>
    <w:rsid w:val="00704C9F"/>
    <w:rPr>
      <w:rFonts w:ascii="Courier New" w:hAnsi="Courier New"/>
    </w:rPr>
  </w:style>
  <w:style w:type="character" w:customStyle="1" w:styleId="WW8Num14z2">
    <w:name w:val="WW8Num14z2"/>
    <w:rsid w:val="00704C9F"/>
    <w:rPr>
      <w:rFonts w:ascii="Wingdings" w:hAnsi="Wingdings"/>
    </w:rPr>
  </w:style>
  <w:style w:type="character" w:customStyle="1" w:styleId="WW8Num15z0">
    <w:name w:val="WW8Num15z0"/>
    <w:rsid w:val="00704C9F"/>
    <w:rPr>
      <w:rFonts w:ascii="Symbol" w:hAnsi="Symbol"/>
    </w:rPr>
  </w:style>
  <w:style w:type="character" w:customStyle="1" w:styleId="WW8NumSt2z0">
    <w:name w:val="WW8NumSt2z0"/>
    <w:rsid w:val="00704C9F"/>
    <w:rPr>
      <w:rFonts w:ascii="Symbol" w:hAnsi="Symbol"/>
      <w:sz w:val="22"/>
    </w:rPr>
  </w:style>
  <w:style w:type="character" w:customStyle="1" w:styleId="WW8NumSt2z1">
    <w:name w:val="WW8NumSt2z1"/>
    <w:rsid w:val="00704C9F"/>
    <w:rPr>
      <w:rFonts w:ascii="Courier New" w:hAnsi="Courier New"/>
    </w:rPr>
  </w:style>
  <w:style w:type="character" w:customStyle="1" w:styleId="WW8NumSt2z2">
    <w:name w:val="WW8NumSt2z2"/>
    <w:rsid w:val="00704C9F"/>
    <w:rPr>
      <w:rFonts w:ascii="Wingdings" w:hAnsi="Wingdings"/>
    </w:rPr>
  </w:style>
  <w:style w:type="character" w:customStyle="1" w:styleId="WW8NumSt2z3">
    <w:name w:val="WW8NumSt2z3"/>
    <w:rsid w:val="00704C9F"/>
    <w:rPr>
      <w:rFonts w:ascii="Symbol" w:hAnsi="Symbol"/>
    </w:rPr>
  </w:style>
  <w:style w:type="character" w:customStyle="1" w:styleId="1a">
    <w:name w:val="Основной шрифт абзаца1"/>
    <w:rsid w:val="00704C9F"/>
  </w:style>
  <w:style w:type="character" w:customStyle="1" w:styleId="afe">
    <w:name w:val="Символ сноски"/>
    <w:basedOn w:val="a1"/>
    <w:rsid w:val="00704C9F"/>
    <w:rPr>
      <w:rFonts w:cs="Times New Roman"/>
      <w:vertAlign w:val="superscript"/>
    </w:rPr>
  </w:style>
  <w:style w:type="character" w:customStyle="1" w:styleId="aff">
    <w:name w:val="Символы концевой сноски"/>
    <w:rsid w:val="00704C9F"/>
  </w:style>
  <w:style w:type="paragraph" w:customStyle="1" w:styleId="aff0">
    <w:name w:val="Заголовок"/>
    <w:basedOn w:val="a0"/>
    <w:next w:val="af3"/>
    <w:rsid w:val="00704C9F"/>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704C9F"/>
    <w:rPr>
      <w:rFonts w:cs="àìè â 2006 ãîäó ïðîãðàììû ïî ôè"/>
    </w:rPr>
  </w:style>
  <w:style w:type="paragraph" w:styleId="1b">
    <w:name w:val="index 1"/>
    <w:basedOn w:val="a0"/>
    <w:next w:val="a0"/>
    <w:autoRedefine/>
    <w:semiHidden/>
    <w:rsid w:val="00704C9F"/>
    <w:pPr>
      <w:widowControl w:val="0"/>
      <w:spacing w:after="0" w:line="360" w:lineRule="auto"/>
      <w:ind w:left="280" w:hanging="280"/>
      <w:jc w:val="both"/>
    </w:pPr>
    <w:rPr>
      <w:rFonts w:ascii="Times New Roman" w:eastAsia="Times New Roman" w:hAnsi="Times New Roman" w:cs="Times New Roman"/>
      <w:sz w:val="28"/>
      <w:szCs w:val="24"/>
      <w:lang w:eastAsia="ru-RU"/>
    </w:rPr>
  </w:style>
  <w:style w:type="paragraph" w:styleId="aff2">
    <w:name w:val="index heading"/>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704C9F"/>
    <w:pPr>
      <w:spacing w:after="0" w:line="360" w:lineRule="auto"/>
    </w:pPr>
    <w:rPr>
      <w:rFonts w:ascii="Courier New" w:eastAsia="Times New Roman" w:hAnsi="Courier New" w:cs="Times New Roman"/>
      <w:sz w:val="20"/>
      <w:szCs w:val="20"/>
      <w:lang w:eastAsia="ru-RU"/>
    </w:rPr>
  </w:style>
  <w:style w:type="paragraph" w:customStyle="1" w:styleId="FR3">
    <w:name w:val="FR3"/>
    <w:rsid w:val="00704C9F"/>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704C9F"/>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704C9F"/>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704C9F"/>
    <w:pPr>
      <w:jc w:val="center"/>
    </w:pPr>
    <w:rPr>
      <w:b/>
      <w:bCs/>
    </w:rPr>
  </w:style>
  <w:style w:type="paragraph" w:customStyle="1" w:styleId="aff5">
    <w:name w:val="Содержимое врезки"/>
    <w:basedOn w:val="af3"/>
    <w:rsid w:val="00704C9F"/>
  </w:style>
  <w:style w:type="paragraph" w:customStyle="1" w:styleId="aff6">
    <w:name w:val="параграф"/>
    <w:basedOn w:val="a0"/>
    <w:rsid w:val="00704C9F"/>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704C9F"/>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704C9F"/>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704C9F"/>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704C9F"/>
    <w:pPr>
      <w:spacing w:after="0" w:line="360" w:lineRule="auto"/>
      <w:ind w:firstLine="709"/>
      <w:jc w:val="both"/>
    </w:pPr>
    <w:rPr>
      <w:rFonts w:ascii="Arial" w:eastAsia="Times New Roman" w:hAnsi="Arial" w:cs="Times New Roman"/>
      <w:sz w:val="28"/>
      <w:szCs w:val="20"/>
      <w:lang w:eastAsia="ru-RU"/>
    </w:rPr>
  </w:style>
  <w:style w:type="character" w:styleId="aff7">
    <w:name w:val="Emphasis"/>
    <w:basedOn w:val="a1"/>
    <w:qFormat/>
    <w:rsid w:val="00704C9F"/>
    <w:rPr>
      <w:rFonts w:cs="Times New Roman"/>
      <w:i/>
      <w:iCs/>
    </w:rPr>
  </w:style>
  <w:style w:type="paragraph" w:customStyle="1" w:styleId="2a">
    <w:name w:val="Стиль Заголовок 2 + не курсив"/>
    <w:basedOn w:val="2"/>
    <w:link w:val="2b"/>
    <w:rsid w:val="00704C9F"/>
    <w:pPr>
      <w:ind w:firstLine="709"/>
    </w:pPr>
    <w:rPr>
      <w:i/>
    </w:rPr>
  </w:style>
  <w:style w:type="character" w:customStyle="1" w:styleId="2b">
    <w:name w:val="Стиль Заголовок 2 + не курсив Знак"/>
    <w:basedOn w:val="a1"/>
    <w:link w:val="2a"/>
    <w:locked/>
    <w:rsid w:val="00704C9F"/>
    <w:rPr>
      <w:rFonts w:ascii="Times New Roman" w:eastAsia="Times New Roman" w:hAnsi="Times New Roman" w:cs="Times New Roman"/>
      <w:b/>
      <w:bCs/>
      <w:i/>
      <w:sz w:val="28"/>
      <w:szCs w:val="20"/>
      <w:lang w:eastAsia="ru-RU"/>
    </w:rPr>
  </w:style>
  <w:style w:type="paragraph" w:styleId="2c">
    <w:name w:val="toc 2"/>
    <w:basedOn w:val="a0"/>
    <w:next w:val="a0"/>
    <w:autoRedefine/>
    <w:rsid w:val="00704C9F"/>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70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04C9F"/>
    <w:rPr>
      <w:rFonts w:ascii="Courier New" w:eastAsia="Times New Roman" w:hAnsi="Courier New" w:cs="Courier New"/>
      <w:sz w:val="20"/>
      <w:szCs w:val="20"/>
      <w:lang w:eastAsia="ru-RU"/>
    </w:rPr>
  </w:style>
  <w:style w:type="paragraph" w:customStyle="1" w:styleId="222">
    <w:name w:val="Список 22"/>
    <w:basedOn w:val="a0"/>
    <w:rsid w:val="00704C9F"/>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11">
    <w:name w:val="Абзац списка11"/>
    <w:basedOn w:val="a0"/>
    <w:rsid w:val="00704C9F"/>
    <w:pPr>
      <w:ind w:left="720"/>
      <w:contextualSpacing/>
    </w:pPr>
    <w:rPr>
      <w:rFonts w:ascii="Calibri" w:eastAsia="Times New Roman" w:hAnsi="Calibri" w:cs="Times New Roman"/>
    </w:rPr>
  </w:style>
  <w:style w:type="paragraph" w:customStyle="1" w:styleId="1f0">
    <w:name w:val="Без интервала1"/>
    <w:rsid w:val="00704C9F"/>
    <w:pPr>
      <w:spacing w:after="0" w:line="240" w:lineRule="auto"/>
    </w:pPr>
    <w:rPr>
      <w:rFonts w:ascii="Calibri" w:eastAsia="Times New Roman" w:hAnsi="Calibri" w:cs="Times New Roman"/>
      <w:lang w:eastAsia="ru-RU"/>
    </w:rPr>
  </w:style>
  <w:style w:type="character" w:styleId="aff8">
    <w:name w:val="annotation reference"/>
    <w:basedOn w:val="a1"/>
    <w:rsid w:val="00704C9F"/>
    <w:rPr>
      <w:rFonts w:cs="Times New Roman"/>
      <w:sz w:val="16"/>
      <w:szCs w:val="16"/>
    </w:rPr>
  </w:style>
  <w:style w:type="paragraph" w:styleId="aff9">
    <w:name w:val="annotation text"/>
    <w:basedOn w:val="a0"/>
    <w:link w:val="affa"/>
    <w:rsid w:val="00704C9F"/>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704C9F"/>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704C9F"/>
    <w:rPr>
      <w:b/>
      <w:bCs/>
    </w:rPr>
  </w:style>
  <w:style w:type="character" w:customStyle="1" w:styleId="affc">
    <w:name w:val="Тема примечания Знак"/>
    <w:basedOn w:val="affa"/>
    <w:link w:val="affb"/>
    <w:rsid w:val="00704C9F"/>
    <w:rPr>
      <w:rFonts w:ascii="Times New Roman" w:eastAsia="Times New Roman" w:hAnsi="Times New Roman" w:cs="Times New Roman"/>
      <w:b/>
      <w:bCs/>
      <w:sz w:val="20"/>
      <w:szCs w:val="20"/>
      <w:lang w:eastAsia="ru-RU"/>
    </w:rPr>
  </w:style>
  <w:style w:type="paragraph" w:styleId="affd">
    <w:name w:val="Balloon Text"/>
    <w:basedOn w:val="a0"/>
    <w:link w:val="affe"/>
    <w:rsid w:val="00704C9F"/>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704C9F"/>
    <w:rPr>
      <w:rFonts w:ascii="Tahoma" w:eastAsia="Times New Roman" w:hAnsi="Tahoma" w:cs="Tahoma"/>
      <w:sz w:val="16"/>
      <w:szCs w:val="16"/>
      <w:lang w:eastAsia="ru-RU"/>
    </w:rPr>
  </w:style>
  <w:style w:type="paragraph" w:styleId="35">
    <w:name w:val="toc 3"/>
    <w:basedOn w:val="a0"/>
    <w:next w:val="a0"/>
    <w:autoRedefine/>
    <w:rsid w:val="00704C9F"/>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text1">
    <w:name w:val="text1"/>
    <w:basedOn w:val="a1"/>
    <w:rsid w:val="00704C9F"/>
    <w:rPr>
      <w:rFonts w:ascii="Arial" w:hAnsi="Arial" w:cs="Arial" w:hint="default"/>
      <w:b w:val="0"/>
      <w:bCs w:val="0"/>
      <w:sz w:val="20"/>
      <w:szCs w:val="20"/>
    </w:rPr>
  </w:style>
  <w:style w:type="paragraph" w:customStyle="1" w:styleId="2d">
    <w:name w:val="Обычный2"/>
    <w:rsid w:val="00704C9F"/>
    <w:pPr>
      <w:spacing w:after="0" w:line="240" w:lineRule="auto"/>
    </w:pPr>
    <w:rPr>
      <w:rFonts w:ascii="Times New Roman" w:eastAsia="Times New Roman" w:hAnsi="Times New Roman" w:cs="Times New Roman"/>
      <w:snapToGrid w:val="0"/>
      <w:sz w:val="20"/>
      <w:szCs w:val="20"/>
      <w:lang w:eastAsia="ru-RU"/>
    </w:rPr>
  </w:style>
  <w:style w:type="paragraph" w:customStyle="1" w:styleId="afff">
    <w:name w:val="Перечисление для таблиц"/>
    <w:basedOn w:val="a0"/>
    <w:rsid w:val="00704C9F"/>
    <w:pPr>
      <w:tabs>
        <w:tab w:val="left" w:pos="227"/>
        <w:tab w:val="num" w:pos="720"/>
      </w:tabs>
      <w:spacing w:after="0" w:line="240" w:lineRule="auto"/>
      <w:ind w:left="227" w:hanging="227"/>
      <w:jc w:val="both"/>
    </w:pPr>
    <w:rPr>
      <w:rFonts w:ascii="Times New Roman" w:eastAsia="Times New Roman" w:hAnsi="Times New Roman" w:cs="Times New Roman"/>
      <w:lang w:eastAsia="ru-RU"/>
    </w:rPr>
  </w:style>
  <w:style w:type="character" w:customStyle="1" w:styleId="FontStyle13">
    <w:name w:val="Font Style13"/>
    <w:rsid w:val="00704C9F"/>
    <w:rPr>
      <w:rFonts w:ascii="Times New Roman" w:hAnsi="Times New Roman" w:cs="Times New Roman"/>
      <w:sz w:val="22"/>
      <w:szCs w:val="22"/>
    </w:rPr>
  </w:style>
  <w:style w:type="table" w:styleId="afff0">
    <w:name w:val="Table Grid"/>
    <w:basedOn w:val="a2"/>
    <w:rsid w:val="00704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Paragraph"/>
    <w:basedOn w:val="a0"/>
    <w:uiPriority w:val="34"/>
    <w:qFormat/>
    <w:rsid w:val="00BE498A"/>
    <w:pPr>
      <w:ind w:left="720"/>
      <w:contextualSpacing/>
    </w:pPr>
  </w:style>
  <w:style w:type="table" w:customStyle="1" w:styleId="1f1">
    <w:name w:val="Сетка таблицы1"/>
    <w:basedOn w:val="a2"/>
    <w:next w:val="afff0"/>
    <w:uiPriority w:val="59"/>
    <w:rsid w:val="00765C89"/>
    <w:pPr>
      <w:spacing w:after="0" w:line="240" w:lineRule="auto"/>
      <w:jc w:val="center"/>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12071695/" TargetMode="External"/><Relationship Id="rId18" Type="http://schemas.openxmlformats.org/officeDocument/2006/relationships/hyperlink" Target="http://www.garant.ru/products/ipo/prime/doc/12071695/" TargetMode="External"/><Relationship Id="rId26" Type="http://schemas.openxmlformats.org/officeDocument/2006/relationships/hyperlink" Target="http://www.garant.ru/products/ipo/prime/doc/12071695/" TargetMode="External"/><Relationship Id="rId39" Type="http://schemas.openxmlformats.org/officeDocument/2006/relationships/hyperlink" Target="http://www.garant.ru/products/ipo/prime/doc/12071695/" TargetMode="External"/><Relationship Id="rId3" Type="http://schemas.openxmlformats.org/officeDocument/2006/relationships/styles" Target="styles.xml"/><Relationship Id="rId21" Type="http://schemas.openxmlformats.org/officeDocument/2006/relationships/hyperlink" Target="http://www.garant.ru/products/ipo/prime/doc/12071695/" TargetMode="External"/><Relationship Id="rId34" Type="http://schemas.openxmlformats.org/officeDocument/2006/relationships/hyperlink" Target="http://www.garant.ru/products/ipo/prime/doc/12071695/" TargetMode="External"/><Relationship Id="rId42" Type="http://schemas.openxmlformats.org/officeDocument/2006/relationships/hyperlink" Target="http://www.garant.ru/products/ipo/prime/doc/12071695/" TargetMode="External"/><Relationship Id="rId47" Type="http://schemas.openxmlformats.org/officeDocument/2006/relationships/hyperlink" Target="http://www.garant.ru/products/ipo/prime/doc/12071695/" TargetMode="External"/><Relationship Id="rId50" Type="http://schemas.openxmlformats.org/officeDocument/2006/relationships/hyperlink" Target="http://www.garant.ru/products/ipo/prime/doc/12071695/" TargetMode="External"/><Relationship Id="rId7" Type="http://schemas.openxmlformats.org/officeDocument/2006/relationships/footnotes" Target="footnotes.xml"/><Relationship Id="rId12" Type="http://schemas.openxmlformats.org/officeDocument/2006/relationships/hyperlink" Target="http://www.garant.ru/products/ipo/prime/doc/12071695/" TargetMode="External"/><Relationship Id="rId17" Type="http://schemas.openxmlformats.org/officeDocument/2006/relationships/hyperlink" Target="http://www.garant.ru/products/ipo/prime/doc/12071695/" TargetMode="External"/><Relationship Id="rId25" Type="http://schemas.openxmlformats.org/officeDocument/2006/relationships/hyperlink" Target="http://www.garant.ru/products/ipo/prime/doc/12071695/" TargetMode="External"/><Relationship Id="rId33" Type="http://schemas.openxmlformats.org/officeDocument/2006/relationships/hyperlink" Target="http://www.garant.ru/products/ipo/prime/doc/12071695/" TargetMode="External"/><Relationship Id="rId38" Type="http://schemas.openxmlformats.org/officeDocument/2006/relationships/hyperlink" Target="http://www.garant.ru/products/ipo/prime/doc/12071695/" TargetMode="External"/><Relationship Id="rId46" Type="http://schemas.openxmlformats.org/officeDocument/2006/relationships/hyperlink" Target="http://www.garant.ru/products/ipo/prime/doc/12071695/" TargetMode="External"/><Relationship Id="rId2" Type="http://schemas.openxmlformats.org/officeDocument/2006/relationships/numbering" Target="numbering.xml"/><Relationship Id="rId16" Type="http://schemas.openxmlformats.org/officeDocument/2006/relationships/hyperlink" Target="http://www.garant.ru/products/ipo/prime/doc/12071695/" TargetMode="External"/><Relationship Id="rId20" Type="http://schemas.openxmlformats.org/officeDocument/2006/relationships/hyperlink" Target="http://www.garant.ru/products/ipo/prime/doc/12071695/" TargetMode="External"/><Relationship Id="rId29" Type="http://schemas.openxmlformats.org/officeDocument/2006/relationships/hyperlink" Target="http://www.garant.ru/products/ipo/prime/doc/12071695/" TargetMode="External"/><Relationship Id="rId41" Type="http://schemas.openxmlformats.org/officeDocument/2006/relationships/hyperlink" Target="http://www.garant.ru/products/ipo/prime/doc/1207169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12071695/" TargetMode="External"/><Relationship Id="rId24" Type="http://schemas.openxmlformats.org/officeDocument/2006/relationships/hyperlink" Target="http://www.garant.ru/products/ipo/prime/doc/12071695/" TargetMode="External"/><Relationship Id="rId32" Type="http://schemas.openxmlformats.org/officeDocument/2006/relationships/hyperlink" Target="http://www.garant.ru/products/ipo/prime/doc/12071695/" TargetMode="External"/><Relationship Id="rId37" Type="http://schemas.openxmlformats.org/officeDocument/2006/relationships/hyperlink" Target="http://www.garant.ru/products/ipo/prime/doc/12071695/" TargetMode="External"/><Relationship Id="rId40" Type="http://schemas.openxmlformats.org/officeDocument/2006/relationships/hyperlink" Target="http://www.garant.ru/products/ipo/prime/doc/12071695/" TargetMode="External"/><Relationship Id="rId45" Type="http://schemas.openxmlformats.org/officeDocument/2006/relationships/hyperlink" Target="http://www.garant.ru/products/ipo/prime/doc/12071695/"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rant.ru/products/ipo/prime/doc/12071695/" TargetMode="External"/><Relationship Id="rId23" Type="http://schemas.openxmlformats.org/officeDocument/2006/relationships/hyperlink" Target="http://www.garant.ru/products/ipo/prime/doc/12071695/" TargetMode="External"/><Relationship Id="rId28" Type="http://schemas.openxmlformats.org/officeDocument/2006/relationships/hyperlink" Target="http://www.garant.ru/products/ipo/prime/doc/12071695/" TargetMode="External"/><Relationship Id="rId36" Type="http://schemas.openxmlformats.org/officeDocument/2006/relationships/hyperlink" Target="http://www.garant.ru/products/ipo/prime/doc/12071695/" TargetMode="External"/><Relationship Id="rId49" Type="http://schemas.openxmlformats.org/officeDocument/2006/relationships/hyperlink" Target="http://www.garant.ru/products/ipo/prime/doc/12071695/" TargetMode="External"/><Relationship Id="rId10" Type="http://schemas.openxmlformats.org/officeDocument/2006/relationships/hyperlink" Target="http://www.garant.ru/products/ipo/prime/doc/12071695/" TargetMode="External"/><Relationship Id="rId19" Type="http://schemas.openxmlformats.org/officeDocument/2006/relationships/hyperlink" Target="http://www.garant.ru/products/ipo/prime/doc/12071695/" TargetMode="External"/><Relationship Id="rId31" Type="http://schemas.openxmlformats.org/officeDocument/2006/relationships/hyperlink" Target="http://www.garant.ru/products/ipo/prime/doc/12071695/" TargetMode="External"/><Relationship Id="rId44" Type="http://schemas.openxmlformats.org/officeDocument/2006/relationships/hyperlink" Target="http://www.garant.ru/products/ipo/prime/doc/12071695/"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arant.ru/products/ipo/prime/doc/12071695/" TargetMode="External"/><Relationship Id="rId14" Type="http://schemas.openxmlformats.org/officeDocument/2006/relationships/hyperlink" Target="http://www.garant.ru/products/ipo/prime/doc/12071695/" TargetMode="External"/><Relationship Id="rId22" Type="http://schemas.openxmlformats.org/officeDocument/2006/relationships/hyperlink" Target="http://www.garant.ru/products/ipo/prime/doc/12071695/" TargetMode="External"/><Relationship Id="rId27" Type="http://schemas.openxmlformats.org/officeDocument/2006/relationships/hyperlink" Target="http://www.garant.ru/products/ipo/prime/doc/12071695/" TargetMode="External"/><Relationship Id="rId30" Type="http://schemas.openxmlformats.org/officeDocument/2006/relationships/hyperlink" Target="http://www.garant.ru/products/ipo/prime/doc/12071695/" TargetMode="External"/><Relationship Id="rId35" Type="http://schemas.openxmlformats.org/officeDocument/2006/relationships/hyperlink" Target="http://www.garant.ru/products/ipo/prime/doc/12071695/" TargetMode="External"/><Relationship Id="rId43" Type="http://schemas.openxmlformats.org/officeDocument/2006/relationships/hyperlink" Target="http://www.garant.ru/products/ipo/prime/doc/12071695/" TargetMode="External"/><Relationship Id="rId48" Type="http://schemas.openxmlformats.org/officeDocument/2006/relationships/hyperlink" Target="http://www.garant.ru/products/ipo/prime/doc/12071695/"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75D6A7-C0EB-4744-BB1C-53D97D95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72</Pages>
  <Words>21092</Words>
  <Characters>120230</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Соломина Л А</cp:lastModifiedBy>
  <cp:revision>11</cp:revision>
  <cp:lastPrinted>2019-04-04T13:50:00Z</cp:lastPrinted>
  <dcterms:created xsi:type="dcterms:W3CDTF">2016-08-15T12:01:00Z</dcterms:created>
  <dcterms:modified xsi:type="dcterms:W3CDTF">2019-09-03T10:06:00Z</dcterms:modified>
</cp:coreProperties>
</file>