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12BB" w:rsidRPr="00B012BB" w:rsidRDefault="00B012BB" w:rsidP="00B012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12BB">
        <w:rPr>
          <w:rFonts w:ascii="Arial" w:eastAsia="Times New Roman" w:hAnsi="Arial" w:cs="Arial"/>
          <w:b/>
          <w:bCs/>
          <w:caps/>
          <w:noProof/>
          <w:color w:val="35353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399E3" wp14:editId="60137001">
                <wp:simplePos x="0" y="0"/>
                <wp:positionH relativeFrom="column">
                  <wp:posOffset>3377565</wp:posOffset>
                </wp:positionH>
                <wp:positionV relativeFrom="paragraph">
                  <wp:posOffset>165735</wp:posOffset>
                </wp:positionV>
                <wp:extent cx="2600325" cy="1495425"/>
                <wp:effectExtent l="0" t="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A1B" w:rsidRPr="00B012BB" w:rsidRDefault="00362A1B" w:rsidP="00B012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362A1B" w:rsidRPr="00B012BB" w:rsidRDefault="00362A1B" w:rsidP="00B012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Директор </w:t>
                            </w:r>
                            <w:proofErr w:type="spellStart"/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КИТиС</w:t>
                            </w:r>
                            <w:proofErr w:type="spellEnd"/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«Галактика»</w:t>
                            </w:r>
                          </w:p>
                          <w:p w:rsidR="00362A1B" w:rsidRPr="00B012BB" w:rsidRDefault="00362A1B" w:rsidP="00B012BB">
                            <w:pPr>
                              <w:spacing w:after="12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 А.В. </w:t>
                            </w:r>
                            <w:proofErr w:type="spellStart"/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Рош</w:t>
                            </w:r>
                            <w:proofErr w:type="spellEnd"/>
                          </w:p>
                          <w:p w:rsidR="00362A1B" w:rsidRPr="00B012BB" w:rsidRDefault="00362A1B" w:rsidP="00B012B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5.95pt;margin-top:13.05pt;width:204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" stroked="f">
                <v:textbox>
                  <w:txbxContent>
                    <w:p w:rsidR="00B012BB" w:rsidRPr="00B012BB" w:rsidRDefault="00B012BB" w:rsidP="00B012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B012BB" w:rsidRPr="00B012BB" w:rsidRDefault="00B012BB" w:rsidP="00B012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 xml:space="preserve">Директор </w:t>
                      </w:r>
                      <w:proofErr w:type="spellStart"/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КИТиС</w:t>
                      </w:r>
                      <w:proofErr w:type="spellEnd"/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 xml:space="preserve"> «Галактика»</w:t>
                      </w:r>
                    </w:p>
                    <w:p w:rsidR="00B012BB" w:rsidRPr="00B012BB" w:rsidRDefault="00B012BB" w:rsidP="00B012BB">
                      <w:pPr>
                        <w:spacing w:after="120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 А.В. </w:t>
                      </w:r>
                      <w:proofErr w:type="spellStart"/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Рош</w:t>
                      </w:r>
                      <w:proofErr w:type="spellEnd"/>
                    </w:p>
                    <w:p w:rsidR="00B012BB" w:rsidRPr="00B012BB" w:rsidRDefault="00B012BB" w:rsidP="00B012BB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B012BB" w:rsidRPr="00B012BB" w:rsidRDefault="00B012BB" w:rsidP="00B012B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2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CCEB2" wp14:editId="3A5277ED">
                <wp:simplePos x="0" y="0"/>
                <wp:positionH relativeFrom="column">
                  <wp:posOffset>-118110</wp:posOffset>
                </wp:positionH>
                <wp:positionV relativeFrom="paragraph">
                  <wp:posOffset>133350</wp:posOffset>
                </wp:positionV>
                <wp:extent cx="2934335" cy="13906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A1B" w:rsidRPr="00B012BB" w:rsidRDefault="00362A1B" w:rsidP="00B012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362A1B" w:rsidRPr="00B012BB" w:rsidRDefault="00362A1B" w:rsidP="00B012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u w:val="single"/>
                              </w:rPr>
                            </w:pPr>
                            <w:proofErr w:type="gramStart"/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(Протокол № 1-28/08</w:t>
                            </w:r>
                            <w:r w:rsidRPr="00B012BB"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:rsidR="00362A1B" w:rsidRPr="00B012BB" w:rsidRDefault="00362A1B" w:rsidP="00B012B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B012B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9.3pt;margin-top:10.5pt;width:231.0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" stroked="f">
                <v:textbox>
                  <w:txbxContent>
                    <w:p w:rsidR="00B012BB" w:rsidRPr="00B012BB" w:rsidRDefault="00B012BB" w:rsidP="00B012B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B012BB" w:rsidRPr="00B012BB" w:rsidRDefault="00B012BB" w:rsidP="00B012BB">
                      <w:pPr>
                        <w:spacing w:after="0"/>
                        <w:rPr>
                          <w:rFonts w:ascii="Times New Roman" w:hAnsi="Times New Roman" w:cs="Times New Roman"/>
                          <w:color w:val="FFFFFF"/>
                          <w:sz w:val="28"/>
                          <w:u w:val="single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(Протокол № 1-28/08</w:t>
                      </w:r>
                      <w:r w:rsidRPr="00B012BB">
                        <w:rPr>
                          <w:rFonts w:ascii="Times New Roman" w:hAnsi="Times New Roman" w:cs="Times New Roman"/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B012BB" w:rsidRPr="00B012BB" w:rsidRDefault="00B012BB" w:rsidP="00B012BB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B012BB">
                        <w:rPr>
                          <w:rFonts w:ascii="Times New Roman" w:hAnsi="Times New Roman" w:cs="Times New Roman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 w:rsidRPr="00B012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Pr="00B012BB" w:rsidRDefault="00B012BB" w:rsidP="00B012B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B012BB" w:rsidRDefault="00B012BB" w:rsidP="00B0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6"/>
          <w:szCs w:val="28"/>
          <w:lang w:eastAsia="ru-RU"/>
        </w:rPr>
      </w:pPr>
      <w:r w:rsidRPr="00B012BB">
        <w:rPr>
          <w:rFonts w:ascii="Times New Roman Полужирный" w:eastAsia="Times New Roman" w:hAnsi="Times New Roman Полужирный" w:cs="Times New Roman" w:hint="eastAsia"/>
          <w:b/>
          <w:sz w:val="36"/>
          <w:szCs w:val="28"/>
          <w:lang w:eastAsia="ru-RU"/>
        </w:rPr>
        <w:t>ПОЛОЖЕНИЕ</w:t>
      </w:r>
      <w:r w:rsidRPr="00B012BB">
        <w:rPr>
          <w:rFonts w:ascii="Times New Roman Полужирный" w:eastAsia="Times New Roman" w:hAnsi="Times New Roman Полужирный" w:cs="Times New Roman"/>
          <w:b/>
          <w:sz w:val="36"/>
          <w:szCs w:val="28"/>
          <w:lang w:eastAsia="ru-RU"/>
        </w:rPr>
        <w:t xml:space="preserve"> </w:t>
      </w:r>
    </w:p>
    <w:p w:rsidR="00B012BB" w:rsidRPr="00B012BB" w:rsidRDefault="00B012BB" w:rsidP="00B0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32"/>
          <w:szCs w:val="28"/>
          <w:lang w:eastAsia="ru-RU"/>
        </w:rPr>
      </w:pPr>
    </w:p>
    <w:p w:rsidR="00B012BB" w:rsidRPr="00B012BB" w:rsidRDefault="00B012BB" w:rsidP="00B012B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12BB">
        <w:rPr>
          <w:rFonts w:ascii="Times New Roman" w:hAnsi="Times New Roman" w:cs="Times New Roman"/>
          <w:b/>
          <w:bCs/>
          <w:sz w:val="36"/>
          <w:szCs w:val="36"/>
        </w:rPr>
        <w:t>об организации обучения инвалидов и лиц</w:t>
      </w:r>
    </w:p>
    <w:p w:rsidR="00B012BB" w:rsidRPr="00B012BB" w:rsidRDefault="00B012BB" w:rsidP="00B012B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012BB">
        <w:rPr>
          <w:rFonts w:ascii="Times New Roman" w:hAnsi="Times New Roman" w:cs="Times New Roman"/>
          <w:b/>
          <w:bCs/>
          <w:sz w:val="36"/>
          <w:szCs w:val="36"/>
        </w:rPr>
        <w:t xml:space="preserve">с ограниченными возможностями здоровья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proofErr w:type="gramEnd"/>
    </w:p>
    <w:p w:rsidR="00B012BB" w:rsidRPr="00B012BB" w:rsidRDefault="00B012BB" w:rsidP="00B012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частно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proofErr w:type="gramEnd"/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 w:rsidRPr="00B012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«Колледж инновационных технологий и сервиса «Галактика» </w:t>
      </w:r>
    </w:p>
    <w:p w:rsidR="00031E98" w:rsidRPr="00031E98" w:rsidRDefault="00031E98" w:rsidP="00031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FD07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98" w:rsidRPr="00031E98" w:rsidRDefault="00031E98" w:rsidP="00031E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12BB" w:rsidRPr="00B012BB" w:rsidRDefault="00B012BB" w:rsidP="00B012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6"/>
          <w:szCs w:val="24"/>
          <w:lang w:eastAsia="ru-RU"/>
        </w:rPr>
      </w:pPr>
      <w:r w:rsidRPr="00B012BB">
        <w:rPr>
          <w:rFonts w:ascii="TimesNewRoman,Bold" w:eastAsia="Times New Roman" w:hAnsi="TimesNewRoman,Bold" w:cs="TimesNewRoman,Bold"/>
          <w:bCs/>
          <w:color w:val="000000"/>
          <w:sz w:val="26"/>
          <w:szCs w:val="24"/>
          <w:lang w:eastAsia="ru-RU"/>
        </w:rPr>
        <w:t>г. Москва –2020</w:t>
      </w:r>
    </w:p>
    <w:p w:rsidR="00B012BB" w:rsidRDefault="00B012BB" w:rsidP="00D534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71D" w:rsidRPr="00B012BB" w:rsidRDefault="00FD071D" w:rsidP="00B012B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1.1. Положение об организации обучения инвалидов и лиц с ограниченными</w:t>
      </w:r>
      <w:r w:rsid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возможностями здоровья в </w:t>
      </w:r>
      <w:r w:rsidR="00B012BB">
        <w:rPr>
          <w:rFonts w:ascii="Times New Roman" w:hAnsi="Times New Roman" w:cs="Times New Roman"/>
          <w:bCs/>
          <w:sz w:val="28"/>
          <w:szCs w:val="28"/>
        </w:rPr>
        <w:t xml:space="preserve">профессиональном 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 xml:space="preserve">образовательном частном учреждении «Колледже инновационных технологий и </w:t>
      </w:r>
      <w:r w:rsidR="00B012BB" w:rsidRPr="00B012BB">
        <w:rPr>
          <w:rFonts w:ascii="Times New Roman" w:hAnsi="Times New Roman" w:cs="Times New Roman"/>
          <w:bCs/>
          <w:sz w:val="28"/>
          <w:szCs w:val="28"/>
        </w:rPr>
        <w:t>сервиса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 xml:space="preserve"> «Галактика»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(далее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Колледж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>)</w:t>
      </w:r>
      <w:r w:rsid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регламентирует порядок организации обучения инвалидов и лиц с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r w:rsidR="00B012BB">
        <w:rPr>
          <w:rFonts w:ascii="Times New Roman" w:hAnsi="Times New Roman" w:cs="Times New Roman"/>
          <w:bCs/>
          <w:sz w:val="28"/>
          <w:szCs w:val="28"/>
        </w:rPr>
        <w:t xml:space="preserve"> возможностями здоровья (далее </w:t>
      </w:r>
      <w:r w:rsidRPr="00B012BB">
        <w:rPr>
          <w:rFonts w:ascii="Times New Roman" w:hAnsi="Times New Roman" w:cs="Times New Roman"/>
          <w:bCs/>
          <w:sz w:val="28"/>
          <w:szCs w:val="28"/>
        </w:rPr>
        <w:t>инвалидов и лиц с ОВЗ),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определяет основные направления работы с ними в Колледже.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B012BB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012BB">
        <w:rPr>
          <w:rFonts w:ascii="Times New Roman" w:hAnsi="Times New Roman" w:cs="Times New Roman"/>
          <w:bCs/>
          <w:sz w:val="28"/>
          <w:szCs w:val="28"/>
        </w:rPr>
        <w:t>: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РФ от 29 декабря 2012 года № 273-ФЭ 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>«</w:t>
      </w:r>
      <w:r w:rsidRPr="00B012BB">
        <w:rPr>
          <w:rFonts w:ascii="Times New Roman" w:hAnsi="Times New Roman" w:cs="Times New Roman"/>
          <w:bCs/>
          <w:sz w:val="28"/>
          <w:szCs w:val="28"/>
        </w:rPr>
        <w:t>Об образовании в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>»</w:t>
      </w:r>
      <w:r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362A1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Федеральным законом от 24 ноября 1995 года № 181-ФЗ 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>«</w:t>
      </w:r>
      <w:r w:rsidRPr="00B012BB">
        <w:rPr>
          <w:rFonts w:ascii="Times New Roman" w:hAnsi="Times New Roman" w:cs="Times New Roman"/>
          <w:bCs/>
          <w:sz w:val="28"/>
          <w:szCs w:val="28"/>
        </w:rPr>
        <w:t>О социальной защите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 xml:space="preserve"> инвалидов в РФ</w:t>
      </w:r>
      <w:r w:rsidR="00362A1B">
        <w:rPr>
          <w:rFonts w:ascii="Times New Roman" w:hAnsi="Times New Roman" w:cs="Times New Roman"/>
          <w:bCs/>
          <w:sz w:val="28"/>
          <w:szCs w:val="28"/>
        </w:rPr>
        <w:t>»</w:t>
      </w:r>
      <w:r w:rsidR="00805D0C"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Российской Федерации от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9.11. </w:t>
      </w:r>
      <w:r w:rsidRPr="00B012BB">
        <w:rPr>
          <w:rFonts w:ascii="Times New Roman" w:hAnsi="Times New Roman" w:cs="Times New Roman"/>
          <w:bCs/>
          <w:sz w:val="28"/>
          <w:szCs w:val="28"/>
        </w:rPr>
        <w:t>2015 г. №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1309 «</w:t>
      </w:r>
      <w:r w:rsidRPr="00B012BB">
        <w:rPr>
          <w:rFonts w:ascii="Times New Roman" w:hAnsi="Times New Roman" w:cs="Times New Roman"/>
          <w:bCs/>
          <w:sz w:val="28"/>
          <w:szCs w:val="28"/>
        </w:rPr>
        <w:t>Об утверждении Порядка обеспечения условий доступности для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инвалидов объектов и предоставляемых услуг в сфере образования, а также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оказания им при этом необходимой помощи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»</w:t>
      </w:r>
      <w:r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приказом Министерства образования и науки Российской Федерации от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2.12. </w:t>
      </w:r>
      <w:r w:rsidRPr="00B012BB">
        <w:rPr>
          <w:rFonts w:ascii="Times New Roman" w:hAnsi="Times New Roman" w:cs="Times New Roman"/>
          <w:bCs/>
          <w:sz w:val="28"/>
          <w:szCs w:val="28"/>
        </w:rPr>
        <w:t>2015 г. №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1399 «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п</w:t>
      </w:r>
      <w:r w:rsidRPr="00B012BB">
        <w:rPr>
          <w:rFonts w:ascii="Times New Roman" w:hAnsi="Times New Roman" w:cs="Times New Roman"/>
          <w:bCs/>
          <w:sz w:val="28"/>
          <w:szCs w:val="28"/>
        </w:rPr>
        <w:t>лана мероприятий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(«</w:t>
      </w:r>
      <w:r w:rsidRPr="00B012BB">
        <w:rPr>
          <w:rFonts w:ascii="Times New Roman" w:hAnsi="Times New Roman" w:cs="Times New Roman"/>
          <w:bCs/>
          <w:sz w:val="28"/>
          <w:szCs w:val="28"/>
        </w:rPr>
        <w:t>дорожной карты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»</w:t>
      </w:r>
      <w:r w:rsidRPr="00B012BB">
        <w:rPr>
          <w:rFonts w:ascii="Times New Roman" w:hAnsi="Times New Roman" w:cs="Times New Roman"/>
          <w:bCs/>
          <w:sz w:val="28"/>
          <w:szCs w:val="28"/>
        </w:rPr>
        <w:t>)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Министерства образования и науки Российской Федерации по повышению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значений показателей доступности для инвалидов объектов и предоставляемых на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них услуг в сфере образования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»</w:t>
      </w:r>
      <w:r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письмом </w:t>
      </w:r>
      <w:proofErr w:type="spellStart"/>
      <w:r w:rsidRPr="00B012BB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B012BB">
        <w:rPr>
          <w:rFonts w:ascii="Times New Roman" w:hAnsi="Times New Roman" w:cs="Times New Roman"/>
          <w:bCs/>
          <w:sz w:val="28"/>
          <w:szCs w:val="28"/>
        </w:rPr>
        <w:t xml:space="preserve"> России от 12.02.2016 № ВК-270/07 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«</w:t>
      </w:r>
      <w:r w:rsidRPr="00B012BB"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условий доступности для инвалидов объектов и услуг в сфере образования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»</w:t>
      </w:r>
      <w:r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иными нормативно-правовыми актами Российской Федерации;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Уставом </w:t>
      </w:r>
      <w:proofErr w:type="spellStart"/>
      <w:r w:rsidR="0073143D" w:rsidRPr="00B012BB">
        <w:rPr>
          <w:rFonts w:ascii="Times New Roman" w:hAnsi="Times New Roman" w:cs="Times New Roman"/>
          <w:bCs/>
          <w:sz w:val="28"/>
          <w:szCs w:val="28"/>
        </w:rPr>
        <w:t>КИТиС</w:t>
      </w:r>
      <w:proofErr w:type="spellEnd"/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«Галактика»</w:t>
      </w:r>
      <w:r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иными локальными нормативными актами колледжа.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1.3. В целях создания условий по обеспечению инклюзивного обучения и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толерантной социокультурной среды в Колледже ведется работа по следующим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направлениям: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организация </w:t>
      </w:r>
      <w:proofErr w:type="spellStart"/>
      <w:r w:rsidRPr="00B012BB">
        <w:rPr>
          <w:rFonts w:ascii="Times New Roman" w:hAnsi="Times New Roman" w:cs="Times New Roman"/>
          <w:bCs/>
          <w:sz w:val="28"/>
          <w:szCs w:val="28"/>
        </w:rPr>
        <w:t>доколледжной</w:t>
      </w:r>
      <w:proofErr w:type="spellEnd"/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подготовки и </w:t>
      </w:r>
      <w:proofErr w:type="spellStart"/>
      <w:r w:rsidRPr="00B012BB">
        <w:rPr>
          <w:rFonts w:ascii="Times New Roman" w:hAnsi="Times New Roman" w:cs="Times New Roman"/>
          <w:bCs/>
          <w:sz w:val="28"/>
          <w:szCs w:val="28"/>
        </w:rPr>
        <w:t>профориентационной</w:t>
      </w:r>
      <w:proofErr w:type="spellEnd"/>
      <w:r w:rsidRPr="00B012BB">
        <w:rPr>
          <w:rFonts w:ascii="Times New Roman" w:hAnsi="Times New Roman" w:cs="Times New Roman"/>
          <w:bCs/>
          <w:sz w:val="28"/>
          <w:szCs w:val="28"/>
        </w:rPr>
        <w:t xml:space="preserve"> работы с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абитуриентами из числа инвалидов и лиц с ОВЗ;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>поступление в колледж</w:t>
      </w:r>
      <w:r w:rsidR="004004EB" w:rsidRPr="00B012BB">
        <w:rPr>
          <w:rFonts w:ascii="Times New Roman" w:hAnsi="Times New Roman" w:cs="Times New Roman"/>
          <w:bCs/>
          <w:sz w:val="28"/>
          <w:szCs w:val="28"/>
        </w:rPr>
        <w:t>,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с созданием особых условий для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инвалидов и лиц с ОВЗ</w:t>
      </w:r>
      <w:r w:rsidR="004004EB" w:rsidRPr="00B012BB">
        <w:rPr>
          <w:rFonts w:ascii="Times New Roman" w:hAnsi="Times New Roman" w:cs="Times New Roman"/>
          <w:bCs/>
          <w:sz w:val="28"/>
          <w:szCs w:val="28"/>
        </w:rPr>
        <w:t>,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на основании рекомендаций и заключения психолого-медико-</w:t>
      </w:r>
      <w:r w:rsidR="00362A1B">
        <w:rPr>
          <w:rFonts w:ascii="Times New Roman" w:hAnsi="Times New Roman" w:cs="Times New Roman"/>
          <w:bCs/>
          <w:sz w:val="28"/>
          <w:szCs w:val="28"/>
        </w:rPr>
        <w:t>педагогической комиссии (далее –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ПМПК);</w:t>
      </w:r>
    </w:p>
    <w:p w:rsidR="00FD071D" w:rsidRPr="00B012BB" w:rsidRDefault="004004EB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сопровождение образовательного процесса и применение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D071D" w:rsidRPr="00B012BB">
        <w:rPr>
          <w:rFonts w:ascii="Times New Roman" w:hAnsi="Times New Roman" w:cs="Times New Roman"/>
          <w:bCs/>
          <w:sz w:val="28"/>
          <w:szCs w:val="28"/>
        </w:rPr>
        <w:t>здоровьесберегающих</w:t>
      </w:r>
      <w:proofErr w:type="spellEnd"/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образовательных технологий при обучении инвалидов и лиц с ОВЗ;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развитие и обслуживание информационно-технологической базы Колледжа для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обучения инвалидов и лиц с ОВЗ;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разработка адаптивных образовательных программ и учебно-методического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обеспечения образовательного процесса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>,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в целях организации обучения инвалидов</w:t>
      </w:r>
      <w:r w:rsidR="0073143D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и лиц с ОВЗ;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 содействие трудоустройству выпускников из числа инвалидов и лиц с ОВЗ;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создание </w:t>
      </w:r>
      <w:proofErr w:type="spellStart"/>
      <w:r w:rsidRPr="00B012BB">
        <w:rPr>
          <w:rFonts w:ascii="Times New Roman" w:hAnsi="Times New Roman" w:cs="Times New Roman"/>
          <w:bCs/>
          <w:sz w:val="28"/>
          <w:szCs w:val="28"/>
        </w:rPr>
        <w:t>безбарьерной</w:t>
      </w:r>
      <w:proofErr w:type="spellEnd"/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архитектурной среды;</w:t>
      </w:r>
    </w:p>
    <w:p w:rsidR="00FD071D" w:rsidRPr="00B012BB" w:rsidRDefault="004004EB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обеспечение образовательного процесса кадрами соответствующей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квалификации;</w:t>
      </w:r>
    </w:p>
    <w:p w:rsidR="00FD071D" w:rsidRPr="00B012BB" w:rsidRDefault="004004EB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адаптация образовательных программ, реализуемых с применением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электронного обучения, дистанционных образовательных технологий в целях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организации доступной среды обучения инвал</w:t>
      </w:r>
      <w:r w:rsidRPr="00B012BB">
        <w:rPr>
          <w:rFonts w:ascii="Times New Roman" w:hAnsi="Times New Roman" w:cs="Times New Roman"/>
          <w:bCs/>
          <w:sz w:val="28"/>
          <w:szCs w:val="28"/>
        </w:rPr>
        <w:t>идов и лиц с ОВЗ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 xml:space="preserve">- предоставление бесплатно </w:t>
      </w:r>
      <w:r w:rsidR="004004EB" w:rsidRPr="00B012BB">
        <w:rPr>
          <w:rFonts w:ascii="Times New Roman" w:hAnsi="Times New Roman" w:cs="Times New Roman"/>
          <w:bCs/>
          <w:sz w:val="28"/>
          <w:szCs w:val="28"/>
        </w:rPr>
        <w:t>пользоваться электронной библиотекой</w:t>
      </w:r>
      <w:r w:rsidRPr="00B012BB">
        <w:rPr>
          <w:rFonts w:ascii="Times New Roman" w:hAnsi="Times New Roman" w:cs="Times New Roman"/>
          <w:bCs/>
          <w:sz w:val="28"/>
          <w:szCs w:val="28"/>
        </w:rPr>
        <w:t>, а также специальных технических средств обучения коллективного и</w:t>
      </w:r>
      <w:r w:rsidR="004004EB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индивидуального пользования.</w:t>
      </w:r>
    </w:p>
    <w:p w:rsidR="00480360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1.4. Деятельность колледжа по организации обучения инвалидов и лиц с ОВЗ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регламентируется локальными нормат</w:t>
      </w:r>
      <w:r w:rsidR="00480360" w:rsidRPr="00B012BB">
        <w:rPr>
          <w:rFonts w:ascii="Times New Roman" w:hAnsi="Times New Roman" w:cs="Times New Roman"/>
          <w:bCs/>
          <w:sz w:val="28"/>
          <w:szCs w:val="28"/>
        </w:rPr>
        <w:t xml:space="preserve">ивными актами: </w:t>
      </w:r>
    </w:p>
    <w:p w:rsidR="00FD071D" w:rsidRPr="00B012BB" w:rsidRDefault="00480360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у</w:t>
      </w:r>
      <w:r w:rsidR="005E0DAC" w:rsidRPr="00B012BB">
        <w:rPr>
          <w:rFonts w:ascii="Times New Roman" w:hAnsi="Times New Roman" w:cs="Times New Roman"/>
          <w:bCs/>
          <w:sz w:val="28"/>
          <w:szCs w:val="28"/>
        </w:rPr>
        <w:t xml:space="preserve">ставом </w:t>
      </w:r>
      <w:proofErr w:type="spellStart"/>
      <w:r w:rsidR="005E0DAC" w:rsidRPr="00B012BB">
        <w:rPr>
          <w:rFonts w:ascii="Times New Roman" w:hAnsi="Times New Roman" w:cs="Times New Roman"/>
          <w:bCs/>
          <w:sz w:val="28"/>
          <w:szCs w:val="28"/>
        </w:rPr>
        <w:t>КИТиС</w:t>
      </w:r>
      <w:proofErr w:type="spellEnd"/>
      <w:r w:rsidR="005E0DAC" w:rsidRPr="00B012BB">
        <w:rPr>
          <w:rFonts w:ascii="Times New Roman" w:hAnsi="Times New Roman" w:cs="Times New Roman"/>
          <w:bCs/>
          <w:sz w:val="28"/>
          <w:szCs w:val="28"/>
        </w:rPr>
        <w:t xml:space="preserve"> «Галактика»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,</w:t>
      </w:r>
    </w:p>
    <w:p w:rsidR="00480360" w:rsidRPr="00B012BB" w:rsidRDefault="00480360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п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>оложе</w:t>
      </w:r>
      <w:r w:rsidRPr="00B012BB">
        <w:rPr>
          <w:rFonts w:ascii="Times New Roman" w:hAnsi="Times New Roman" w:cs="Times New Roman"/>
          <w:bCs/>
          <w:sz w:val="28"/>
          <w:szCs w:val="28"/>
        </w:rPr>
        <w:t>нием о правилах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 xml:space="preserve"> внутреннего </w:t>
      </w:r>
      <w:r w:rsidRPr="00B012BB">
        <w:rPr>
          <w:rFonts w:ascii="Times New Roman" w:hAnsi="Times New Roman" w:cs="Times New Roman"/>
          <w:bCs/>
          <w:sz w:val="28"/>
          <w:szCs w:val="28"/>
        </w:rPr>
        <w:t>распорядка для сотрудников и обучающихся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,</w:t>
      </w:r>
    </w:p>
    <w:p w:rsidR="00FD071D" w:rsidRPr="00B012BB" w:rsidRDefault="00480360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3E14" w:rsidRPr="00B012BB">
        <w:rPr>
          <w:rFonts w:ascii="Times New Roman" w:hAnsi="Times New Roman" w:cs="Times New Roman"/>
          <w:bCs/>
          <w:sz w:val="28"/>
          <w:szCs w:val="28"/>
        </w:rPr>
        <w:t>п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оложением о</w:t>
      </w:r>
      <w:r w:rsidR="00BF3E14" w:rsidRPr="00B012BB">
        <w:rPr>
          <w:rFonts w:ascii="Times New Roman" w:hAnsi="Times New Roman" w:cs="Times New Roman"/>
          <w:bCs/>
          <w:sz w:val="28"/>
          <w:szCs w:val="28"/>
        </w:rPr>
        <w:t xml:space="preserve">б организации образовательной деятельности в ПОЧУ </w:t>
      </w:r>
      <w:proofErr w:type="spellStart"/>
      <w:r w:rsidR="00BF3E14" w:rsidRPr="00B012BB">
        <w:rPr>
          <w:rFonts w:ascii="Times New Roman" w:hAnsi="Times New Roman" w:cs="Times New Roman"/>
          <w:bCs/>
          <w:sz w:val="28"/>
          <w:szCs w:val="28"/>
        </w:rPr>
        <w:t>КИТиС</w:t>
      </w:r>
      <w:proofErr w:type="spellEnd"/>
      <w:r w:rsidR="00BF3E14" w:rsidRPr="00B012BB">
        <w:rPr>
          <w:rFonts w:ascii="Times New Roman" w:hAnsi="Times New Roman" w:cs="Times New Roman"/>
          <w:bCs/>
          <w:sz w:val="28"/>
          <w:szCs w:val="28"/>
        </w:rPr>
        <w:t xml:space="preserve"> Галактика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,</w:t>
      </w:r>
    </w:p>
    <w:p w:rsidR="00BF3E14" w:rsidRPr="00B012BB" w:rsidRDefault="00BF3E14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012BB">
        <w:rPr>
          <w:rFonts w:ascii="Times New Roman" w:hAnsi="Times New Roman" w:cs="Times New Roman"/>
          <w:bCs/>
          <w:sz w:val="28"/>
          <w:szCs w:val="28"/>
        </w:rPr>
        <w:t>оложением о проведении текущего контроля и промежуточной аттестации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0B7443" w:rsidRPr="00B012BB" w:rsidRDefault="00BF3E14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-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>по</w:t>
      </w:r>
      <w:r w:rsidR="00FD071D" w:rsidRPr="00B012BB">
        <w:rPr>
          <w:rFonts w:ascii="Times New Roman" w:hAnsi="Times New Roman" w:cs="Times New Roman"/>
          <w:bCs/>
          <w:sz w:val="28"/>
          <w:szCs w:val="28"/>
        </w:rPr>
        <w:t>ложением о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 xml:space="preserve"> режиме занятий обучающихся по образовательным программам среднего профессионального образования,</w:t>
      </w:r>
      <w:r w:rsidR="00DF1E0C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>и другими локальными актами колледжа.</w:t>
      </w:r>
    </w:p>
    <w:p w:rsidR="00FD071D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1.5. Педагогическими работни</w:t>
      </w:r>
      <w:r w:rsidR="000B7443" w:rsidRPr="00B012BB">
        <w:rPr>
          <w:rFonts w:ascii="Times New Roman" w:hAnsi="Times New Roman" w:cs="Times New Roman"/>
          <w:bCs/>
          <w:sz w:val="28"/>
          <w:szCs w:val="28"/>
        </w:rPr>
        <w:t xml:space="preserve">ками </w:t>
      </w:r>
      <w:r w:rsidRPr="00B012BB">
        <w:rPr>
          <w:rFonts w:ascii="Times New Roman" w:hAnsi="Times New Roman" w:cs="Times New Roman"/>
          <w:bCs/>
          <w:sz w:val="28"/>
          <w:szCs w:val="28"/>
        </w:rPr>
        <w:t>Колледжа ведется учет</w:t>
      </w:r>
      <w:r w:rsidR="00BE50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обучающихся-инвалидов и лиц с ОВЗ </w:t>
      </w:r>
      <w:r w:rsidR="00362A1B">
        <w:rPr>
          <w:rFonts w:ascii="Times New Roman" w:hAnsi="Times New Roman" w:cs="Times New Roman"/>
          <w:bCs/>
          <w:sz w:val="28"/>
          <w:szCs w:val="28"/>
        </w:rPr>
        <w:t>–</w:t>
      </w:r>
      <w:r w:rsidRPr="00B012BB">
        <w:rPr>
          <w:rFonts w:ascii="Times New Roman" w:hAnsi="Times New Roman" w:cs="Times New Roman"/>
          <w:bCs/>
          <w:sz w:val="28"/>
          <w:szCs w:val="28"/>
        </w:rPr>
        <w:t xml:space="preserve"> на этапах их поступления, обучения,</w:t>
      </w:r>
      <w:r w:rsidR="00362A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трудоустройства.</w:t>
      </w:r>
    </w:p>
    <w:p w:rsidR="00031E98" w:rsidRPr="00B012BB" w:rsidRDefault="00FD071D" w:rsidP="00B012B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2BB">
        <w:rPr>
          <w:rFonts w:ascii="Times New Roman" w:hAnsi="Times New Roman" w:cs="Times New Roman"/>
          <w:bCs/>
          <w:sz w:val="28"/>
          <w:szCs w:val="28"/>
        </w:rPr>
        <w:t>1.6. На официальном сайте Колледжа в соответствующих разделах размещается и</w:t>
      </w:r>
      <w:r w:rsidR="00BF3E14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по мере необходимости актуализируется информация об условиях обучения</w:t>
      </w:r>
      <w:r w:rsidR="00BF3E14" w:rsidRPr="00B01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Cs/>
          <w:sz w:val="28"/>
          <w:szCs w:val="28"/>
        </w:rPr>
        <w:t>инвалидов и лиц с ОВЗ.</w:t>
      </w:r>
    </w:p>
    <w:p w:rsidR="000B7443" w:rsidRPr="00B012BB" w:rsidRDefault="000B7443" w:rsidP="00362A1B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Организация </w:t>
      </w:r>
      <w:proofErr w:type="spellStart"/>
      <w:r w:rsidRPr="00B012BB">
        <w:rPr>
          <w:rFonts w:ascii="Times New Roman" w:hAnsi="Times New Roman" w:cs="Times New Roman"/>
          <w:b/>
          <w:bCs/>
          <w:sz w:val="28"/>
          <w:szCs w:val="28"/>
        </w:rPr>
        <w:t>доколледжной</w:t>
      </w:r>
      <w:proofErr w:type="spellEnd"/>
      <w:r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и </w:t>
      </w:r>
      <w:proofErr w:type="spellStart"/>
      <w:r w:rsidRPr="00B012BB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proofErr w:type="spellEnd"/>
      <w:r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 работы с абитуриентами из числа инвалидов и лиц с ОВЗ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2.1. Организацией деятельности по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доколледжной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подготовке,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занимается приемная комиссия </w:t>
      </w:r>
      <w:proofErr w:type="spellStart"/>
      <w:r w:rsidR="00DF1E0C" w:rsidRPr="00B012BB"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 w:rsidR="00DF1E0C" w:rsidRPr="00B012BB">
        <w:rPr>
          <w:rFonts w:ascii="Times New Roman" w:hAnsi="Times New Roman" w:cs="Times New Roman"/>
          <w:sz w:val="28"/>
          <w:szCs w:val="28"/>
        </w:rPr>
        <w:t xml:space="preserve"> «Галактика»</w:t>
      </w:r>
      <w:r w:rsidR="00362A1B">
        <w:rPr>
          <w:rFonts w:ascii="Times New Roman" w:hAnsi="Times New Roman" w:cs="Times New Roman"/>
          <w:sz w:val="28"/>
          <w:szCs w:val="28"/>
        </w:rPr>
        <w:t>.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2.2. Организация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доколледжной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инвалидов и лиц с ОВЗ предусматривает: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362A1B">
        <w:rPr>
          <w:rFonts w:ascii="Times New Roman" w:hAnsi="Times New Roman" w:cs="Times New Roman"/>
          <w:sz w:val="28"/>
          <w:szCs w:val="28"/>
        </w:rPr>
        <w:t xml:space="preserve"> проведение Дней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открытых дверей в </w:t>
      </w:r>
      <w:proofErr w:type="spellStart"/>
      <w:r w:rsidR="00DF1E0C" w:rsidRPr="00B012BB"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 w:rsidR="00DF1E0C" w:rsidRPr="00B012BB">
        <w:rPr>
          <w:rFonts w:ascii="Times New Roman" w:hAnsi="Times New Roman" w:cs="Times New Roman"/>
          <w:sz w:val="28"/>
          <w:szCs w:val="28"/>
        </w:rPr>
        <w:t xml:space="preserve"> «Галактика»</w:t>
      </w:r>
      <w:r w:rsidRPr="00B012BB">
        <w:rPr>
          <w:rFonts w:ascii="Times New Roman" w:hAnsi="Times New Roman" w:cs="Times New Roman"/>
          <w:sz w:val="28"/>
          <w:szCs w:val="28"/>
        </w:rPr>
        <w:t>;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мастер-классов;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разработку и актуализацию информационных проспектов о направлениях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подготовки, специальностях и профессиях;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доклады педагогических работников Колледжа на родительских собраниях,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классных часах в образовательных организациях города Москвы</w:t>
      </w:r>
      <w:r w:rsidR="00DF1E0C" w:rsidRPr="00B012BB">
        <w:rPr>
          <w:rFonts w:ascii="Times New Roman" w:hAnsi="Times New Roman" w:cs="Times New Roman"/>
          <w:sz w:val="28"/>
          <w:szCs w:val="28"/>
        </w:rPr>
        <w:t>.</w:t>
      </w:r>
    </w:p>
    <w:p w:rsidR="000B7443" w:rsidRPr="00B012BB" w:rsidRDefault="000B7443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2.3. Работа по профессиональной ориентации с абитуриентами-инвалидами и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лицами с ОВЗ предполагает помощь в профессиональном самоопределении и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содействие в выборе одной или нескольких образовательных программ с учетом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состояния здоровья, рекомендаций, указанных в индивидуальной программе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инвалида, личными интересами и способностями.</w:t>
      </w:r>
    </w:p>
    <w:p w:rsidR="000B7443" w:rsidRPr="00B012BB" w:rsidRDefault="000B7443" w:rsidP="00362A1B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3. Осо</w:t>
      </w:r>
      <w:r w:rsidR="005275E2" w:rsidRPr="00B012BB">
        <w:rPr>
          <w:rFonts w:ascii="Times New Roman" w:hAnsi="Times New Roman" w:cs="Times New Roman"/>
          <w:b/>
          <w:bCs/>
          <w:sz w:val="28"/>
          <w:szCs w:val="28"/>
        </w:rPr>
        <w:t>бенности организации приема</w:t>
      </w:r>
      <w:r w:rsidR="00DF1E0C"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для инвалидов и лиц с ОВЗ</w:t>
      </w:r>
    </w:p>
    <w:p w:rsidR="000B7443" w:rsidRPr="00B012BB" w:rsidRDefault="00DF1E0C" w:rsidP="00362A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3.1. Организация приема</w:t>
      </w:r>
      <w:r w:rsidR="000B7443" w:rsidRPr="00B012BB">
        <w:rPr>
          <w:rFonts w:ascii="Times New Roman" w:hAnsi="Times New Roman" w:cs="Times New Roman"/>
          <w:sz w:val="28"/>
          <w:szCs w:val="28"/>
        </w:rPr>
        <w:t xml:space="preserve"> возложены на приемную комиссию, состав которой ежегодно утверждается приказом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0B7443" w:rsidRPr="00B012BB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:rsidR="000B7443" w:rsidRPr="00B012BB" w:rsidRDefault="000B7443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3.2. Организация приема инвалидов и лиц с ОВЗ в Колледже осуществляется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в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соответствии с Правилами пр</w:t>
      </w:r>
      <w:r w:rsidR="00362A1B">
        <w:rPr>
          <w:rFonts w:ascii="Times New Roman" w:hAnsi="Times New Roman" w:cs="Times New Roman"/>
          <w:sz w:val="28"/>
          <w:szCs w:val="28"/>
        </w:rPr>
        <w:t>иема в колледж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для</w:t>
      </w:r>
      <w:r w:rsidR="00DF1E0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обучения по основным профессиональным образовательным программа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5275E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5275E2" w:rsidRPr="00B012BB">
        <w:rPr>
          <w:rFonts w:ascii="Times New Roman" w:hAnsi="Times New Roman" w:cs="Times New Roman"/>
          <w:sz w:val="28"/>
          <w:szCs w:val="28"/>
        </w:rPr>
        <w:t>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3.3.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На обучение в Колледж принимаются инвалиды и лица с ОВЗ, которым,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согласно заключению медико-социально-экспертной комиссии об установлении инвалидности и индивидуальной программы реабилитации или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инвалида, не противопоказано обучение в соответствующих профессиональных образовательных организациях.</w:t>
      </w:r>
    </w:p>
    <w:p w:rsidR="005275E2" w:rsidRPr="00B012BB" w:rsidRDefault="005275E2" w:rsidP="00362A1B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4. Сопровождение образовательно</w:t>
      </w:r>
      <w:r w:rsidR="008B48CB" w:rsidRPr="00B012BB">
        <w:rPr>
          <w:rFonts w:ascii="Times New Roman" w:hAnsi="Times New Roman" w:cs="Times New Roman"/>
          <w:b/>
          <w:bCs/>
          <w:sz w:val="28"/>
          <w:szCs w:val="28"/>
        </w:rPr>
        <w:t>го процесса и сохранение здоровья</w:t>
      </w:r>
      <w:r w:rsidR="00362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инвалидов и лиц с ОВЗ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4.1. Комплексное сопровождение образовательного процесса и</w:t>
      </w:r>
      <w:r w:rsidR="00362A1B">
        <w:rPr>
          <w:rFonts w:ascii="Times New Roman" w:hAnsi="Times New Roman" w:cs="Times New Roman"/>
          <w:sz w:val="28"/>
          <w:szCs w:val="28"/>
        </w:rPr>
        <w:t xml:space="preserve"> </w:t>
      </w:r>
      <w:r w:rsidR="008B48CB" w:rsidRPr="00B012BB">
        <w:rPr>
          <w:rFonts w:ascii="Times New Roman" w:hAnsi="Times New Roman" w:cs="Times New Roman"/>
          <w:sz w:val="28"/>
          <w:szCs w:val="28"/>
        </w:rPr>
        <w:t>Сохранение здоровья</w:t>
      </w:r>
      <w:r w:rsidRPr="00B012BB">
        <w:rPr>
          <w:rFonts w:ascii="Times New Roman" w:hAnsi="Times New Roman" w:cs="Times New Roman"/>
          <w:sz w:val="28"/>
          <w:szCs w:val="28"/>
        </w:rPr>
        <w:t xml:space="preserve"> инвалидов и лиц с ОВЗ осуществляется в соответствии с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рекомендациями учреждений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экспертизы, индивидуальной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программы реабилитации или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инвалида. </w:t>
      </w:r>
      <w:r w:rsidRPr="00B012BB">
        <w:rPr>
          <w:rFonts w:ascii="Times New Roman" w:hAnsi="Times New Roman" w:cs="Times New Roman"/>
          <w:sz w:val="28"/>
          <w:szCs w:val="28"/>
        </w:rPr>
        <w:lastRenderedPageBreak/>
        <w:t>Сопровождение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образовательного процесса определяется его целями, задачами, построением,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содержанием и методами. В составе комплексного сопровождения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образовательного процесса обучающихся инвалидов и лиц с ОВЗ выделяется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 и социальное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сопровождение обучающихся, установление особого порядка освоения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обучающимися инвалидами и лицами с ОВЗ дисциплины </w:t>
      </w:r>
      <w:r w:rsidR="008B48CB" w:rsidRPr="00B012BB">
        <w:rPr>
          <w:rFonts w:ascii="Times New Roman" w:hAnsi="Times New Roman" w:cs="Times New Roman"/>
          <w:sz w:val="28"/>
          <w:szCs w:val="28"/>
        </w:rPr>
        <w:t>ф</w:t>
      </w:r>
      <w:r w:rsidRPr="00B012BB">
        <w:rPr>
          <w:rFonts w:ascii="Times New Roman" w:hAnsi="Times New Roman" w:cs="Times New Roman"/>
          <w:sz w:val="28"/>
          <w:szCs w:val="28"/>
        </w:rPr>
        <w:t>изическая культура.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4.2. Организационно-педагогическое сопровождение обучающихся-инвалидов и лиц с ОВЗ предполагает контроль над освоением образовательной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программы в соответствии с графиком учебного процесса и базовым или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индивидуальным учебными планами. </w:t>
      </w:r>
      <w:r w:rsidR="008B48CB" w:rsidRPr="00B012BB">
        <w:rPr>
          <w:rFonts w:ascii="Times New Roman" w:hAnsi="Times New Roman" w:cs="Times New Roman"/>
          <w:sz w:val="28"/>
          <w:szCs w:val="28"/>
        </w:rPr>
        <w:t>Организационно-педагогическое сопровождение</w:t>
      </w:r>
      <w:r w:rsidRPr="00B012BB">
        <w:rPr>
          <w:rFonts w:ascii="Times New Roman" w:hAnsi="Times New Roman" w:cs="Times New Roman"/>
          <w:sz w:val="28"/>
          <w:szCs w:val="28"/>
        </w:rPr>
        <w:t xml:space="preserve"> включает в себя, при необходимости,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посещаемостью занятий, помощь в организации самостоятельной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работы, организацию индивидуальных консультаций, контроль по результатам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, </w:t>
      </w:r>
      <w:r w:rsidRPr="00B012BB">
        <w:rPr>
          <w:rFonts w:ascii="Times New Roman" w:hAnsi="Times New Roman" w:cs="Times New Roman"/>
          <w:sz w:val="28"/>
          <w:szCs w:val="28"/>
        </w:rPr>
        <w:t>промежуточной аттестации.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4.3. Психолого-педагогическое сопровождение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оказывается инвалидам и лицам с ОВЗ, испытывающим сложности в усвоении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учебного материала и/или в установлении межличностных взаимодействий с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педагогами и/или обучающимися в процессе обучения. ППС предусматривает: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проведение семинаров для преподавателей и сотрудников, работающих с данным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контингентом обучающихся;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индивидуальное консультирование обучающихся инвалидов и лиц с ОВЗ.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4.4. Социальное сопровождение инвалидов и лиц с ОВЗ включает меры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комплексного сопровождения образовательного процесса, в том числе: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создание условий для успешной адаптации инвалидов и лиц с ОВЗ в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8B48CB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- социальную поддержку инвалидов и лиц с ОВЗ, </w:t>
      </w:r>
      <w:r w:rsidR="008B48CB" w:rsidRPr="00B012BB">
        <w:rPr>
          <w:rFonts w:ascii="Times New Roman" w:hAnsi="Times New Roman" w:cs="Times New Roman"/>
          <w:sz w:val="28"/>
          <w:szCs w:val="28"/>
        </w:rPr>
        <w:t>включая бесплатное питание;</w:t>
      </w:r>
    </w:p>
    <w:p w:rsidR="005275E2" w:rsidRPr="00B012BB" w:rsidRDefault="008B48CB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 xml:space="preserve">предоставление услуг медицинского </w:t>
      </w:r>
      <w:r w:rsidRPr="00B012BB">
        <w:rPr>
          <w:rFonts w:ascii="Times New Roman" w:hAnsi="Times New Roman" w:cs="Times New Roman"/>
          <w:sz w:val="28"/>
          <w:szCs w:val="28"/>
        </w:rPr>
        <w:t>кабинета;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организацию студенческой волонтерской службы при поддержке студенческого актива колледжа для оказания волонтерской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помощи инвалидам и лицам с ОВЗ (персональное сопровождение в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образовательном пространстве, выполнение функций посредника между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обучающимис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инвалидами и лицами с ОВЗ и преподавателями и др.);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создание в колледже толерантной социокультурной среды, необходимой для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формирования гражданской, правовой и профессиональной позиции соучастия,</w:t>
      </w:r>
      <w:r w:rsidR="008B48C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готовности всех членов коллектива к общению, </w:t>
      </w:r>
      <w:r w:rsidRPr="00B012BB">
        <w:rPr>
          <w:rFonts w:ascii="Times New Roman" w:hAnsi="Times New Roman" w:cs="Times New Roman"/>
          <w:sz w:val="28"/>
          <w:szCs w:val="28"/>
        </w:rPr>
        <w:lastRenderedPageBreak/>
        <w:t>сотрудничеству, способности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толерантно воспринимать социальные, личностные и культурные различия.</w:t>
      </w:r>
    </w:p>
    <w:p w:rsidR="005275E2" w:rsidRPr="00B012BB" w:rsidRDefault="005275E2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5. Развитие и обслуживание информационно-технологической базы</w:t>
      </w:r>
      <w:r w:rsidR="00BE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инклюзивного обучения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Вопросы развития и технического сопровождения информационно</w:t>
      </w:r>
      <w:r w:rsidR="00BE5079">
        <w:rPr>
          <w:rFonts w:ascii="Times New Roman" w:hAnsi="Times New Roman" w:cs="Times New Roman"/>
          <w:sz w:val="28"/>
          <w:szCs w:val="28"/>
        </w:rPr>
        <w:t>-</w:t>
      </w:r>
      <w:r w:rsidRPr="00B012BB">
        <w:rPr>
          <w:rFonts w:ascii="Times New Roman" w:hAnsi="Times New Roman" w:cs="Times New Roman"/>
          <w:sz w:val="28"/>
          <w:szCs w:val="28"/>
        </w:rPr>
        <w:t>технологической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базы инклюзивного образования в Колледже возложены на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информационную </w:t>
      </w:r>
      <w:r w:rsidRPr="00B012BB">
        <w:rPr>
          <w:rFonts w:ascii="Times New Roman" w:hAnsi="Times New Roman" w:cs="Times New Roman"/>
          <w:sz w:val="28"/>
          <w:szCs w:val="28"/>
        </w:rPr>
        <w:t>служ</w:t>
      </w:r>
      <w:r w:rsidR="00E4013B" w:rsidRPr="00B012BB">
        <w:rPr>
          <w:rFonts w:ascii="Times New Roman" w:hAnsi="Times New Roman" w:cs="Times New Roman"/>
          <w:sz w:val="28"/>
          <w:szCs w:val="28"/>
        </w:rPr>
        <w:t>бу</w:t>
      </w:r>
      <w:r w:rsidRPr="00B012BB">
        <w:rPr>
          <w:rFonts w:ascii="Times New Roman" w:hAnsi="Times New Roman" w:cs="Times New Roman"/>
          <w:sz w:val="28"/>
          <w:szCs w:val="28"/>
        </w:rPr>
        <w:t>. Развитие информационно-технологической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базы предусматривает использование материально-технических сре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>я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обучающихся инвалидов и лиц с ОВЗ различных нозологий: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для обучающихся с инвалидностью по слуху предусматривается применение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техники для усиления звука, видеотехники, мультимедийной техники,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специального программного обеспечения и других средств передачи информации в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доступных формах для лиц с нарушениями слуха;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с инвалидностью по зрению предусматривается применение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компьютерной техники с установленным специальным программным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обеспечением;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 для лиц с нарушениями опорно-двигательной функции предусматривается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применение специальной компьютерной техники с соответствующим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программным обеспечением, в том числе специальных возможностей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операционных систем, таких как экранная клавиатура, и альтернативные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устройства ввода информации.</w:t>
      </w:r>
    </w:p>
    <w:p w:rsidR="005275E2" w:rsidRPr="00B012BB" w:rsidRDefault="005275E2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6. Разработка адаптированных образовательных программ и учебно</w:t>
      </w:r>
      <w:r w:rsidR="00E4013B" w:rsidRPr="00B012B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методического</w:t>
      </w:r>
      <w:r w:rsidR="00E4013B"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обеспечения для инвалидов и лиц с ОВЗ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6.1. Адаптированные образовательные программы разрабатываются в соответствии</w:t>
      </w:r>
      <w:r w:rsidR="00E4013B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со ст. 79 Федерального закона </w:t>
      </w:r>
      <w:r w:rsidR="00E4013B" w:rsidRPr="00B012BB">
        <w:rPr>
          <w:rFonts w:ascii="Times New Roman" w:hAnsi="Times New Roman" w:cs="Times New Roman"/>
          <w:sz w:val="28"/>
          <w:szCs w:val="28"/>
        </w:rPr>
        <w:t>«</w:t>
      </w:r>
      <w:r w:rsidRPr="00B012B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E4013B" w:rsidRPr="00B012BB">
        <w:rPr>
          <w:rFonts w:ascii="Times New Roman" w:hAnsi="Times New Roman" w:cs="Times New Roman"/>
          <w:sz w:val="28"/>
          <w:szCs w:val="28"/>
        </w:rPr>
        <w:t>»</w:t>
      </w:r>
      <w:r w:rsidRPr="00B012BB">
        <w:rPr>
          <w:rFonts w:ascii="Times New Roman" w:hAnsi="Times New Roman" w:cs="Times New Roman"/>
          <w:sz w:val="28"/>
          <w:szCs w:val="28"/>
        </w:rPr>
        <w:t xml:space="preserve"> от 29</w:t>
      </w:r>
      <w:r w:rsidR="00E4013B" w:rsidRPr="00B012BB">
        <w:rPr>
          <w:rFonts w:ascii="Times New Roman" w:hAnsi="Times New Roman" w:cs="Times New Roman"/>
          <w:sz w:val="28"/>
          <w:szCs w:val="28"/>
        </w:rPr>
        <w:t>.12</w:t>
      </w:r>
      <w:r w:rsidRPr="00B012BB">
        <w:rPr>
          <w:rFonts w:ascii="Times New Roman" w:hAnsi="Times New Roman" w:cs="Times New Roman"/>
          <w:sz w:val="28"/>
          <w:szCs w:val="28"/>
        </w:rPr>
        <w:t xml:space="preserve"> 2012 года № 273-Ф</w:t>
      </w:r>
      <w:r w:rsidR="00BE5079">
        <w:rPr>
          <w:rFonts w:ascii="Times New Roman" w:hAnsi="Times New Roman" w:cs="Times New Roman"/>
          <w:sz w:val="28"/>
          <w:szCs w:val="28"/>
        </w:rPr>
        <w:t>З</w:t>
      </w:r>
      <w:r w:rsidRPr="00B012BB">
        <w:rPr>
          <w:rFonts w:ascii="Times New Roman" w:hAnsi="Times New Roman" w:cs="Times New Roman"/>
          <w:sz w:val="28"/>
          <w:szCs w:val="28"/>
        </w:rPr>
        <w:t>.</w:t>
      </w:r>
    </w:p>
    <w:p w:rsidR="00E4013B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6.2. </w:t>
      </w:r>
      <w:r w:rsidR="00D53489" w:rsidRPr="00B012BB">
        <w:rPr>
          <w:rFonts w:ascii="Times New Roman" w:hAnsi="Times New Roman" w:cs="Times New Roman"/>
          <w:sz w:val="28"/>
          <w:szCs w:val="28"/>
        </w:rPr>
        <w:t>Положение регламентирует следующие вопросы разработки адаптированных программ:</w:t>
      </w:r>
    </w:p>
    <w:p w:rsidR="00E4013B" w:rsidRPr="00B012BB" w:rsidRDefault="00E4013B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5275E2" w:rsidRPr="00B012BB">
        <w:rPr>
          <w:rFonts w:ascii="Times New Roman" w:hAnsi="Times New Roman" w:cs="Times New Roman"/>
          <w:sz w:val="28"/>
          <w:szCs w:val="28"/>
        </w:rPr>
        <w:t xml:space="preserve"> введение специализированных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адаптированных дисциплин (модулей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), </w:t>
      </w:r>
      <w:r w:rsidR="005275E2" w:rsidRPr="00B012BB">
        <w:rPr>
          <w:rFonts w:ascii="Times New Roman" w:hAnsi="Times New Roman" w:cs="Times New Roman"/>
          <w:sz w:val="28"/>
          <w:szCs w:val="28"/>
        </w:rPr>
        <w:t xml:space="preserve">выбор методов обучения; </w:t>
      </w:r>
    </w:p>
    <w:p w:rsidR="00E4013B" w:rsidRPr="00B012BB" w:rsidRDefault="00E4013B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обеспечение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инвалидов и лиц с ОВЗ специализированными образовательными ресурсами;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3B" w:rsidRPr="00B012BB" w:rsidRDefault="00E4013B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создание особых условий при прохождении практик, освоении дисциплины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Физическая культура, проведении текущего контроля знаний,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промежуточной и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5275E2" w:rsidRPr="00B012BB" w:rsidRDefault="00E4013B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-</w:t>
      </w:r>
      <w:r w:rsidR="005275E2" w:rsidRPr="00B012BB">
        <w:rPr>
          <w:rFonts w:ascii="Times New Roman" w:hAnsi="Times New Roman" w:cs="Times New Roman"/>
          <w:sz w:val="28"/>
          <w:szCs w:val="28"/>
        </w:rPr>
        <w:t xml:space="preserve"> разработка, при необходимости</w:t>
      </w:r>
      <w:r w:rsidR="00BE5079">
        <w:rPr>
          <w:rFonts w:ascii="Times New Roman" w:hAnsi="Times New Roman" w:cs="Times New Roman"/>
          <w:sz w:val="28"/>
          <w:szCs w:val="28"/>
        </w:rPr>
        <w:t>,</w:t>
      </w:r>
      <w:r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="005275E2" w:rsidRPr="00B012BB">
        <w:rPr>
          <w:rFonts w:ascii="Times New Roman" w:hAnsi="Times New Roman" w:cs="Times New Roman"/>
          <w:sz w:val="28"/>
          <w:szCs w:val="28"/>
        </w:rPr>
        <w:t>индивидуальных учебных планов и индивидуальных графиков.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инвалидов и лиц с ОВЗ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осуществляется с учетом особенностей психофизического развития,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индивидуальных возможностей и состояния здоровья обучающихся.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6.4. Вопросы разработки адаптированных образовательных программ и учебно</w:t>
      </w:r>
      <w:r w:rsidR="00D53489" w:rsidRPr="00B012BB">
        <w:rPr>
          <w:rFonts w:ascii="Times New Roman" w:hAnsi="Times New Roman" w:cs="Times New Roman"/>
          <w:sz w:val="28"/>
          <w:szCs w:val="28"/>
        </w:rPr>
        <w:t>-</w:t>
      </w:r>
      <w:r w:rsidRPr="00B012BB">
        <w:rPr>
          <w:rFonts w:ascii="Times New Roman" w:hAnsi="Times New Roman" w:cs="Times New Roman"/>
          <w:sz w:val="28"/>
          <w:szCs w:val="28"/>
        </w:rPr>
        <w:t>методического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обеспечения для инвалидов и лиц с ОВЗ рассматриваются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489" w:rsidRPr="00B012BB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D53489" w:rsidRPr="00B012BB">
        <w:rPr>
          <w:rFonts w:ascii="Times New Roman" w:hAnsi="Times New Roman" w:cs="Times New Roman"/>
          <w:sz w:val="28"/>
          <w:szCs w:val="28"/>
        </w:rPr>
        <w:t xml:space="preserve"> ПЦК</w:t>
      </w:r>
      <w:r w:rsidRPr="00B012BB">
        <w:rPr>
          <w:rFonts w:ascii="Times New Roman" w:hAnsi="Times New Roman" w:cs="Times New Roman"/>
          <w:sz w:val="28"/>
          <w:szCs w:val="28"/>
        </w:rPr>
        <w:t>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6.5. При необходимости подбор и разработка учебных материалов производится с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учетом нозологических особенностей инвалидов и лиц с ОВЗ.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6.6. Выбор методов обучения для инвалидов и лиц с ОВЗ определяется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содержанием обучения, уровнем профессиональной подготовки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преподавательского состава, методического и материально-технического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обеспечения, особенностями восприятия учебной информации обучающимися-инвалидами и лицами с ОВЗ и др.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6.7. В образовательные программы Колледжа (за счет часов вариативной части)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могут быть включены специализированные адаптированные дисциплины с целью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дополнительной индивидуализированной коррекции нарушений учебных и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коммуникативных умений, социальной и профессиональной адаптации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обучающихся из числа инвалидов и лиц с ОВЗ.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6.8. Выбор мест прохождения практики для инвалидов и лиц с ОВЗ осуществляется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 учетом требований их доступности для данной категории обучающихся.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Учитываются рекомендации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экспертизы, отраженные в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индивидуальной программе реабилитации или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инвалида, относительно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рекомендованных условий труда. При необходимости в период прохождения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практик создаются специальные рабочие места в соответствии с характером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нарушений, с учетом профессионального вида деятельности и характера труда,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выполняемых трудовых функций.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6.9. Для инвалидов и лиц с ОВЗ в Колледже устанавливается особый порядок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освоения дисциплины Физическая культура. В зависимости от рекомендаций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индивидуальной программы реабилитации или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инвалида,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преподавателями дисциплины Физическая культура разрабатывается комплекс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специальных адаптированных занятий, направленных на развитие, укрепление и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поддержание здоровья.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6.10. Особенности проведения текущего контроля успеваемости, промежуточной и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государственной итоговой аттестации инвалидов и лиц с ОВЗ отражены в</w:t>
      </w:r>
      <w:r w:rsidR="00D53489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Положении о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б организации образовательной деятельности в ПОЧУ </w:t>
      </w:r>
      <w:proofErr w:type="spellStart"/>
      <w:r w:rsidR="00101F8A" w:rsidRPr="00B012BB"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 w:rsidR="00101F8A" w:rsidRPr="00B012BB">
        <w:rPr>
          <w:rFonts w:ascii="Times New Roman" w:hAnsi="Times New Roman" w:cs="Times New Roman"/>
          <w:sz w:val="28"/>
          <w:szCs w:val="28"/>
        </w:rPr>
        <w:t xml:space="preserve"> «Галактика» и Положении о проведении текущего контроля и промежуточной аттестации.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lastRenderedPageBreak/>
        <w:t>6.11. Обучающиеся инвалиды и лица с ОВЗ могут сдавать текущую,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промежуточную и государственную итоговую аттестацию в иных формах с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созданием особых условий, в соответствии с нозологическими особенностями.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6.12. Создание, по необходимости, специализированных фондов оценочных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средств, позволяющих оценить степень освоения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программы и достижение целей образовательной программы, выбор форм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проведения аттестации и контроля знаний, предоставление дополнительного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времени для подготовки ответов, применение специальных технических средств,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привлечение ассистента (волонтера).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6.13. При необходимости для инвалидов и лиц с ОВЗ могут разрабатываться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индивидуальные учебные планы и индивидуальные графики обучения. Срок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получения профессионального образования при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по индивидуальному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учебному плану для инвалидов и лиц с ОВЗ при необходимости может быть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увеличен в рамках требований ФГОС.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6.14. Преподаватели обязаны учитывать нозологические особенности и предлагать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инвалидам и лицам с ОВЗ адаптированные методы закрепления изучаемого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материала без предоставления обучающимся заданий, требующих невыполнимых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для них действий. 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B012BB">
        <w:rPr>
          <w:rFonts w:ascii="Times New Roman" w:hAnsi="Times New Roman" w:cs="Times New Roman"/>
          <w:sz w:val="28"/>
          <w:szCs w:val="28"/>
        </w:rPr>
        <w:t>обязаны заблаговременно передавать в службу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информатизации </w:t>
      </w:r>
      <w:r w:rsidRPr="00B012BB">
        <w:rPr>
          <w:rFonts w:ascii="Times New Roman" w:hAnsi="Times New Roman" w:cs="Times New Roman"/>
          <w:sz w:val="28"/>
          <w:szCs w:val="28"/>
        </w:rPr>
        <w:t>информацию о наличии инвалидов и лиц с ОВЗ в</w:t>
      </w:r>
      <w:r w:rsidR="00101F8A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составе учебных групп.</w:t>
      </w:r>
    </w:p>
    <w:p w:rsidR="00101F8A" w:rsidRPr="00B012BB" w:rsidRDefault="005275E2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01F8A" w:rsidRPr="00B012BB">
        <w:rPr>
          <w:rFonts w:ascii="Times New Roman" w:hAnsi="Times New Roman" w:cs="Times New Roman"/>
          <w:b/>
          <w:bCs/>
          <w:sz w:val="28"/>
          <w:szCs w:val="28"/>
        </w:rPr>
        <w:t>.Содействие трудоустройству выпускников-инвалидов и лиц с ОВЗ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7.1. Вопросы подготовки и содействия трудоустройству выпускников, в том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числе инвалидов и лиц с ОВЗ, возложены на </w:t>
      </w:r>
      <w:r w:rsidR="00101F8A" w:rsidRPr="00B012BB">
        <w:rPr>
          <w:rFonts w:ascii="Times New Roman" w:hAnsi="Times New Roman" w:cs="Times New Roman"/>
          <w:sz w:val="28"/>
          <w:szCs w:val="28"/>
        </w:rPr>
        <w:t>воспитательный отдел колледжа</w:t>
      </w:r>
      <w:r w:rsidRPr="00B012BB">
        <w:rPr>
          <w:rFonts w:ascii="Times New Roman" w:hAnsi="Times New Roman" w:cs="Times New Roman"/>
          <w:sz w:val="28"/>
          <w:szCs w:val="28"/>
        </w:rPr>
        <w:t>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7.2. Мероприятия по содействию трудоустройства инвалидов и лиц с ОВЗ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осуществляются во взаимодействии с государственными центрами занятости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населения, некоммерческими организациями, общественными организациями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инвалидов, предприятиями и организациями города Москвы.</w:t>
      </w:r>
    </w:p>
    <w:p w:rsidR="005275E2" w:rsidRPr="00B012BB" w:rsidRDefault="005275E2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7.3. Основными формами содействия трудоустройства инвалидов и лиц с ОВЗ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являются: организация встреч с работодателями для обучающихся старших курсов,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обучающихся и выпускников по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вопросам трудоустройства, мастер-классы, ярмарки вакансий и тренинги. В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программах адаптационных дисциплин, вводимых в рамках образовательных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программ для инвалидов и лиц с ОВЗ, предусматривается подготовка выпускников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 трудоустройству, следующему этапу социализации, связанному непосредственно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с полноценным </w:t>
      </w:r>
      <w:r w:rsidRPr="00B012BB">
        <w:rPr>
          <w:rFonts w:ascii="Times New Roman" w:hAnsi="Times New Roman" w:cs="Times New Roman"/>
          <w:sz w:val="28"/>
          <w:szCs w:val="28"/>
        </w:rPr>
        <w:lastRenderedPageBreak/>
        <w:t>раскрытием и применением на практике полученных знаний,</w:t>
      </w:r>
      <w:r w:rsidR="0061668C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умений, навыков, сформированных компетенций.</w:t>
      </w:r>
    </w:p>
    <w:p w:rsidR="0061668C" w:rsidRPr="00B012BB" w:rsidRDefault="0061668C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8. Создание </w:t>
      </w:r>
      <w:proofErr w:type="spellStart"/>
      <w:r w:rsidRPr="00B012BB">
        <w:rPr>
          <w:rFonts w:ascii="Times New Roman" w:hAnsi="Times New Roman" w:cs="Times New Roman"/>
          <w:b/>
          <w:bCs/>
          <w:sz w:val="28"/>
          <w:szCs w:val="28"/>
        </w:rPr>
        <w:t>безбарьерной</w:t>
      </w:r>
      <w:proofErr w:type="spellEnd"/>
      <w:r w:rsidRPr="00B012BB">
        <w:rPr>
          <w:rFonts w:ascii="Times New Roman" w:hAnsi="Times New Roman" w:cs="Times New Roman"/>
          <w:b/>
          <w:bCs/>
          <w:sz w:val="28"/>
          <w:szCs w:val="28"/>
        </w:rPr>
        <w:t xml:space="preserve"> архитектурной среды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8.1. Вопросы создания в колледже </w:t>
      </w:r>
      <w:proofErr w:type="spellStart"/>
      <w:r w:rsidRPr="00B012B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B012BB">
        <w:rPr>
          <w:rFonts w:ascii="Times New Roman" w:hAnsi="Times New Roman" w:cs="Times New Roman"/>
          <w:sz w:val="28"/>
          <w:szCs w:val="28"/>
        </w:rPr>
        <w:t xml:space="preserve"> архитектурной среды возложены на службу </w:t>
      </w:r>
      <w:r w:rsidR="00BE5079">
        <w:rPr>
          <w:rFonts w:ascii="Times New Roman" w:hAnsi="Times New Roman" w:cs="Times New Roman"/>
          <w:sz w:val="28"/>
          <w:szCs w:val="28"/>
        </w:rPr>
        <w:t xml:space="preserve">помощника директора по </w:t>
      </w:r>
      <w:r w:rsidRPr="00B012BB">
        <w:rPr>
          <w:rFonts w:ascii="Times New Roman" w:hAnsi="Times New Roman" w:cs="Times New Roman"/>
          <w:sz w:val="28"/>
          <w:szCs w:val="28"/>
        </w:rPr>
        <w:t>АХЧ</w:t>
      </w:r>
      <w:r w:rsidR="00BE5079">
        <w:rPr>
          <w:rFonts w:ascii="Times New Roman" w:hAnsi="Times New Roman" w:cs="Times New Roman"/>
          <w:sz w:val="28"/>
          <w:szCs w:val="28"/>
        </w:rPr>
        <w:t xml:space="preserve"> и специалиста по </w:t>
      </w:r>
      <w:r w:rsidR="00BE507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E5079">
        <w:rPr>
          <w:rFonts w:ascii="Times New Roman" w:hAnsi="Times New Roman" w:cs="Times New Roman"/>
          <w:sz w:val="28"/>
          <w:szCs w:val="28"/>
        </w:rPr>
        <w:t>-технологиям</w:t>
      </w:r>
      <w:r w:rsidRPr="00B012BB">
        <w:rPr>
          <w:rFonts w:ascii="Times New Roman" w:hAnsi="Times New Roman" w:cs="Times New Roman"/>
          <w:sz w:val="28"/>
          <w:szCs w:val="28"/>
        </w:rPr>
        <w:t>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8.2. При обработке вопросов создания БАС учитываются потребности различных категорий инвалидов и лиц с ОВЗ (инвалиды по слуху, инвалиды по зрению, ограничение опорно-двигательных функций).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Колледж создает условия беспрепятственного, безопасного и удобного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передвижения маломобильных групп обучающихся, обеспечения доступа к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зданиям и сооружениям колледжа, а именно: доступность путей движения,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размещение средств информационно-навигационной поддержки, дублирование лестниц пандусами или подъемными устройствами, оборудование лестниц и пандусов поручнями, контрастная окраска дверей и лестниц, выделение мест для парковки автотранспортных средств инвалидов и лиц с ОВЗ и др.</w:t>
      </w:r>
      <w:proofErr w:type="gramEnd"/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8.4. При проведении плановых, текущих и капитальных ремонтов зданий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предусматривается, как минимум, один вход, доступный для лиц с нарушением опорно-</w:t>
      </w:r>
      <w:r w:rsidR="00BE5079">
        <w:rPr>
          <w:rFonts w:ascii="Times New Roman" w:hAnsi="Times New Roman" w:cs="Times New Roman"/>
          <w:sz w:val="28"/>
          <w:szCs w:val="28"/>
        </w:rPr>
        <w:t>двигательного аппарата. В учебных кабинетах</w:t>
      </w:r>
      <w:r w:rsidRPr="00B012BB">
        <w:rPr>
          <w:rFonts w:ascii="Times New Roman" w:hAnsi="Times New Roman" w:cs="Times New Roman"/>
          <w:sz w:val="28"/>
          <w:szCs w:val="28"/>
        </w:rPr>
        <w:t>, в которых реализуются образовательные программы для инвалидов и лиц с ОВЗ учебные аудитории и иные помещения, где могут находиться обучающиеся с нарушением опорно-двигательного аппарата, размещаются на уровне доступного входа из лифта учебного корпуса.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8.5. Аудитории, в которых планируется реализация образовательных программ для инвалидов и лиц с ОВЗ, при необходимости оборудуются специальными местами и оборудованием.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8.6. При проведении плановых ремонтов зданий предусматривается, как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минимум одно санитарно-гигиеническое помещение с туалетной кабинкой,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доступной для маломобильных групп населения, с установкой откидных опорных штанг, поручней, поворотных или откидных сидений, креплений для костылей (тростей), наклонного зеркала.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8.7. Комплексная информационная система колледжа при необходимости может включать в себя использование визуальной, звуковой, тактильной информации для ориентации и навигации инвалидов и лиц с ОВЗ.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8.8. Система сигнализации и оповещения обучающихся различных нозологий при необходимости может быть обеспечена визуальными, звуковыми и тактильными способами передачи информации.</w:t>
      </w:r>
    </w:p>
    <w:p w:rsidR="0061668C" w:rsidRPr="00B012BB" w:rsidRDefault="0061668C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Обеспечение образовательного процесса кадрами соответствующей</w:t>
      </w:r>
      <w:r w:rsidR="00BE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квалификации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9.1. Вопросы обеспечения образовательного процесса кадрами, в том числе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категорий преподавательского состава, соответствующей квалификации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возложены на заместителя директора по УМР. 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9.2. Для обеспечения образовательного процесса инвалидов и лиц с ОВЗ в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колледже формируется соответствующее кадровое обеспечение.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 xml:space="preserve">При необходимости для обеспечения образовательного процесса могут быть привлечены: педагог-психолог, социальный педагог, </w:t>
      </w:r>
      <w:r w:rsidR="00BE5079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E5079">
        <w:rPr>
          <w:rFonts w:ascii="Times New Roman" w:hAnsi="Times New Roman" w:cs="Times New Roman"/>
          <w:sz w:val="28"/>
          <w:szCs w:val="28"/>
        </w:rPr>
        <w:t>-</w:t>
      </w:r>
      <w:r w:rsidRPr="00B012BB">
        <w:rPr>
          <w:rFonts w:ascii="Times New Roman" w:hAnsi="Times New Roman" w:cs="Times New Roman"/>
          <w:sz w:val="28"/>
          <w:szCs w:val="28"/>
        </w:rPr>
        <w:t>специалист.</w:t>
      </w:r>
      <w:proofErr w:type="gramEnd"/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9.4. Для педагогического коллектива колледжа организуются занятия (лекции, методические семинары) в рамках повышения квалификации, в том числе по программам, направленным на получение знаний о психофизиологических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особенностях инвалидов и лиц с ОВЗ, специфике приема-передачи учебной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информации, применению специальных технических средств обучения с учетом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различных нозологий.</w:t>
      </w:r>
    </w:p>
    <w:p w:rsidR="0061668C" w:rsidRPr="00B012BB" w:rsidRDefault="0061668C" w:rsidP="00BE5079">
      <w:pPr>
        <w:spacing w:before="24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2BB">
        <w:rPr>
          <w:rFonts w:ascii="Times New Roman" w:hAnsi="Times New Roman" w:cs="Times New Roman"/>
          <w:b/>
          <w:bCs/>
          <w:sz w:val="28"/>
          <w:szCs w:val="28"/>
        </w:rPr>
        <w:t>10. Адаптация образовательных программ, реализуемых с применением</w:t>
      </w:r>
      <w:r w:rsidR="00BE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электронного обучения, дистанционных образовательных технологий</w:t>
      </w:r>
      <w:r w:rsidR="00BE50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b/>
          <w:bCs/>
          <w:sz w:val="28"/>
          <w:szCs w:val="28"/>
        </w:rPr>
        <w:t>для инвалидов и лиц ОВЗ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10.1. Вопросы проектирования образовательных программ, реализуемых с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применением электронного обучения, дистанционных образовательных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технологий для инвалидов и лиц с ОВЗ возлож</w:t>
      </w:r>
      <w:r w:rsidR="00CC2A72" w:rsidRPr="00B012BB">
        <w:rPr>
          <w:rFonts w:ascii="Times New Roman" w:hAnsi="Times New Roman" w:cs="Times New Roman"/>
          <w:sz w:val="28"/>
          <w:szCs w:val="28"/>
        </w:rPr>
        <w:t>ены на отдел информатизации и учебный отдел.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10.2. Разработка образовательного портала, обеспечивающего электронное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обучение, применение дистанционных образовательных технологий (далее </w:t>
      </w:r>
      <w:r w:rsidR="00BE5079">
        <w:rPr>
          <w:rFonts w:ascii="Times New Roman" w:hAnsi="Times New Roman" w:cs="Times New Roman"/>
          <w:sz w:val="28"/>
          <w:szCs w:val="28"/>
        </w:rPr>
        <w:t xml:space="preserve">– </w:t>
      </w:r>
      <w:r w:rsidRPr="00B012BB">
        <w:rPr>
          <w:rFonts w:ascii="Times New Roman" w:hAnsi="Times New Roman" w:cs="Times New Roman"/>
          <w:sz w:val="28"/>
          <w:szCs w:val="28"/>
        </w:rPr>
        <w:t>портал) осуществляется с учетом потребностей обучающихся и абитуриентов-инвалидов и лиц с ОВЗ.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>10.3. Подбор и разработка учебных материалов осуществляется с учетом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возможностей предоставления контента в различных формах </w:t>
      </w:r>
      <w:r w:rsidR="00BE5079">
        <w:rPr>
          <w:rFonts w:ascii="Times New Roman" w:hAnsi="Times New Roman" w:cs="Times New Roman"/>
          <w:sz w:val="28"/>
          <w:szCs w:val="28"/>
        </w:rPr>
        <w:t>–</w:t>
      </w:r>
      <w:r w:rsidRPr="00B012BB">
        <w:rPr>
          <w:rFonts w:ascii="Times New Roman" w:hAnsi="Times New Roman" w:cs="Times New Roman"/>
          <w:sz w:val="28"/>
          <w:szCs w:val="28"/>
        </w:rPr>
        <w:t xml:space="preserve"> визуально,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аудиально.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Разрабатываемый</w:t>
      </w:r>
      <w:proofErr w:type="gramEnd"/>
      <w:r w:rsidRPr="00B012BB">
        <w:rPr>
          <w:rFonts w:ascii="Times New Roman" w:hAnsi="Times New Roman" w:cs="Times New Roman"/>
          <w:sz w:val="28"/>
          <w:szCs w:val="28"/>
        </w:rPr>
        <w:t xml:space="preserve"> контент при необходимости преобразуется в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альтернативные формы, удобные для различных категорий пользователей, без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потери данных и структуры. Предусматривается возможность масштабирования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текста, возможность применения экранной клавиатуры и прочее.</w:t>
      </w:r>
    </w:p>
    <w:p w:rsidR="0061668C" w:rsidRPr="00B012BB" w:rsidRDefault="0061668C" w:rsidP="00B012B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2BB">
        <w:rPr>
          <w:rFonts w:ascii="Times New Roman" w:hAnsi="Times New Roman" w:cs="Times New Roman"/>
          <w:sz w:val="28"/>
          <w:szCs w:val="28"/>
        </w:rPr>
        <w:t xml:space="preserve">10.4. </w:t>
      </w:r>
      <w:proofErr w:type="gramStart"/>
      <w:r w:rsidRPr="00B012BB">
        <w:rPr>
          <w:rFonts w:ascii="Times New Roman" w:hAnsi="Times New Roman" w:cs="Times New Roman"/>
          <w:sz w:val="28"/>
          <w:szCs w:val="28"/>
        </w:rPr>
        <w:t>В образовательном процессе могут использоваться различные формы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орган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изации </w:t>
      </w:r>
      <w:r w:rsidRPr="00B012BB">
        <w:rPr>
          <w:rFonts w:ascii="Times New Roman" w:hAnsi="Times New Roman" w:cs="Times New Roman"/>
          <w:sz w:val="28"/>
          <w:szCs w:val="28"/>
        </w:rPr>
        <w:t xml:space="preserve"> в том числе, виртуальные лекции,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обсуждение вопросов освоения дисциплины в рамках чатов, форумов, выполнение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совместных работ с применением технологий проектной деятельности с</w:t>
      </w:r>
      <w:r w:rsidR="00BE5079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Pr="00B012BB">
        <w:rPr>
          <w:rFonts w:ascii="Times New Roman" w:hAnsi="Times New Roman" w:cs="Times New Roman"/>
          <w:sz w:val="28"/>
          <w:szCs w:val="28"/>
        </w:rPr>
        <w:lastRenderedPageBreak/>
        <w:t>включения всех участников образовательного процесса в активную</w:t>
      </w:r>
      <w:r w:rsidR="00CC2A72" w:rsidRPr="00B012BB">
        <w:rPr>
          <w:rFonts w:ascii="Times New Roman" w:hAnsi="Times New Roman" w:cs="Times New Roman"/>
          <w:sz w:val="28"/>
          <w:szCs w:val="28"/>
        </w:rPr>
        <w:t xml:space="preserve"> </w:t>
      </w:r>
      <w:r w:rsidRPr="00B012BB">
        <w:rPr>
          <w:rFonts w:ascii="Times New Roman" w:hAnsi="Times New Roman" w:cs="Times New Roman"/>
          <w:sz w:val="28"/>
          <w:szCs w:val="28"/>
        </w:rPr>
        <w:t>работу по изучаемым в ходе освоения дисциплины (модуля) вопросам.</w:t>
      </w:r>
      <w:proofErr w:type="gramEnd"/>
    </w:p>
    <w:sectPr w:rsidR="0061668C" w:rsidRPr="00B0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98"/>
    <w:rsid w:val="00031E98"/>
    <w:rsid w:val="000B7443"/>
    <w:rsid w:val="00101F8A"/>
    <w:rsid w:val="00362A1B"/>
    <w:rsid w:val="004004EB"/>
    <w:rsid w:val="00480360"/>
    <w:rsid w:val="005275E2"/>
    <w:rsid w:val="005E0DAC"/>
    <w:rsid w:val="0061668C"/>
    <w:rsid w:val="0073143D"/>
    <w:rsid w:val="00805D0C"/>
    <w:rsid w:val="008B48CB"/>
    <w:rsid w:val="00973893"/>
    <w:rsid w:val="009F036D"/>
    <w:rsid w:val="00B012BB"/>
    <w:rsid w:val="00BE5079"/>
    <w:rsid w:val="00BF3E14"/>
    <w:rsid w:val="00CC2A72"/>
    <w:rsid w:val="00CE5FA4"/>
    <w:rsid w:val="00D53489"/>
    <w:rsid w:val="00DF1E0C"/>
    <w:rsid w:val="00E4013B"/>
    <w:rsid w:val="00E65F54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cp:lastPrinted>2019-09-23T11:22:00Z</cp:lastPrinted>
  <dcterms:created xsi:type="dcterms:W3CDTF">2021-02-01T14:48:00Z</dcterms:created>
  <dcterms:modified xsi:type="dcterms:W3CDTF">2021-02-01T14:48:00Z</dcterms:modified>
</cp:coreProperties>
</file>