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9F" w:rsidRPr="00704C9F" w:rsidRDefault="00704C9F" w:rsidP="00704C9F">
      <w:pPr>
        <w:widowControl w:val="0"/>
        <w:spacing w:after="0" w:line="360" w:lineRule="auto"/>
        <w:ind w:left="2342" w:hanging="2"/>
        <w:jc w:val="both"/>
        <w:rPr>
          <w:rFonts w:ascii="Times New Roman" w:eastAsia="Times New Roman" w:hAnsi="Times New Roman" w:cs="Times New Roman"/>
          <w:bCs/>
          <w:color w:val="0000FF"/>
          <w:sz w:val="28"/>
          <w:szCs w:val="24"/>
          <w:lang w:eastAsia="ru-RU"/>
        </w:rPr>
      </w:pPr>
      <w:r>
        <w:rPr>
          <w:rFonts w:ascii="Times New Roman" w:eastAsia="Times New Roman" w:hAnsi="Times New Roman" w:cs="Times New Roman"/>
          <w:noProof/>
          <w:sz w:val="28"/>
          <w:szCs w:val="24"/>
          <w:lang w:eastAsia="ru-RU"/>
        </w:rPr>
        <w:drawing>
          <wp:anchor distT="0" distB="0" distL="114300" distR="114300" simplePos="0" relativeHeight="251664384" behindDoc="1" locked="0" layoutInCell="1" allowOverlap="1">
            <wp:simplePos x="0" y="0"/>
            <wp:positionH relativeFrom="column">
              <wp:posOffset>1943100</wp:posOffset>
            </wp:positionH>
            <wp:positionV relativeFrom="paragraph">
              <wp:posOffset>-114300</wp:posOffset>
            </wp:positionV>
            <wp:extent cx="2867025" cy="7524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7025" cy="752475"/>
                    </a:xfrm>
                    <a:prstGeom prst="rect">
                      <a:avLst/>
                    </a:prstGeom>
                    <a:noFill/>
                  </pic:spPr>
                </pic:pic>
              </a:graphicData>
            </a:graphic>
          </wp:anchor>
        </w:drawing>
      </w:r>
    </w:p>
    <w:p w:rsidR="00704C9F" w:rsidRPr="00704C9F" w:rsidRDefault="00704C9F" w:rsidP="00704C9F">
      <w:pPr>
        <w:widowControl w:val="0"/>
        <w:spacing w:after="0" w:line="360" w:lineRule="auto"/>
        <w:ind w:left="2342" w:firstLine="540"/>
        <w:jc w:val="both"/>
        <w:rPr>
          <w:rFonts w:ascii="Times New Roman" w:eastAsia="Times New Roman" w:hAnsi="Times New Roman" w:cs="Times New Roman"/>
          <w:sz w:val="28"/>
          <w:szCs w:val="28"/>
          <w:lang w:eastAsia="ru-RU"/>
        </w:rPr>
      </w:pPr>
    </w:p>
    <w:p w:rsidR="00704C9F" w:rsidRPr="00704C9F" w:rsidRDefault="00704C9F" w:rsidP="00704C9F">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r w:rsidRPr="00704C9F">
        <w:rPr>
          <w:rFonts w:ascii="Times New Roman" w:eastAsia="Times New Roman" w:hAnsi="Times New Roman" w:cs="Times New Roman"/>
          <w:b/>
          <w:bCs/>
          <w:color w:val="0000FF"/>
          <w:sz w:val="28"/>
          <w:szCs w:val="24"/>
          <w:lang w:eastAsia="ru-RU"/>
        </w:rPr>
        <w:t xml:space="preserve">ОБРАЗОВАТЕЛЬНОЕ ЧАСТНОЕ УЧРЕЖДЕНИЕ </w:t>
      </w:r>
    </w:p>
    <w:p w:rsidR="00704C9F" w:rsidRPr="00704C9F" w:rsidRDefault="00704C9F" w:rsidP="00704C9F">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r w:rsidRPr="00704C9F">
        <w:rPr>
          <w:rFonts w:ascii="Times New Roman" w:eastAsia="Times New Roman" w:hAnsi="Times New Roman" w:cs="Times New Roman"/>
          <w:b/>
          <w:bCs/>
          <w:color w:val="0000FF"/>
          <w:sz w:val="28"/>
          <w:szCs w:val="24"/>
          <w:lang w:eastAsia="ru-RU"/>
        </w:rPr>
        <w:t>СРЕДНЕГО ПРОФЕССИОНАЛЬНОГО ОБРАЗОВАНИЯ</w:t>
      </w:r>
    </w:p>
    <w:p w:rsidR="00704C9F" w:rsidRDefault="00704C9F" w:rsidP="00704C9F">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r w:rsidRPr="00704C9F">
        <w:rPr>
          <w:rFonts w:ascii="Times New Roman" w:eastAsia="Times New Roman" w:hAnsi="Times New Roman" w:cs="Times New Roman"/>
          <w:b/>
          <w:bCs/>
          <w:color w:val="0000FF"/>
          <w:sz w:val="28"/>
          <w:szCs w:val="24"/>
          <w:lang w:eastAsia="ru-RU"/>
        </w:rPr>
        <w:t>«КОЛЛЕДЖ ИННОВАЦИОННЫХ ТЕХНОЛОГИЙ И СЕРВИСА  «ГАЛАКТИКА»</w:t>
      </w:r>
    </w:p>
    <w:p w:rsidR="000320D9" w:rsidRPr="00704C9F" w:rsidRDefault="000320D9" w:rsidP="00704C9F">
      <w:pPr>
        <w:widowControl w:val="0"/>
        <w:spacing w:after="0" w:line="240" w:lineRule="auto"/>
        <w:ind w:firstLine="539"/>
        <w:jc w:val="center"/>
        <w:rPr>
          <w:rFonts w:ascii="Times New Roman" w:eastAsia="Times New Roman" w:hAnsi="Times New Roman" w:cs="Times New Roman"/>
          <w:b/>
          <w:bCs/>
          <w:color w:val="0000FF"/>
          <w:sz w:val="28"/>
          <w:szCs w:val="24"/>
          <w:lang w:eastAsia="ru-RU"/>
        </w:rPr>
      </w:pPr>
      <w:r>
        <w:rPr>
          <w:rFonts w:ascii="Times New Roman" w:eastAsia="Times New Roman" w:hAnsi="Times New Roman" w:cs="Times New Roman"/>
          <w:b/>
          <w:bCs/>
          <w:color w:val="0000FF"/>
          <w:sz w:val="28"/>
          <w:szCs w:val="24"/>
          <w:lang w:eastAsia="ru-RU"/>
        </w:rPr>
        <w:t>______________________________________________________________</w:t>
      </w:r>
    </w:p>
    <w:p w:rsidR="00704C9F" w:rsidRPr="00704C9F" w:rsidRDefault="00704C9F" w:rsidP="00704C9F">
      <w:pPr>
        <w:widowControl w:val="0"/>
        <w:spacing w:after="0" w:line="360" w:lineRule="auto"/>
        <w:ind w:firstLine="540"/>
        <w:jc w:val="center"/>
        <w:rPr>
          <w:rFonts w:ascii="Times New Roman" w:eastAsia="Times New Roman" w:hAnsi="Times New Roman" w:cs="Times New Roman"/>
          <w:b/>
          <w:color w:val="FF0000"/>
          <w:sz w:val="28"/>
          <w:szCs w:val="24"/>
          <w:lang w:eastAsia="ru-RU"/>
        </w:rPr>
      </w:pPr>
    </w:p>
    <w:p w:rsidR="00704C9F" w:rsidRPr="00704C9F" w:rsidRDefault="00704C9F" w:rsidP="00704C9F">
      <w:pPr>
        <w:widowControl w:val="0"/>
        <w:spacing w:after="0" w:line="360" w:lineRule="auto"/>
        <w:ind w:left="5245"/>
        <w:jc w:val="center"/>
        <w:rPr>
          <w:rFonts w:ascii="Times New Roman" w:eastAsia="Times New Roman" w:hAnsi="Times New Roman" w:cs="Times New Roman"/>
          <w:b/>
          <w:caps/>
          <w:color w:val="FF0000"/>
          <w:sz w:val="28"/>
          <w:szCs w:val="24"/>
          <w:u w:val="single"/>
          <w:lang w:eastAsia="ru-RU"/>
        </w:rPr>
      </w:pPr>
    </w:p>
    <w:p w:rsidR="00B91D03" w:rsidRPr="00767747" w:rsidRDefault="00B91D03" w:rsidP="00B91D03">
      <w:pPr>
        <w:widowControl w:val="0"/>
        <w:spacing w:after="0" w:line="360" w:lineRule="auto"/>
        <w:ind w:firstLine="540"/>
        <w:jc w:val="center"/>
        <w:rPr>
          <w:rFonts w:ascii="Times New Roman" w:eastAsia="Times New Roman" w:hAnsi="Times New Roman" w:cs="Times New Roman"/>
          <w:b/>
          <w:color w:val="FF0000"/>
          <w:sz w:val="28"/>
          <w:szCs w:val="24"/>
          <w:lang w:eastAsia="ru-RU"/>
        </w:rPr>
      </w:pPr>
    </w:p>
    <w:p w:rsidR="00B91D03" w:rsidRPr="00767747" w:rsidRDefault="00B91D03" w:rsidP="00B91D03">
      <w:pPr>
        <w:widowControl w:val="0"/>
        <w:spacing w:after="0" w:line="360" w:lineRule="auto"/>
        <w:ind w:left="5245"/>
        <w:jc w:val="center"/>
        <w:rPr>
          <w:rFonts w:ascii="Times New Roman" w:eastAsia="Times New Roman" w:hAnsi="Times New Roman" w:cs="Times New Roman"/>
          <w:b/>
          <w:caps/>
          <w:color w:val="FF0000"/>
          <w:sz w:val="28"/>
          <w:szCs w:val="24"/>
          <w:u w:val="single"/>
          <w:lang w:eastAsia="ru-RU"/>
        </w:rPr>
      </w:pPr>
      <w:r w:rsidRPr="00767747">
        <w:rPr>
          <w:rFonts w:ascii="Times New Roman" w:eastAsia="Times New Roman" w:hAnsi="Times New Roman" w:cs="Times New Roman"/>
          <w:b/>
          <w:caps/>
          <w:color w:val="FF0000"/>
          <w:sz w:val="28"/>
          <w:szCs w:val="24"/>
          <w:u w:val="single"/>
          <w:lang w:eastAsia="ru-RU"/>
        </w:rPr>
        <w:t>«Утверждаю»</w:t>
      </w:r>
    </w:p>
    <w:p w:rsidR="00B91D03" w:rsidRPr="00767747" w:rsidRDefault="00B91D03" w:rsidP="00B91D03">
      <w:pPr>
        <w:widowControl w:val="0"/>
        <w:spacing w:after="0" w:line="240" w:lineRule="auto"/>
        <w:ind w:firstLine="540"/>
        <w:jc w:val="both"/>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 xml:space="preserve">                                                                                    Директор ОЧУ СПО </w:t>
      </w:r>
    </w:p>
    <w:p w:rsidR="00B91D03" w:rsidRPr="00767747" w:rsidRDefault="00B91D03" w:rsidP="00B91D03">
      <w:pPr>
        <w:widowControl w:val="0"/>
        <w:spacing w:after="0" w:line="240" w:lineRule="auto"/>
        <w:ind w:firstLine="540"/>
        <w:jc w:val="center"/>
        <w:rPr>
          <w:rFonts w:ascii="Times New Roman" w:eastAsia="Times New Roman" w:hAnsi="Times New Roman" w:cs="Times New Roman"/>
          <w:b/>
          <w:color w:val="0000FF"/>
          <w:sz w:val="28"/>
          <w:szCs w:val="24"/>
          <w:lang w:eastAsia="ru-RU"/>
        </w:rPr>
      </w:pPr>
      <w:r>
        <w:rPr>
          <w:rFonts w:ascii="Times New Roman" w:eastAsia="Times New Roman" w:hAnsi="Times New Roman" w:cs="Times New Roman"/>
          <w:b/>
          <w:color w:val="0000FF"/>
          <w:sz w:val="28"/>
          <w:szCs w:val="24"/>
          <w:lang w:eastAsia="ru-RU"/>
        </w:rPr>
        <w:t xml:space="preserve">                                                                          </w:t>
      </w:r>
      <w:r w:rsidRPr="00767747">
        <w:rPr>
          <w:rFonts w:ascii="Times New Roman" w:eastAsia="Times New Roman" w:hAnsi="Times New Roman" w:cs="Times New Roman"/>
          <w:b/>
          <w:color w:val="0000FF"/>
          <w:sz w:val="28"/>
          <w:szCs w:val="24"/>
          <w:lang w:eastAsia="ru-RU"/>
        </w:rPr>
        <w:t xml:space="preserve">«КИТиС «Галактика» </w:t>
      </w:r>
    </w:p>
    <w:p w:rsidR="00B91D03" w:rsidRPr="00767747" w:rsidRDefault="00B91D03" w:rsidP="00B91D03">
      <w:pPr>
        <w:widowControl w:val="0"/>
        <w:spacing w:before="100" w:beforeAutospacing="1" w:after="0" w:line="360" w:lineRule="auto"/>
        <w:ind w:left="5245"/>
        <w:jc w:val="center"/>
        <w:rPr>
          <w:rFonts w:ascii="Times New Roman" w:eastAsia="Times New Roman" w:hAnsi="Times New Roman" w:cs="Times New Roman"/>
          <w:b/>
          <w:color w:val="0000FF"/>
          <w:sz w:val="28"/>
          <w:szCs w:val="24"/>
          <w:lang w:eastAsia="ru-RU"/>
        </w:rPr>
      </w:pPr>
      <w:r w:rsidRPr="00767747">
        <w:rPr>
          <w:rFonts w:ascii="Times New Roman" w:eastAsia="Times New Roman" w:hAnsi="Times New Roman" w:cs="Times New Roman"/>
          <w:b/>
          <w:color w:val="0000FF"/>
          <w:sz w:val="28"/>
          <w:szCs w:val="24"/>
          <w:lang w:eastAsia="ru-RU"/>
        </w:rPr>
        <w:t>__________ А.В. Рош</w:t>
      </w:r>
    </w:p>
    <w:p w:rsidR="00B91D03" w:rsidRPr="00767747" w:rsidRDefault="00B91D03" w:rsidP="00B91D03">
      <w:pPr>
        <w:widowControl w:val="0"/>
        <w:spacing w:after="0" w:line="360" w:lineRule="auto"/>
        <w:ind w:left="5245"/>
        <w:jc w:val="center"/>
        <w:rPr>
          <w:rFonts w:ascii="Times New Roman" w:eastAsia="Times New Roman" w:hAnsi="Times New Roman" w:cs="Times New Roman"/>
          <w:color w:val="0000FF"/>
          <w:sz w:val="28"/>
          <w:szCs w:val="24"/>
          <w:lang w:eastAsia="ru-RU"/>
        </w:rPr>
      </w:pPr>
      <w:r w:rsidRPr="00767747">
        <w:rPr>
          <w:rFonts w:ascii="Times New Roman" w:eastAsia="Times New Roman" w:hAnsi="Times New Roman" w:cs="Times New Roman"/>
          <w:color w:val="0000FF"/>
          <w:sz w:val="28"/>
          <w:szCs w:val="24"/>
          <w:lang w:eastAsia="ru-RU"/>
        </w:rPr>
        <w:t>«</w:t>
      </w:r>
      <w:r>
        <w:rPr>
          <w:rFonts w:ascii="Times New Roman" w:eastAsia="Times New Roman" w:hAnsi="Times New Roman" w:cs="Times New Roman"/>
          <w:color w:val="0000FF"/>
          <w:sz w:val="28"/>
          <w:szCs w:val="24"/>
          <w:lang w:eastAsia="ru-RU"/>
        </w:rPr>
        <w:t>12</w:t>
      </w:r>
      <w:r w:rsidRPr="00767747">
        <w:rPr>
          <w:rFonts w:ascii="Times New Roman" w:eastAsia="Times New Roman" w:hAnsi="Times New Roman" w:cs="Times New Roman"/>
          <w:color w:val="0000FF"/>
          <w:sz w:val="28"/>
          <w:szCs w:val="24"/>
          <w:lang w:eastAsia="ru-RU"/>
        </w:rPr>
        <w:t xml:space="preserve">» </w:t>
      </w:r>
      <w:r>
        <w:rPr>
          <w:rFonts w:ascii="Times New Roman" w:eastAsia="Times New Roman" w:hAnsi="Times New Roman" w:cs="Times New Roman"/>
          <w:color w:val="0000FF"/>
          <w:sz w:val="28"/>
          <w:szCs w:val="24"/>
          <w:lang w:eastAsia="ru-RU"/>
        </w:rPr>
        <w:t xml:space="preserve">февраля </w:t>
      </w:r>
      <w:r w:rsidRPr="00767747">
        <w:rPr>
          <w:rFonts w:ascii="Times New Roman" w:eastAsia="Times New Roman" w:hAnsi="Times New Roman" w:cs="Times New Roman"/>
          <w:color w:val="0000FF"/>
          <w:sz w:val="28"/>
          <w:szCs w:val="24"/>
          <w:lang w:eastAsia="ru-RU"/>
        </w:rPr>
        <w:t>201</w:t>
      </w:r>
      <w:r>
        <w:rPr>
          <w:rFonts w:ascii="Times New Roman" w:eastAsia="Times New Roman" w:hAnsi="Times New Roman" w:cs="Times New Roman"/>
          <w:color w:val="0000FF"/>
          <w:sz w:val="28"/>
          <w:szCs w:val="24"/>
          <w:lang w:eastAsia="ru-RU"/>
        </w:rPr>
        <w:t>6</w:t>
      </w:r>
      <w:r w:rsidRPr="00767747">
        <w:rPr>
          <w:rFonts w:ascii="Times New Roman" w:eastAsia="Times New Roman" w:hAnsi="Times New Roman" w:cs="Times New Roman"/>
          <w:color w:val="0000FF"/>
          <w:sz w:val="28"/>
          <w:szCs w:val="24"/>
          <w:lang w:eastAsia="ru-RU"/>
        </w:rPr>
        <w:t xml:space="preserve"> г.</w:t>
      </w:r>
    </w:p>
    <w:p w:rsidR="00704C9F" w:rsidRPr="00704C9F" w:rsidRDefault="00704C9F" w:rsidP="00704C9F">
      <w:pPr>
        <w:widowControl w:val="0"/>
        <w:spacing w:before="100" w:beforeAutospacing="1" w:after="100" w:afterAutospacing="1" w:line="360" w:lineRule="auto"/>
        <w:jc w:val="right"/>
        <w:rPr>
          <w:rFonts w:ascii="Times New Roman" w:eastAsia="Times New Roman" w:hAnsi="Times New Roman" w:cs="Times New Roman"/>
          <w:b/>
          <w:caps/>
          <w:sz w:val="28"/>
          <w:szCs w:val="24"/>
          <w:lang w:eastAsia="ru-RU"/>
        </w:rPr>
      </w:pPr>
    </w:p>
    <w:p w:rsidR="007F24D1" w:rsidRDefault="00704C9F" w:rsidP="00704C9F">
      <w:pPr>
        <w:widowControl w:val="0"/>
        <w:spacing w:after="0" w:line="360" w:lineRule="auto"/>
        <w:jc w:val="center"/>
        <w:rPr>
          <w:rFonts w:ascii="Times New Roman" w:eastAsia="Times New Roman" w:hAnsi="Times New Roman" w:cs="Times New Roman"/>
          <w:b/>
          <w:color w:val="FF0000"/>
          <w:sz w:val="28"/>
          <w:szCs w:val="28"/>
          <w:lang w:eastAsia="ru-RU"/>
        </w:rPr>
      </w:pPr>
      <w:r w:rsidRPr="00704C9F">
        <w:rPr>
          <w:rFonts w:ascii="Times New Roman" w:eastAsia="Times New Roman" w:hAnsi="Times New Roman" w:cs="Times New Roman"/>
          <w:b/>
          <w:color w:val="FF0000"/>
          <w:sz w:val="28"/>
          <w:szCs w:val="28"/>
          <w:lang w:eastAsia="ru-RU"/>
        </w:rPr>
        <w:t>ПРОГРАММА</w:t>
      </w:r>
      <w:r w:rsidR="007F24D1">
        <w:rPr>
          <w:rFonts w:ascii="Times New Roman" w:eastAsia="Times New Roman" w:hAnsi="Times New Roman" w:cs="Times New Roman"/>
          <w:b/>
          <w:color w:val="FF0000"/>
          <w:sz w:val="28"/>
          <w:szCs w:val="28"/>
          <w:lang w:eastAsia="ru-RU"/>
        </w:rPr>
        <w:t xml:space="preserve"> ПОДГОТОВКИ </w:t>
      </w:r>
    </w:p>
    <w:p w:rsidR="00704C9F" w:rsidRPr="00704C9F" w:rsidRDefault="007F24D1" w:rsidP="00704C9F">
      <w:pPr>
        <w:widowControl w:val="0"/>
        <w:spacing w:after="0" w:line="360" w:lineRule="auto"/>
        <w:jc w:val="center"/>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b/>
          <w:color w:val="FF0000"/>
          <w:sz w:val="28"/>
          <w:szCs w:val="28"/>
          <w:lang w:eastAsia="ru-RU"/>
        </w:rPr>
        <w:t xml:space="preserve">СПЕЦИАЛИСТОВ </w:t>
      </w:r>
      <w:r w:rsidR="00704C9F" w:rsidRPr="00704C9F">
        <w:rPr>
          <w:rFonts w:ascii="Times New Roman" w:eastAsia="Times New Roman" w:hAnsi="Times New Roman" w:cs="Times New Roman"/>
          <w:b/>
          <w:color w:val="FF0000"/>
          <w:sz w:val="28"/>
          <w:szCs w:val="28"/>
          <w:lang w:eastAsia="ru-RU"/>
        </w:rPr>
        <w:t xml:space="preserve">СРЕДНЕГО </w:t>
      </w:r>
      <w:r>
        <w:rPr>
          <w:rFonts w:ascii="Times New Roman" w:eastAsia="Times New Roman" w:hAnsi="Times New Roman" w:cs="Times New Roman"/>
          <w:b/>
          <w:color w:val="FF0000"/>
          <w:sz w:val="28"/>
          <w:szCs w:val="28"/>
          <w:lang w:eastAsia="ru-RU"/>
        </w:rPr>
        <w:t>ЗВЕНА</w:t>
      </w:r>
    </w:p>
    <w:p w:rsidR="00704C9F" w:rsidRPr="000320D9" w:rsidRDefault="00704C9F" w:rsidP="00704C9F">
      <w:pPr>
        <w:widowControl w:val="0"/>
        <w:spacing w:before="240" w:after="240" w:line="360" w:lineRule="auto"/>
        <w:jc w:val="center"/>
        <w:rPr>
          <w:rFonts w:ascii="Times New Roman" w:eastAsia="Times New Roman" w:hAnsi="Times New Roman" w:cs="Times New Roman"/>
          <w:color w:val="FF0000"/>
          <w:sz w:val="28"/>
          <w:szCs w:val="24"/>
          <w:lang w:eastAsia="ru-RU"/>
        </w:rPr>
      </w:pPr>
      <w:r w:rsidRPr="00704C9F">
        <w:rPr>
          <w:rFonts w:ascii="Times New Roman" w:eastAsia="Times New Roman" w:hAnsi="Times New Roman" w:cs="Times New Roman"/>
          <w:b/>
          <w:color w:val="0000FF"/>
          <w:sz w:val="28"/>
          <w:szCs w:val="24"/>
          <w:lang w:eastAsia="ru-RU"/>
        </w:rPr>
        <w:t xml:space="preserve">по специальности </w:t>
      </w:r>
      <w:r w:rsidR="00A1313F">
        <w:rPr>
          <w:rFonts w:ascii="Times New Roman" w:eastAsia="Times New Roman" w:hAnsi="Times New Roman" w:cs="Times New Roman"/>
          <w:b/>
          <w:color w:val="0000FF"/>
          <w:sz w:val="28"/>
          <w:szCs w:val="24"/>
          <w:lang w:eastAsia="ru-RU"/>
        </w:rPr>
        <w:t>31.02.06</w:t>
      </w:r>
      <w:r w:rsidRPr="00704C9F">
        <w:rPr>
          <w:rFonts w:ascii="Times New Roman" w:eastAsia="Times New Roman" w:hAnsi="Times New Roman" w:cs="Times New Roman"/>
          <w:color w:val="0000FF"/>
          <w:sz w:val="28"/>
          <w:szCs w:val="24"/>
          <w:lang w:eastAsia="ru-RU"/>
        </w:rPr>
        <w:t xml:space="preserve"> – </w:t>
      </w:r>
      <w:r w:rsidRPr="000320D9">
        <w:rPr>
          <w:rFonts w:ascii="Times New Roman" w:eastAsia="Times New Roman" w:hAnsi="Times New Roman" w:cs="Times New Roman"/>
          <w:color w:val="FF0000"/>
          <w:sz w:val="28"/>
          <w:szCs w:val="24"/>
          <w:lang w:eastAsia="ru-RU"/>
        </w:rPr>
        <w:t>Стоматология профилактическая</w:t>
      </w:r>
    </w:p>
    <w:p w:rsidR="00704C9F" w:rsidRPr="00704C9F" w:rsidRDefault="00704C9F" w:rsidP="00704C9F">
      <w:pPr>
        <w:widowControl w:val="0"/>
        <w:spacing w:before="240" w:after="240" w:line="360" w:lineRule="auto"/>
        <w:jc w:val="center"/>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b/>
          <w:color w:val="0000FF"/>
          <w:sz w:val="28"/>
          <w:szCs w:val="24"/>
          <w:lang w:eastAsia="ru-RU"/>
        </w:rPr>
        <w:t xml:space="preserve">Квалификация: </w:t>
      </w:r>
      <w:r w:rsidRPr="000320D9">
        <w:rPr>
          <w:rFonts w:ascii="Times New Roman" w:eastAsia="Times New Roman" w:hAnsi="Times New Roman" w:cs="Times New Roman"/>
          <w:color w:val="FF0000"/>
          <w:sz w:val="28"/>
          <w:szCs w:val="24"/>
          <w:lang w:eastAsia="ru-RU"/>
        </w:rPr>
        <w:t>гигиенист стоматологический</w:t>
      </w:r>
    </w:p>
    <w:p w:rsidR="00704C9F" w:rsidRPr="00704C9F" w:rsidRDefault="00704C9F" w:rsidP="00704C9F">
      <w:pPr>
        <w:widowControl w:val="0"/>
        <w:spacing w:after="0" w:line="360" w:lineRule="auto"/>
        <w:jc w:val="center"/>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b/>
          <w:color w:val="0000FF"/>
          <w:sz w:val="28"/>
          <w:szCs w:val="24"/>
          <w:lang w:eastAsia="ru-RU"/>
        </w:rPr>
        <w:t>Форма обучения:</w:t>
      </w:r>
      <w:r w:rsidRPr="00704C9F">
        <w:rPr>
          <w:rFonts w:ascii="Times New Roman" w:eastAsia="Times New Roman" w:hAnsi="Times New Roman" w:cs="Times New Roman"/>
          <w:color w:val="0000FF"/>
          <w:sz w:val="28"/>
          <w:szCs w:val="24"/>
          <w:lang w:eastAsia="ru-RU"/>
        </w:rPr>
        <w:t xml:space="preserve"> очная</w:t>
      </w: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sz w:val="28"/>
          <w:szCs w:val="24"/>
          <w:lang w:eastAsia="ru-RU"/>
        </w:rPr>
      </w:pPr>
    </w:p>
    <w:p w:rsidR="00704C9F" w:rsidRPr="00704C9F" w:rsidRDefault="00704C9F" w:rsidP="00704C9F">
      <w:pPr>
        <w:widowControl w:val="0"/>
        <w:spacing w:after="0" w:line="360" w:lineRule="auto"/>
        <w:ind w:firstLine="567"/>
        <w:jc w:val="center"/>
        <w:rPr>
          <w:rFonts w:ascii="Times New Roman" w:eastAsia="Times New Roman" w:hAnsi="Times New Roman" w:cs="Times New Roman"/>
          <w:noProof/>
          <w:sz w:val="28"/>
          <w:szCs w:val="24"/>
          <w:lang w:eastAsia="ru-RU"/>
        </w:rPr>
      </w:pPr>
      <w:r w:rsidRPr="000320D9">
        <w:rPr>
          <w:rFonts w:ascii="Times New Roman" w:eastAsia="Times New Roman" w:hAnsi="Times New Roman" w:cs="Times New Roman"/>
          <w:b/>
          <w:color w:val="FF0000"/>
          <w:sz w:val="28"/>
          <w:szCs w:val="24"/>
          <w:lang w:eastAsia="ru-RU"/>
        </w:rPr>
        <w:t>Москва 201</w:t>
      </w:r>
      <w:r w:rsidR="00B91D03">
        <w:rPr>
          <w:rFonts w:ascii="Times New Roman" w:eastAsia="Times New Roman" w:hAnsi="Times New Roman" w:cs="Times New Roman"/>
          <w:b/>
          <w:color w:val="FF0000"/>
          <w:sz w:val="28"/>
          <w:szCs w:val="24"/>
          <w:lang w:eastAsia="ru-RU"/>
        </w:rPr>
        <w:t>6</w:t>
      </w:r>
      <w:r w:rsidRPr="00704C9F">
        <w:rPr>
          <w:rFonts w:ascii="Times New Roman" w:eastAsia="Times New Roman" w:hAnsi="Times New Roman" w:cs="Times New Roman"/>
          <w:i/>
          <w:color w:val="FF0000"/>
          <w:sz w:val="28"/>
          <w:szCs w:val="24"/>
          <w:lang w:eastAsia="ru-RU"/>
        </w:rPr>
        <w:br w:type="page"/>
      </w:r>
      <w:r w:rsidRPr="00704C9F">
        <w:rPr>
          <w:rFonts w:ascii="Times New Roman" w:eastAsia="Times New Roman" w:hAnsi="Times New Roman" w:cs="Times New Roman"/>
          <w:b/>
          <w:color w:val="FF0000"/>
          <w:sz w:val="28"/>
          <w:szCs w:val="24"/>
          <w:lang w:eastAsia="ru-RU"/>
        </w:rPr>
        <w:lastRenderedPageBreak/>
        <w:t>ОГЛАВЛЕНИЕ</w:t>
      </w:r>
      <w:r w:rsidR="00914EA0" w:rsidRPr="00704C9F">
        <w:rPr>
          <w:rFonts w:ascii="Times New Roman" w:eastAsia="Times New Roman" w:hAnsi="Times New Roman" w:cs="Times New Roman"/>
          <w:b/>
          <w:sz w:val="28"/>
          <w:szCs w:val="24"/>
          <w:lang w:eastAsia="ru-RU"/>
        </w:rPr>
        <w:fldChar w:fldCharType="begin"/>
      </w:r>
      <w:r w:rsidRPr="00704C9F">
        <w:rPr>
          <w:rFonts w:ascii="Times New Roman" w:eastAsia="Times New Roman" w:hAnsi="Times New Roman" w:cs="Times New Roman"/>
          <w:b/>
          <w:sz w:val="28"/>
          <w:szCs w:val="24"/>
          <w:lang w:eastAsia="ru-RU"/>
        </w:rPr>
        <w:instrText xml:space="preserve"> TOC \o "1-3" \h \z \u </w:instrText>
      </w:r>
      <w:r w:rsidR="00914EA0" w:rsidRPr="00704C9F">
        <w:rPr>
          <w:rFonts w:ascii="Times New Roman" w:eastAsia="Times New Roman" w:hAnsi="Times New Roman" w:cs="Times New Roman"/>
          <w:b/>
          <w:sz w:val="28"/>
          <w:szCs w:val="24"/>
          <w:lang w:eastAsia="ru-RU"/>
        </w:rPr>
        <w:fldChar w:fldCharType="separate"/>
      </w:r>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0999" w:history="1">
        <w:r w:rsidR="00704C9F" w:rsidRPr="00704C9F">
          <w:rPr>
            <w:rFonts w:ascii="Times New Roman" w:eastAsia="Times New Roman" w:hAnsi="Times New Roman" w:cs="Times New Roman"/>
            <w:noProof/>
            <w:color w:val="0000FF"/>
            <w:sz w:val="28"/>
            <w:szCs w:val="24"/>
            <w:u w:val="single"/>
            <w:lang w:eastAsia="ru-RU"/>
          </w:rPr>
          <w:t>1.</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ОБЩИЕ ПОЛОЖЕНИЯ</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_Toc356930999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00" w:history="1">
        <w:r w:rsidR="00704C9F" w:rsidRPr="00704C9F">
          <w:rPr>
            <w:rFonts w:ascii="Times New Roman" w:eastAsia="Times New Roman" w:hAnsi="Times New Roman" w:cs="Times New Roman"/>
            <w:noProof/>
            <w:color w:val="0000FF"/>
            <w:sz w:val="28"/>
            <w:szCs w:val="24"/>
            <w:u w:val="single"/>
            <w:lang w:eastAsia="ru-RU"/>
          </w:rPr>
          <w:t xml:space="preserve">1.1. Нормативные документы для разработки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_Toc356931000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01" w:history="1">
        <w:r w:rsidR="00704C9F" w:rsidRPr="00704C9F">
          <w:rPr>
            <w:rFonts w:ascii="Times New Roman" w:eastAsia="Times New Roman" w:hAnsi="Times New Roman" w:cs="Times New Roman"/>
            <w:noProof/>
            <w:color w:val="0000FF"/>
            <w:sz w:val="28"/>
            <w:szCs w:val="24"/>
            <w:u w:val="single"/>
            <w:lang w:eastAsia="ru-RU"/>
          </w:rPr>
          <w:t xml:space="preserve">1.2. Общая характеристика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_Toc356931001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02" w:history="1">
        <w:r w:rsidR="00704C9F" w:rsidRPr="00704C9F">
          <w:rPr>
            <w:rFonts w:ascii="Times New Roman" w:eastAsia="Times New Roman" w:hAnsi="Times New Roman" w:cs="Times New Roman"/>
            <w:noProof/>
            <w:color w:val="0000FF"/>
            <w:sz w:val="28"/>
            <w:szCs w:val="24"/>
            <w:u w:val="single"/>
            <w:lang w:eastAsia="ru-RU"/>
          </w:rPr>
          <w:t xml:space="preserve">1.2.1. Цель (миссия)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_Toc356931002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03" w:history="1">
        <w:r w:rsidR="00704C9F" w:rsidRPr="00704C9F">
          <w:rPr>
            <w:rFonts w:ascii="Times New Roman" w:eastAsia="Times New Roman" w:hAnsi="Times New Roman" w:cs="Times New Roman"/>
            <w:noProof/>
            <w:color w:val="0000FF"/>
            <w:sz w:val="28"/>
            <w:szCs w:val="24"/>
            <w:u w:val="single"/>
            <w:lang w:eastAsia="ru-RU"/>
          </w:rPr>
          <w:t xml:space="preserve">1.2.2. Срок освоения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_Toc356931003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04" w:history="1">
        <w:r w:rsidR="00704C9F" w:rsidRPr="00704C9F">
          <w:rPr>
            <w:rFonts w:ascii="Times New Roman" w:eastAsia="Times New Roman" w:hAnsi="Times New Roman" w:cs="Times New Roman"/>
            <w:noProof/>
            <w:color w:val="0000FF"/>
            <w:sz w:val="28"/>
            <w:szCs w:val="24"/>
            <w:u w:val="single"/>
            <w:lang w:eastAsia="ru-RU"/>
          </w:rPr>
          <w:t xml:space="preserve">1.2.3. Трудоемкость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_Toc356931004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6</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05" w:history="1">
        <w:r w:rsidR="00704C9F" w:rsidRPr="00704C9F">
          <w:rPr>
            <w:rFonts w:ascii="Times New Roman" w:eastAsia="Times New Roman" w:hAnsi="Times New Roman" w:cs="Times New Roman"/>
            <w:noProof/>
            <w:color w:val="0000FF"/>
            <w:sz w:val="28"/>
            <w:szCs w:val="24"/>
            <w:u w:val="single"/>
            <w:lang w:eastAsia="ru-RU"/>
          </w:rPr>
          <w:t xml:space="preserve">1.2.4. Особенности </w:t>
        </w:r>
        <w:r w:rsidR="00A1313F">
          <w:rPr>
            <w:rFonts w:ascii="Times New Roman" w:eastAsia="Times New Roman" w:hAnsi="Times New Roman" w:cs="Times New Roman"/>
            <w:noProof/>
            <w:color w:val="0000FF"/>
            <w:sz w:val="28"/>
            <w:szCs w:val="24"/>
            <w:u w:val="single"/>
            <w:lang w:eastAsia="ru-RU"/>
          </w:rPr>
          <w:t>программы подготовки специалистов</w:t>
        </w:r>
        <w:r w:rsidR="00704C9F" w:rsidRPr="00704C9F">
          <w:rPr>
            <w:rFonts w:ascii="Times New Roman" w:eastAsia="Times New Roman" w:hAnsi="Times New Roman" w:cs="Times New Roman"/>
            <w:noProof/>
            <w:color w:val="0000FF"/>
            <w:sz w:val="28"/>
            <w:szCs w:val="24"/>
            <w:u w:val="single"/>
            <w:lang w:eastAsia="ru-RU"/>
          </w:rPr>
          <w:t>:</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_Toc356931005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6</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06" w:history="1">
        <w:r w:rsidR="00704C9F" w:rsidRPr="00704C9F">
          <w:rPr>
            <w:rFonts w:ascii="Times New Roman" w:eastAsia="Times New Roman" w:hAnsi="Times New Roman" w:cs="Times New Roman"/>
            <w:noProof/>
            <w:color w:val="0000FF"/>
            <w:sz w:val="28"/>
            <w:szCs w:val="24"/>
            <w:u w:val="single"/>
            <w:lang w:eastAsia="ru-RU"/>
          </w:rPr>
          <w:t>1.2.5. Востребованность выпускников</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_Toc356931006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07" w:history="1">
        <w:r w:rsidR="00704C9F" w:rsidRPr="00704C9F">
          <w:rPr>
            <w:rFonts w:ascii="Times New Roman" w:eastAsia="Times New Roman" w:hAnsi="Times New Roman" w:cs="Times New Roman"/>
            <w:noProof/>
            <w:color w:val="0000FF"/>
            <w:sz w:val="28"/>
            <w:szCs w:val="24"/>
            <w:u w:val="single"/>
            <w:lang w:eastAsia="ru-RU"/>
          </w:rPr>
          <w:t>1.3. Требования к абитуриенту</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_Toc356931007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08" w:history="1">
        <w:r w:rsidR="00704C9F" w:rsidRPr="00704C9F">
          <w:rPr>
            <w:rFonts w:ascii="Times New Roman" w:eastAsia="Times New Roman" w:hAnsi="Times New Roman" w:cs="Times New Roman"/>
            <w:noProof/>
            <w:color w:val="0000FF"/>
            <w:spacing w:val="-3"/>
            <w:sz w:val="28"/>
            <w:szCs w:val="24"/>
            <w:u w:val="single"/>
            <w:lang w:eastAsia="ru-RU"/>
          </w:rPr>
          <w:t>2.</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ХАРАКТЕРИСТИКА ПРОФЕССИОНАЛЬНОЙ ДЕЯТЕЛЬНОСТИ ВЫПУСКНИКА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_Toc356931008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09" w:history="1">
        <w:r w:rsidR="00704C9F" w:rsidRPr="00704C9F">
          <w:rPr>
            <w:rFonts w:ascii="Times New Roman" w:eastAsia="Times New Roman" w:hAnsi="Times New Roman" w:cs="Times New Roman"/>
            <w:noProof/>
            <w:color w:val="0000FF"/>
            <w:sz w:val="28"/>
            <w:szCs w:val="24"/>
            <w:u w:val="single"/>
            <w:lang w:eastAsia="ru-RU"/>
          </w:rPr>
          <w:t>2.1. Область профессиональной деятельности выпускника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_Toc356931009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0" w:history="1">
        <w:r w:rsidR="00704C9F" w:rsidRPr="00704C9F">
          <w:rPr>
            <w:rFonts w:ascii="Times New Roman" w:eastAsia="Times New Roman" w:hAnsi="Times New Roman" w:cs="Times New Roman"/>
            <w:noProof/>
            <w:color w:val="0000FF"/>
            <w:sz w:val="28"/>
            <w:szCs w:val="24"/>
            <w:u w:val="single"/>
            <w:lang w:eastAsia="ru-RU"/>
          </w:rPr>
          <w:t>2.2. Объекты профессиональной деятельности выпускника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_Toc356931010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1" w:history="1">
        <w:r w:rsidR="00704C9F" w:rsidRPr="00704C9F">
          <w:rPr>
            <w:rFonts w:ascii="Times New Roman" w:eastAsia="Times New Roman" w:hAnsi="Times New Roman" w:cs="Times New Roman"/>
            <w:noProof/>
            <w:color w:val="0000FF"/>
            <w:sz w:val="28"/>
            <w:szCs w:val="24"/>
            <w:u w:val="single"/>
            <w:lang w:eastAsia="ru-RU"/>
          </w:rPr>
          <w:t>2.3. Виды профессиональной деятельности выпускника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_Toc356931011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9</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12" w:history="1">
        <w:r w:rsidR="00704C9F" w:rsidRPr="00704C9F">
          <w:rPr>
            <w:rFonts w:ascii="Times New Roman" w:eastAsia="Times New Roman" w:hAnsi="Times New Roman" w:cs="Times New Roman"/>
            <w:noProof/>
            <w:color w:val="0000FF"/>
            <w:sz w:val="28"/>
            <w:szCs w:val="24"/>
            <w:u w:val="single"/>
            <w:lang w:eastAsia="ru-RU"/>
          </w:rPr>
          <w:t>3.</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 xml:space="preserve">КОМПЕТЕНЦИИ ВЫПУСКНИКА </w:t>
        </w:r>
        <w:r w:rsidR="00A1313F">
          <w:rPr>
            <w:rFonts w:ascii="Times New Roman" w:eastAsia="Times New Roman" w:hAnsi="Times New Roman" w:cs="Times New Roman"/>
            <w:noProof/>
            <w:color w:val="0000FF"/>
            <w:sz w:val="28"/>
            <w:szCs w:val="24"/>
            <w:u w:val="single"/>
            <w:lang w:eastAsia="ru-RU"/>
          </w:rPr>
          <w:t>ППССЗ по</w:t>
        </w:r>
        <w:r w:rsidR="00704C9F" w:rsidRPr="00704C9F">
          <w:rPr>
            <w:rFonts w:ascii="Times New Roman" w:eastAsia="Times New Roman" w:hAnsi="Times New Roman" w:cs="Times New Roman"/>
            <w:noProof/>
            <w:color w:val="0000FF"/>
            <w:sz w:val="28"/>
            <w:szCs w:val="24"/>
            <w:u w:val="single"/>
            <w:lang w:eastAsia="ru-RU"/>
          </w:rPr>
          <w:t xml:space="preserve"> СПЕЦИАЛЬНОСТИ, ФОРМИРУЕМЫЕ В РЕЗУЛЬТАТЕ ОСВОЕНИЯ ДАННОЙ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_Toc356931012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9</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3" w:history="1">
        <w:r w:rsidR="00704C9F" w:rsidRPr="00704C9F">
          <w:rPr>
            <w:rFonts w:ascii="Times New Roman" w:eastAsia="Times New Roman" w:hAnsi="Times New Roman" w:cs="Times New Roman"/>
            <w:noProof/>
            <w:color w:val="0000FF"/>
            <w:sz w:val="28"/>
            <w:szCs w:val="24"/>
            <w:u w:val="single"/>
            <w:lang w:eastAsia="ru-RU"/>
          </w:rPr>
          <w:t>3.1. Структура компетентностной модели выпускника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_Toc356931013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9</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4" w:history="1">
        <w:r w:rsidR="00704C9F" w:rsidRPr="00704C9F">
          <w:rPr>
            <w:rFonts w:ascii="Times New Roman" w:eastAsia="Times New Roman" w:hAnsi="Times New Roman" w:cs="Times New Roman"/>
            <w:noProof/>
            <w:color w:val="0000FF"/>
            <w:spacing w:val="-3"/>
            <w:sz w:val="28"/>
            <w:szCs w:val="24"/>
            <w:u w:val="single"/>
            <w:lang w:eastAsia="ru-RU"/>
          </w:rPr>
          <w:t xml:space="preserve">3.2. </w:t>
        </w:r>
        <w:r w:rsidR="00704C9F" w:rsidRPr="00704C9F">
          <w:rPr>
            <w:rFonts w:ascii="Times New Roman" w:eastAsia="Times New Roman" w:hAnsi="Times New Roman" w:cs="Times New Roman"/>
            <w:noProof/>
            <w:color w:val="0000FF"/>
            <w:sz w:val="28"/>
            <w:szCs w:val="24"/>
            <w:u w:val="single"/>
            <w:lang w:eastAsia="ru-RU"/>
          </w:rPr>
          <w:t>Формируемые компетенции</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_Toc356931014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10</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15" w:history="1">
        <w:r w:rsidR="00704C9F" w:rsidRPr="00704C9F">
          <w:rPr>
            <w:rFonts w:ascii="Times New Roman" w:eastAsia="Times New Roman" w:hAnsi="Times New Roman" w:cs="Times New Roman"/>
            <w:noProof/>
            <w:color w:val="0000FF"/>
            <w:sz w:val="28"/>
            <w:szCs w:val="24"/>
            <w:u w:val="single"/>
            <w:lang w:eastAsia="ru-RU"/>
          </w:rPr>
          <w:t>4.</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 xml:space="preserve">ДОКУМЕНТЫ, РЕГЛАМЕНТИРУЮЩИЕ СОДЕРЖАНИЕ И ОРГАНИЗАЦИЮ ОБРАЗОВАТЕЛЬНОГО ПРОЦЕССА ПРИ РЕАЛИЗАЦИИ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_Toc356931015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6" w:history="1">
        <w:r w:rsidR="00704C9F" w:rsidRPr="00704C9F">
          <w:rPr>
            <w:rFonts w:ascii="Times New Roman" w:eastAsia="Times New Roman" w:hAnsi="Times New Roman" w:cs="Times New Roman"/>
            <w:noProof/>
            <w:color w:val="0000FF"/>
            <w:sz w:val="28"/>
            <w:szCs w:val="24"/>
            <w:u w:val="single"/>
            <w:lang w:eastAsia="ru-RU"/>
          </w:rPr>
          <w:t>4.1. Календарный учебный график</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_Toc356931016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7" w:history="1">
        <w:r w:rsidR="00704C9F" w:rsidRPr="00704C9F">
          <w:rPr>
            <w:rFonts w:ascii="Times New Roman" w:eastAsia="Times New Roman" w:hAnsi="Times New Roman" w:cs="Times New Roman"/>
            <w:noProof/>
            <w:color w:val="0000FF"/>
            <w:sz w:val="28"/>
            <w:szCs w:val="24"/>
            <w:u w:val="single"/>
            <w:lang w:eastAsia="ru-RU"/>
          </w:rPr>
          <w:t>4.2. Учебный план подготовки</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_Toc356931017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8" w:history="1">
        <w:r w:rsidR="00704C9F" w:rsidRPr="00704C9F">
          <w:rPr>
            <w:rFonts w:ascii="Times New Roman" w:eastAsia="Times New Roman" w:hAnsi="Times New Roman" w:cs="Times New Roman"/>
            <w:noProof/>
            <w:color w:val="0000FF"/>
            <w:sz w:val="28"/>
            <w:szCs w:val="24"/>
            <w:u w:val="single"/>
            <w:lang w:eastAsia="ru-RU"/>
          </w:rPr>
          <w:t xml:space="preserve">4.3 Аннотации </w:t>
        </w:r>
        <w:r w:rsidR="00A1313F">
          <w:rPr>
            <w:rFonts w:ascii="Times New Roman" w:eastAsia="Times New Roman" w:hAnsi="Times New Roman" w:cs="Times New Roman"/>
            <w:noProof/>
            <w:color w:val="0000FF"/>
            <w:sz w:val="28"/>
            <w:szCs w:val="24"/>
            <w:u w:val="single"/>
            <w:lang w:eastAsia="ru-RU"/>
          </w:rPr>
          <w:t>рабочих</w:t>
        </w:r>
        <w:r w:rsidR="00704C9F" w:rsidRPr="00704C9F">
          <w:rPr>
            <w:rFonts w:ascii="Times New Roman" w:eastAsia="Times New Roman" w:hAnsi="Times New Roman" w:cs="Times New Roman"/>
            <w:noProof/>
            <w:color w:val="0000FF"/>
            <w:sz w:val="28"/>
            <w:szCs w:val="24"/>
            <w:u w:val="single"/>
            <w:lang w:eastAsia="ru-RU"/>
          </w:rPr>
          <w:t xml:space="preserve"> программ учебных дисциплин</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_Toc356931018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19" w:history="1">
        <w:r w:rsidR="00704C9F" w:rsidRPr="00704C9F">
          <w:rPr>
            <w:rFonts w:ascii="Times New Roman" w:eastAsia="Times New Roman" w:hAnsi="Times New Roman" w:cs="Times New Roman"/>
            <w:noProof/>
            <w:color w:val="0000FF"/>
            <w:sz w:val="28"/>
            <w:szCs w:val="24"/>
            <w:u w:val="single"/>
            <w:lang w:eastAsia="ru-RU"/>
          </w:rPr>
          <w:t>4.4. Рабочие программы учебных курсов, предметов, дисциплин (модулей)</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_Toc356931019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20" w:history="1">
        <w:r w:rsidR="00704C9F" w:rsidRPr="00704C9F">
          <w:rPr>
            <w:rFonts w:ascii="Times New Roman" w:eastAsia="Times New Roman" w:hAnsi="Times New Roman" w:cs="Times New Roman"/>
            <w:noProof/>
            <w:color w:val="0000FF"/>
            <w:sz w:val="28"/>
            <w:szCs w:val="24"/>
            <w:u w:val="single"/>
            <w:lang w:eastAsia="ru-RU"/>
          </w:rPr>
          <w:t>4.5. Программы производственных практик</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_Toc356931020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38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21" w:history="1">
        <w:r w:rsidR="00704C9F" w:rsidRPr="00704C9F">
          <w:rPr>
            <w:rFonts w:ascii="Times New Roman" w:eastAsia="Times New Roman" w:hAnsi="Times New Roman" w:cs="Times New Roman"/>
            <w:noProof/>
            <w:color w:val="0000FF"/>
            <w:sz w:val="28"/>
            <w:szCs w:val="24"/>
            <w:u w:val="single"/>
            <w:lang w:eastAsia="ru-RU"/>
          </w:rPr>
          <w:t>4.5.1. Программа учебной практики</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_Toc356931021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22" w:history="1">
        <w:r w:rsidR="00704C9F" w:rsidRPr="00704C9F">
          <w:rPr>
            <w:rFonts w:ascii="Times New Roman" w:eastAsia="Times New Roman" w:hAnsi="Times New Roman" w:cs="Times New Roman"/>
            <w:noProof/>
            <w:color w:val="0000FF"/>
            <w:sz w:val="28"/>
            <w:szCs w:val="24"/>
            <w:u w:val="single"/>
            <w:lang w:eastAsia="ru-RU"/>
          </w:rPr>
          <w:t>4.5.2. Программа производственной практики</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_Toc356931022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100" w:line="360" w:lineRule="auto"/>
        <w:ind w:left="560" w:firstLine="567"/>
        <w:jc w:val="both"/>
        <w:rPr>
          <w:rFonts w:ascii="Calibri" w:eastAsia="Times New Roman" w:hAnsi="Calibri" w:cs="Times New Roman"/>
          <w:noProof/>
          <w:lang w:eastAsia="ru-RU"/>
        </w:rPr>
      </w:pPr>
      <w:hyperlink w:anchor="_Toc356931023" w:history="1">
        <w:r w:rsidR="00704C9F" w:rsidRPr="00704C9F">
          <w:rPr>
            <w:rFonts w:ascii="Times New Roman" w:eastAsia="Times New Roman" w:hAnsi="Times New Roman" w:cs="Times New Roman"/>
            <w:noProof/>
            <w:color w:val="0000FF"/>
            <w:sz w:val="28"/>
            <w:szCs w:val="24"/>
            <w:u w:val="single"/>
            <w:lang w:eastAsia="ru-RU"/>
          </w:rPr>
          <w:t>4.5.3. Программа преддипломной практики</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_Toc356931023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24" w:history="1">
        <w:r w:rsidR="00704C9F" w:rsidRPr="00704C9F">
          <w:rPr>
            <w:rFonts w:ascii="Times New Roman" w:eastAsia="Times New Roman" w:hAnsi="Times New Roman" w:cs="Times New Roman"/>
            <w:noProof/>
            <w:color w:val="0000FF"/>
            <w:sz w:val="28"/>
            <w:szCs w:val="24"/>
            <w:u w:val="single"/>
            <w:lang w:eastAsia="ru-RU"/>
          </w:rPr>
          <w:t>5.</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 xml:space="preserve">ФАКТИЧЕСКОЕ РЕСУРСНОЕ ОБЕСПЕЧЕНИЕ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_Toc356931024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44</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25" w:history="1">
        <w:r w:rsidR="00704C9F" w:rsidRPr="00704C9F">
          <w:rPr>
            <w:rFonts w:ascii="Times New Roman" w:eastAsia="Times New Roman" w:hAnsi="Times New Roman" w:cs="Times New Roman"/>
            <w:noProof/>
            <w:color w:val="0000FF"/>
            <w:sz w:val="28"/>
            <w:szCs w:val="24"/>
            <w:u w:val="single"/>
            <w:lang w:eastAsia="ru-RU"/>
          </w:rPr>
          <w:t>5.1. Кадровое обеспечение учебного процесса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_Toc356931025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26" w:history="1">
        <w:r w:rsidR="00704C9F" w:rsidRPr="00704C9F">
          <w:rPr>
            <w:rFonts w:ascii="Times New Roman" w:eastAsia="Times New Roman" w:hAnsi="Times New Roman" w:cs="Times New Roman"/>
            <w:noProof/>
            <w:color w:val="0000FF"/>
            <w:sz w:val="28"/>
            <w:szCs w:val="24"/>
            <w:u w:val="single"/>
            <w:lang w:eastAsia="ru-RU"/>
          </w:rPr>
          <w:t>5.2. Учебно-методическое обеспечение учебного процесса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_Toc356931026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27" w:history="1">
        <w:r w:rsidR="00704C9F" w:rsidRPr="00704C9F">
          <w:rPr>
            <w:rFonts w:ascii="Times New Roman" w:eastAsia="Times New Roman" w:hAnsi="Times New Roman" w:cs="Times New Roman"/>
            <w:noProof/>
            <w:color w:val="0000FF"/>
            <w:sz w:val="28"/>
            <w:szCs w:val="24"/>
            <w:u w:val="single"/>
            <w:lang w:eastAsia="ru-RU"/>
          </w:rPr>
          <w:t>5.3. Материально-техническое обеспечение учебного процесса</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_Toc356931027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47</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28" w:history="1">
        <w:r w:rsidR="00704C9F" w:rsidRPr="00704C9F">
          <w:rPr>
            <w:rFonts w:ascii="Times New Roman" w:eastAsia="Times New Roman" w:hAnsi="Times New Roman" w:cs="Times New Roman"/>
            <w:noProof/>
            <w:color w:val="0000FF"/>
            <w:sz w:val="28"/>
            <w:szCs w:val="24"/>
            <w:u w:val="single"/>
            <w:lang w:eastAsia="ru-RU"/>
          </w:rPr>
          <w:t>5.4. Оборудование и программное обеспечение лабораторий и компьютерных классов</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_Toc356931028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29" w:history="1">
        <w:r w:rsidR="00704C9F" w:rsidRPr="00704C9F">
          <w:rPr>
            <w:rFonts w:ascii="Times New Roman" w:eastAsia="Times New Roman" w:hAnsi="Times New Roman" w:cs="Times New Roman"/>
            <w:noProof/>
            <w:color w:val="0000FF"/>
            <w:sz w:val="28"/>
            <w:szCs w:val="24"/>
            <w:u w:val="single"/>
            <w:lang w:eastAsia="ru-RU"/>
          </w:rPr>
          <w:t>6.</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ХАРАКТЕРИСТИКИ СРЕДЫ КОЛЛЕДЖА, ОБЕСПЕЧИВАЮЩИЕ РАЗВИТИЕ ОБЩЕКУЛЬТУРНЫХ (СОЦИАЛЬНО-ЛИЧНОСТНЫХ) КОМПЕТЕНЦИЙ ВЫПУСКНИКОВ</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_Toc356931029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48</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30" w:history="1">
        <w:r w:rsidR="00704C9F" w:rsidRPr="00704C9F">
          <w:rPr>
            <w:rFonts w:ascii="Times New Roman" w:eastAsia="Times New Roman" w:hAnsi="Times New Roman" w:cs="Times New Roman"/>
            <w:noProof/>
            <w:color w:val="0000FF"/>
            <w:sz w:val="28"/>
            <w:szCs w:val="24"/>
            <w:u w:val="single"/>
            <w:lang w:eastAsia="ru-RU"/>
          </w:rPr>
          <w:t>7.</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 xml:space="preserve">НОРМАТИВНО-МЕТОДИЧЕСКОЕ ОБЕСПЕЧЕНИЕ СИСТЕМЫ ОЦЕНКИ КАЧЕСТВА ОСВОЕНИЯ ОБУЧАЮЩИМИСЯ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_Toc356931030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50</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31" w:history="1">
        <w:r w:rsidR="00704C9F" w:rsidRPr="00704C9F">
          <w:rPr>
            <w:rFonts w:ascii="Times New Roman" w:eastAsia="Times New Roman" w:hAnsi="Times New Roman" w:cs="Times New Roman"/>
            <w:noProof/>
            <w:color w:val="0000FF"/>
            <w:sz w:val="28"/>
            <w:szCs w:val="24"/>
            <w:u w:val="single"/>
            <w:lang w:eastAsia="ru-RU"/>
          </w:rPr>
          <w:t>7.1. Текущий контроль успеваемости и промежуточная аттестация</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_Toc356931031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50</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32" w:history="1">
        <w:r w:rsidR="00704C9F" w:rsidRPr="00704C9F">
          <w:rPr>
            <w:rFonts w:ascii="Times New Roman" w:eastAsia="Times New Roman" w:hAnsi="Times New Roman" w:cs="Times New Roman"/>
            <w:noProof/>
            <w:color w:val="0000FF"/>
            <w:sz w:val="28"/>
            <w:szCs w:val="24"/>
            <w:u w:val="single"/>
            <w:lang w:eastAsia="ru-RU"/>
          </w:rPr>
          <w:t xml:space="preserve">7.2. Итоговая аттестация выпускников </w:t>
        </w:r>
        <w:r w:rsidR="00A1313F">
          <w:rPr>
            <w:rFonts w:ascii="Times New Roman" w:eastAsia="Times New Roman" w:hAnsi="Times New Roman" w:cs="Times New Roman"/>
            <w:noProof/>
            <w:color w:val="0000FF"/>
            <w:sz w:val="28"/>
            <w:szCs w:val="24"/>
            <w:u w:val="single"/>
            <w:lang w:eastAsia="ru-RU"/>
          </w:rPr>
          <w:t>ППССЗ</w:t>
        </w:r>
        <w:r w:rsidR="00704C9F" w:rsidRPr="00704C9F">
          <w:rPr>
            <w:rFonts w:ascii="Times New Roman" w:eastAsia="Times New Roman" w:hAnsi="Times New Roman" w:cs="Times New Roman"/>
            <w:noProof/>
            <w:color w:val="0000FF"/>
            <w:sz w:val="28"/>
            <w:szCs w:val="24"/>
            <w:u w:val="single"/>
            <w:lang w:eastAsia="ru-RU"/>
          </w:rPr>
          <w:t xml:space="preserve"> СПО</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_Toc356931032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51</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widowControl w:val="0"/>
        <w:tabs>
          <w:tab w:val="right" w:leader="dot" w:pos="10196"/>
        </w:tabs>
        <w:spacing w:after="0" w:line="360" w:lineRule="auto"/>
        <w:ind w:left="240" w:firstLine="567"/>
        <w:jc w:val="both"/>
        <w:rPr>
          <w:rFonts w:ascii="Calibri" w:eastAsia="Times New Roman" w:hAnsi="Calibri" w:cs="Times New Roman"/>
          <w:noProof/>
          <w:lang w:eastAsia="ru-RU"/>
        </w:rPr>
      </w:pPr>
      <w:hyperlink w:anchor="_Toc356931033" w:history="1">
        <w:r w:rsidR="00704C9F" w:rsidRPr="00704C9F">
          <w:rPr>
            <w:rFonts w:ascii="Times New Roman" w:eastAsia="Times New Roman" w:hAnsi="Times New Roman" w:cs="Times New Roman"/>
            <w:noProof/>
            <w:color w:val="0000FF"/>
            <w:sz w:val="28"/>
            <w:szCs w:val="24"/>
            <w:u w:val="single"/>
            <w:lang w:eastAsia="ru-RU"/>
          </w:rPr>
          <w:t>7.3.Требования к выпускной квалификационной работе</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_Toc356931033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52</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Calibri" w:eastAsia="Times New Roman" w:hAnsi="Calibri" w:cs="Times New Roman"/>
          <w:noProof/>
          <w:lang w:eastAsia="ru-RU"/>
        </w:rPr>
      </w:pPr>
      <w:hyperlink w:anchor="_Toc356931034" w:history="1">
        <w:r w:rsidR="00704C9F" w:rsidRPr="00704C9F">
          <w:rPr>
            <w:rFonts w:ascii="Times New Roman" w:eastAsia="Times New Roman" w:hAnsi="Times New Roman" w:cs="Times New Roman"/>
            <w:noProof/>
            <w:color w:val="0000FF"/>
            <w:sz w:val="28"/>
            <w:szCs w:val="24"/>
            <w:u w:val="single"/>
            <w:lang w:eastAsia="ru-RU"/>
          </w:rPr>
          <w:t>8.</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ДРУГИЕ НОРМАТИВНО-МЕТОДИЧЕСКИЕ ДОКУМЕНТЫ И МАТЕРИАЛЫ, ОБЕСПЕЧИВАЮЩИЕ КАЧЕСТВО ПОДГОТОВКИ ОБУЧАЮЩИХСЯ</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_Toc356931034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53</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914EA0" w:rsidP="00704C9F">
      <w:pPr>
        <w:tabs>
          <w:tab w:val="right" w:leader="dot" w:pos="10206"/>
        </w:tabs>
        <w:spacing w:after="0" w:line="360" w:lineRule="auto"/>
        <w:ind w:left="426" w:hanging="426"/>
        <w:rPr>
          <w:rFonts w:ascii="Times New Roman" w:eastAsia="Times New Roman" w:hAnsi="Times New Roman" w:cs="Times New Roman"/>
          <w:noProof/>
          <w:color w:val="0000FF"/>
          <w:sz w:val="28"/>
          <w:szCs w:val="24"/>
          <w:u w:val="single"/>
          <w:lang w:eastAsia="ru-RU"/>
        </w:rPr>
      </w:pPr>
      <w:hyperlink w:anchor="_Toc356931035" w:history="1">
        <w:r w:rsidR="00704C9F" w:rsidRPr="00704C9F">
          <w:rPr>
            <w:rFonts w:ascii="Times New Roman" w:eastAsia="Times New Roman" w:hAnsi="Times New Roman" w:cs="Times New Roman"/>
            <w:noProof/>
            <w:color w:val="0000FF"/>
            <w:sz w:val="28"/>
            <w:szCs w:val="24"/>
            <w:u w:val="single"/>
            <w:lang w:eastAsia="ru-RU"/>
          </w:rPr>
          <w:t>9.</w:t>
        </w:r>
        <w:r w:rsidR="00704C9F" w:rsidRPr="00704C9F">
          <w:rPr>
            <w:rFonts w:ascii="Calibri" w:eastAsia="Times New Roman" w:hAnsi="Calibri" w:cs="Times New Roman"/>
            <w:noProof/>
            <w:lang w:eastAsia="ru-RU"/>
          </w:rPr>
          <w:tab/>
        </w:r>
        <w:r w:rsidR="00704C9F" w:rsidRPr="00704C9F">
          <w:rPr>
            <w:rFonts w:ascii="Times New Roman" w:eastAsia="Times New Roman" w:hAnsi="Times New Roman" w:cs="Times New Roman"/>
            <w:noProof/>
            <w:color w:val="0000FF"/>
            <w:sz w:val="28"/>
            <w:szCs w:val="24"/>
            <w:u w:val="single"/>
            <w:lang w:eastAsia="ru-RU"/>
          </w:rPr>
          <w:t>ВОЗМОЖНОСТИ ПРОДОЛЖЕНИЯ ОБРАЗОВАНИЯ</w:t>
        </w:r>
        <w:r w:rsidR="00704C9F" w:rsidRPr="00704C9F">
          <w:rPr>
            <w:rFonts w:ascii="Times New Roman" w:eastAsia="Times New Roman" w:hAnsi="Times New Roman" w:cs="Times New Roman"/>
            <w:noProof/>
            <w:webHidden/>
            <w:sz w:val="28"/>
            <w:szCs w:val="24"/>
            <w:lang w:eastAsia="ru-RU"/>
          </w:rPr>
          <w:tab/>
        </w:r>
        <w:r w:rsidRPr="00704C9F">
          <w:rPr>
            <w:rFonts w:ascii="Times New Roman" w:eastAsia="Times New Roman" w:hAnsi="Times New Roman" w:cs="Times New Roman"/>
            <w:noProof/>
            <w:webHidden/>
            <w:sz w:val="28"/>
            <w:szCs w:val="24"/>
            <w:lang w:eastAsia="ru-RU"/>
          </w:rPr>
          <w:fldChar w:fldCharType="begin"/>
        </w:r>
        <w:r w:rsidR="00704C9F" w:rsidRPr="00704C9F">
          <w:rPr>
            <w:rFonts w:ascii="Times New Roman" w:eastAsia="Times New Roman" w:hAnsi="Times New Roman" w:cs="Times New Roman"/>
            <w:noProof/>
            <w:webHidden/>
            <w:sz w:val="28"/>
            <w:szCs w:val="24"/>
            <w:lang w:eastAsia="ru-RU"/>
          </w:rPr>
          <w:instrText xml:space="preserve"> PAGEREF _Toc356931035 \h </w:instrText>
        </w:r>
        <w:r w:rsidRPr="00704C9F">
          <w:rPr>
            <w:rFonts w:ascii="Times New Roman" w:eastAsia="Times New Roman" w:hAnsi="Times New Roman" w:cs="Times New Roman"/>
            <w:noProof/>
            <w:webHidden/>
            <w:sz w:val="28"/>
            <w:szCs w:val="24"/>
            <w:lang w:eastAsia="ru-RU"/>
          </w:rPr>
        </w:r>
        <w:r w:rsidRPr="00704C9F">
          <w:rPr>
            <w:rFonts w:ascii="Times New Roman" w:eastAsia="Times New Roman" w:hAnsi="Times New Roman" w:cs="Times New Roman"/>
            <w:noProof/>
            <w:webHidden/>
            <w:sz w:val="28"/>
            <w:szCs w:val="24"/>
            <w:lang w:eastAsia="ru-RU"/>
          </w:rPr>
          <w:fldChar w:fldCharType="separate"/>
        </w:r>
        <w:r w:rsidR="00704C9F" w:rsidRPr="00704C9F">
          <w:rPr>
            <w:rFonts w:ascii="Times New Roman" w:eastAsia="Times New Roman" w:hAnsi="Times New Roman" w:cs="Times New Roman"/>
            <w:noProof/>
            <w:webHidden/>
            <w:sz w:val="28"/>
            <w:szCs w:val="24"/>
            <w:lang w:eastAsia="ru-RU"/>
          </w:rPr>
          <w:t>55</w:t>
        </w:r>
        <w:r w:rsidRPr="00704C9F">
          <w:rPr>
            <w:rFonts w:ascii="Times New Roman" w:eastAsia="Times New Roman" w:hAnsi="Times New Roman" w:cs="Times New Roman"/>
            <w:noProof/>
            <w:webHidden/>
            <w:sz w:val="28"/>
            <w:szCs w:val="24"/>
            <w:lang w:eastAsia="ru-RU"/>
          </w:rPr>
          <w:fldChar w:fldCharType="end"/>
        </w:r>
      </w:hyperlink>
    </w:p>
    <w:p w:rsidR="00704C9F" w:rsidRPr="00704C9F" w:rsidRDefault="00704C9F" w:rsidP="00704C9F">
      <w:pPr>
        <w:spacing w:after="0" w:line="240" w:lineRule="auto"/>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color w:val="0000FF"/>
          <w:sz w:val="28"/>
          <w:szCs w:val="24"/>
          <w:u w:val="single"/>
          <w:lang w:eastAsia="ru-RU"/>
        </w:rPr>
        <w:br w:type="page"/>
      </w:r>
      <w:r w:rsidR="00914EA0" w:rsidRPr="00704C9F">
        <w:rPr>
          <w:rFonts w:ascii="Times New Roman" w:eastAsia="Times New Roman" w:hAnsi="Times New Roman" w:cs="Times New Roman"/>
          <w:b/>
          <w:sz w:val="28"/>
          <w:szCs w:val="24"/>
          <w:lang w:eastAsia="ru-RU"/>
        </w:rPr>
        <w:lastRenderedPageBreak/>
        <w:fldChar w:fldCharType="end"/>
      </w:r>
      <w:bookmarkStart w:id="0" w:name="_Toc149687662"/>
      <w:bookmarkStart w:id="1" w:name="_Toc149688013"/>
      <w:bookmarkStart w:id="2" w:name="_Toc149688177"/>
      <w:bookmarkStart w:id="3" w:name="_Toc149688192"/>
      <w:bookmarkStart w:id="4" w:name="_Toc149688248"/>
      <w:bookmarkStart w:id="5" w:name="_Toc149693815"/>
      <w:bookmarkStart w:id="6" w:name="_Toc283809660"/>
      <w:bookmarkStart w:id="7" w:name="_Toc356930999"/>
      <w:r w:rsidR="00BE498A" w:rsidRPr="00BE498A">
        <w:rPr>
          <w:rFonts w:ascii="Times New Roman" w:eastAsia="Times New Roman" w:hAnsi="Times New Roman" w:cs="Times New Roman"/>
          <w:b/>
          <w:color w:val="FF0000"/>
          <w:sz w:val="28"/>
          <w:szCs w:val="24"/>
          <w:highlight w:val="yellow"/>
          <w:lang w:eastAsia="ru-RU"/>
        </w:rPr>
        <w:t>1.</w:t>
      </w:r>
      <w:r w:rsidRPr="00C81DCC">
        <w:rPr>
          <w:rFonts w:ascii="Times New Roman" w:eastAsia="Times New Roman" w:hAnsi="Times New Roman" w:cs="Times New Roman"/>
          <w:b/>
          <w:color w:val="FF0000"/>
          <w:sz w:val="28"/>
          <w:szCs w:val="24"/>
          <w:highlight w:val="yellow"/>
          <w:u w:val="single"/>
          <w:lang w:eastAsia="ru-RU"/>
        </w:rPr>
        <w:t>ОБЩИЕ ПОЛОЖЕНИЯ</w:t>
      </w:r>
      <w:bookmarkEnd w:id="0"/>
      <w:bookmarkEnd w:id="1"/>
      <w:bookmarkEnd w:id="2"/>
      <w:bookmarkEnd w:id="3"/>
      <w:bookmarkEnd w:id="4"/>
      <w:bookmarkEnd w:id="5"/>
      <w:bookmarkEnd w:id="6"/>
      <w:bookmarkEnd w:id="7"/>
    </w:p>
    <w:p w:rsidR="00704C9F" w:rsidRPr="00704C9F" w:rsidRDefault="00A1313F" w:rsidP="00704C9F">
      <w:pPr>
        <w:widowControl w:val="0"/>
        <w:spacing w:after="0" w:line="360" w:lineRule="auto"/>
        <w:ind w:firstLine="567"/>
        <w:jc w:val="both"/>
        <w:rPr>
          <w:rFonts w:ascii="Times New Roman" w:eastAsia="Times New Roman" w:hAnsi="Times New Roman" w:cs="Times New Roman"/>
          <w:i/>
          <w:sz w:val="28"/>
          <w:szCs w:val="24"/>
          <w:lang w:eastAsia="ru-RU"/>
        </w:rPr>
      </w:pPr>
      <w:r>
        <w:rPr>
          <w:rFonts w:ascii="Times New Roman" w:eastAsia="Times New Roman" w:hAnsi="Times New Roman" w:cs="Times New Roman"/>
          <w:sz w:val="28"/>
          <w:szCs w:val="24"/>
          <w:lang w:eastAsia="ru-RU"/>
        </w:rPr>
        <w:t>Программа подготовки специалистов среднего звена</w:t>
      </w:r>
      <w:r w:rsidR="00704C9F" w:rsidRPr="00704C9F">
        <w:rPr>
          <w:rFonts w:ascii="Times New Roman" w:eastAsia="Times New Roman" w:hAnsi="Times New Roman" w:cs="Times New Roman"/>
          <w:sz w:val="28"/>
          <w:szCs w:val="24"/>
          <w:lang w:eastAsia="ru-RU"/>
        </w:rPr>
        <w:t>, реализуемаяОбразовательным частным учреждением среднего профессионального образования «Колледж инновационных технологий и сервиса «Галактика» (далее ОЧУ СПО «КИТиС «Галактика»</w:t>
      </w:r>
      <w:r w:rsidR="000320D9">
        <w:rPr>
          <w:rFonts w:ascii="Times New Roman" w:eastAsia="Times New Roman" w:hAnsi="Times New Roman" w:cs="Times New Roman"/>
          <w:sz w:val="28"/>
          <w:szCs w:val="24"/>
          <w:lang w:eastAsia="ru-RU"/>
        </w:rPr>
        <w:t>)</w:t>
      </w:r>
      <w:r w:rsidR="00704C9F" w:rsidRPr="000320D9">
        <w:rPr>
          <w:rFonts w:ascii="Times New Roman" w:eastAsia="Times New Roman" w:hAnsi="Times New Roman" w:cs="Times New Roman"/>
          <w:b/>
          <w:color w:val="0000FF"/>
          <w:sz w:val="28"/>
          <w:szCs w:val="24"/>
          <w:lang w:eastAsia="ru-RU"/>
        </w:rPr>
        <w:t xml:space="preserve">по специальности </w:t>
      </w:r>
      <w:r w:rsidRPr="000320D9">
        <w:rPr>
          <w:rFonts w:ascii="Times New Roman" w:eastAsia="Times New Roman" w:hAnsi="Times New Roman" w:cs="Times New Roman"/>
          <w:b/>
          <w:color w:val="0000FF"/>
          <w:sz w:val="28"/>
          <w:szCs w:val="24"/>
          <w:lang w:eastAsia="ru-RU"/>
        </w:rPr>
        <w:t>31.02.06</w:t>
      </w:r>
      <w:r w:rsidR="00704C9F" w:rsidRPr="000320D9">
        <w:rPr>
          <w:rFonts w:ascii="Times New Roman" w:eastAsia="Times New Roman" w:hAnsi="Times New Roman" w:cs="Times New Roman"/>
          <w:b/>
          <w:color w:val="0000FF"/>
          <w:sz w:val="28"/>
          <w:szCs w:val="24"/>
          <w:lang w:eastAsia="ru-RU"/>
        </w:rPr>
        <w:t xml:space="preserve"> «Стоматология профилактическая»</w:t>
      </w:r>
      <w:r w:rsidR="00704C9F" w:rsidRPr="00704C9F">
        <w:rPr>
          <w:rFonts w:ascii="Times New Roman" w:eastAsia="Times New Roman" w:hAnsi="Times New Roman" w:cs="Times New Roman"/>
          <w:sz w:val="28"/>
          <w:szCs w:val="24"/>
          <w:lang w:eastAsia="ru-RU"/>
        </w:rPr>
        <w:t>представляет собой систему документов, разработанную и утвержденную образовательн</w:t>
      </w:r>
      <w:r w:rsidR="000320D9">
        <w:rPr>
          <w:rFonts w:ascii="Times New Roman" w:eastAsia="Times New Roman" w:hAnsi="Times New Roman" w:cs="Times New Roman"/>
          <w:sz w:val="28"/>
          <w:szCs w:val="24"/>
          <w:lang w:eastAsia="ru-RU"/>
        </w:rPr>
        <w:t>ойорганизацией</w:t>
      </w:r>
      <w:r w:rsidR="00704C9F" w:rsidRPr="00704C9F">
        <w:rPr>
          <w:rFonts w:ascii="Times New Roman" w:eastAsia="Times New Roman" w:hAnsi="Times New Roman" w:cs="Times New Roman"/>
          <w:sz w:val="28"/>
          <w:szCs w:val="24"/>
          <w:lang w:eastAsia="ru-RU"/>
        </w:rPr>
        <w:t xml:space="preserve"> среднего профессионального образования с учетом требований рынка труда на основе Федерального государственного образовательного стандарта </w:t>
      </w:r>
      <w:r w:rsidR="00704C9F" w:rsidRPr="000320D9">
        <w:rPr>
          <w:rFonts w:ascii="Times New Roman" w:eastAsia="Times New Roman" w:hAnsi="Times New Roman" w:cs="Times New Roman"/>
          <w:color w:val="0000FF"/>
          <w:sz w:val="28"/>
          <w:szCs w:val="24"/>
          <w:lang w:eastAsia="ru-RU"/>
        </w:rPr>
        <w:t xml:space="preserve">по специальности </w:t>
      </w:r>
      <w:r w:rsidRPr="000320D9">
        <w:rPr>
          <w:rFonts w:ascii="Times New Roman" w:eastAsia="Times New Roman" w:hAnsi="Times New Roman" w:cs="Times New Roman"/>
          <w:color w:val="0000FF"/>
          <w:sz w:val="28"/>
          <w:szCs w:val="24"/>
          <w:lang w:eastAsia="ru-RU"/>
        </w:rPr>
        <w:t>31.02.06 Стоматология профилактическая</w:t>
      </w:r>
      <w:r w:rsidR="00704C9F" w:rsidRPr="00704C9F">
        <w:rPr>
          <w:rFonts w:ascii="Times New Roman" w:eastAsia="Times New Roman" w:hAnsi="Times New Roman" w:cs="Times New Roman"/>
          <w:sz w:val="28"/>
          <w:szCs w:val="24"/>
          <w:lang w:eastAsia="ru-RU"/>
        </w:rPr>
        <w:t>(ФГОС СПО), а также с учетом рекомендованной примерной образовательной программы.</w:t>
      </w:r>
    </w:p>
    <w:p w:rsidR="00704C9F" w:rsidRPr="00704C9F" w:rsidRDefault="00A1313F"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ППССЗ</w:t>
      </w:r>
      <w:r w:rsidR="00704C9F" w:rsidRPr="00704C9F">
        <w:rPr>
          <w:rFonts w:ascii="Times New Roman" w:eastAsia="Times New Roman" w:hAnsi="Times New Roman" w:cs="Times New Roman"/>
          <w:sz w:val="28"/>
          <w:szCs w:val="24"/>
          <w:lang w:eastAsia="ru-RU"/>
        </w:rPr>
        <w:t xml:space="preserve">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специальности </w:t>
      </w:r>
      <w:r w:rsidR="00704C9F" w:rsidRPr="00704C9F">
        <w:rPr>
          <w:rFonts w:ascii="Times New Roman" w:eastAsia="Times New Roman" w:hAnsi="Times New Roman" w:cs="Times New Roman"/>
          <w:spacing w:val="-3"/>
          <w:sz w:val="28"/>
          <w:szCs w:val="24"/>
          <w:lang w:eastAsia="ru-RU"/>
        </w:rPr>
        <w:t xml:space="preserve">и включает в себя: </w:t>
      </w:r>
      <w:r w:rsidR="00704C9F" w:rsidRPr="00704C9F">
        <w:rPr>
          <w:rFonts w:ascii="Times New Roman" w:eastAsia="Times New Roman" w:hAnsi="Times New Roman" w:cs="Times New Roman"/>
          <w:sz w:val="28"/>
          <w:szCs w:val="24"/>
          <w:lang w:eastAsia="ru-RU"/>
        </w:rPr>
        <w:t>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учебной и производственной практики, календарный учебный график и методические материалы, обеспечивающие реализацию соответствующей образовательной технологии.</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pacing w:val="-3"/>
          <w:sz w:val="28"/>
          <w:szCs w:val="20"/>
          <w:lang w:eastAsia="ru-RU"/>
        </w:rPr>
      </w:pPr>
      <w:bookmarkStart w:id="8" w:name="_Toc283809661"/>
      <w:bookmarkStart w:id="9" w:name="_Toc356931000"/>
      <w:bookmarkStart w:id="10" w:name="_Toc149688194"/>
      <w:bookmarkStart w:id="11" w:name="_Toc149688250"/>
      <w:bookmarkStart w:id="12" w:name="_Toc149693817"/>
      <w:r w:rsidRPr="000320D9">
        <w:rPr>
          <w:rFonts w:ascii="Times New Roman" w:eastAsia="Times New Roman" w:hAnsi="Times New Roman" w:cs="Times New Roman"/>
          <w:b/>
          <w:bCs/>
          <w:color w:val="FF0000"/>
          <w:sz w:val="28"/>
          <w:szCs w:val="20"/>
          <w:lang w:eastAsia="ru-RU"/>
        </w:rPr>
        <w:t xml:space="preserve">1.1. </w:t>
      </w:r>
      <w:r w:rsidRPr="00704C9F">
        <w:rPr>
          <w:rFonts w:ascii="Times New Roman" w:eastAsia="Times New Roman" w:hAnsi="Times New Roman" w:cs="Times New Roman"/>
          <w:b/>
          <w:bCs/>
          <w:color w:val="0000FF"/>
          <w:sz w:val="28"/>
          <w:szCs w:val="20"/>
          <w:lang w:eastAsia="ru-RU"/>
        </w:rPr>
        <w:t xml:space="preserve">Нормативные документы для разработки </w:t>
      </w:r>
      <w:r w:rsidR="00A1313F">
        <w:rPr>
          <w:rFonts w:ascii="Times New Roman" w:eastAsia="Times New Roman" w:hAnsi="Times New Roman" w:cs="Times New Roman"/>
          <w:b/>
          <w:bCs/>
          <w:color w:val="0000FF"/>
          <w:sz w:val="28"/>
          <w:szCs w:val="20"/>
          <w:lang w:eastAsia="ru-RU"/>
        </w:rPr>
        <w:t>ППССЗ</w:t>
      </w:r>
      <w:r w:rsidRPr="00704C9F">
        <w:rPr>
          <w:rFonts w:ascii="Times New Roman" w:eastAsia="Times New Roman" w:hAnsi="Times New Roman" w:cs="Times New Roman"/>
          <w:b/>
          <w:bCs/>
          <w:color w:val="0000FF"/>
          <w:sz w:val="28"/>
          <w:szCs w:val="20"/>
          <w:lang w:eastAsia="ru-RU"/>
        </w:rPr>
        <w:t xml:space="preserve"> СПО</w:t>
      </w:r>
      <w:bookmarkEnd w:id="8"/>
      <w:bookmarkEnd w:id="9"/>
      <w:r w:rsidRPr="00704C9F">
        <w:rPr>
          <w:rFonts w:ascii="Times New Roman" w:eastAsia="Times New Roman" w:hAnsi="Times New Roman" w:cs="Times New Roman"/>
          <w:b/>
          <w:bCs/>
          <w:color w:val="0000FF"/>
          <w:sz w:val="28"/>
          <w:szCs w:val="20"/>
          <w:lang w:eastAsia="ru-RU"/>
        </w:rPr>
        <w:t>.</w:t>
      </w:r>
    </w:p>
    <w:p w:rsidR="00704C9F" w:rsidRPr="002E3BF9" w:rsidRDefault="00704C9F" w:rsidP="00704C9F">
      <w:pPr>
        <w:widowControl w:val="0"/>
        <w:spacing w:after="0" w:line="360" w:lineRule="auto"/>
        <w:ind w:firstLine="567"/>
        <w:jc w:val="both"/>
        <w:rPr>
          <w:rFonts w:ascii="Times New Roman" w:eastAsia="Times New Roman" w:hAnsi="Times New Roman" w:cs="Times New Roman"/>
          <w:color w:val="FF0000"/>
          <w:sz w:val="28"/>
          <w:szCs w:val="24"/>
          <w:u w:val="single"/>
          <w:lang w:eastAsia="ru-RU"/>
        </w:rPr>
      </w:pPr>
      <w:r w:rsidRPr="002E3BF9">
        <w:rPr>
          <w:rFonts w:ascii="Times New Roman" w:eastAsia="Times New Roman" w:hAnsi="Times New Roman" w:cs="Times New Roman"/>
          <w:color w:val="FF0000"/>
          <w:sz w:val="28"/>
          <w:szCs w:val="24"/>
          <w:u w:val="single"/>
          <w:lang w:eastAsia="ru-RU"/>
        </w:rPr>
        <w:t xml:space="preserve">Нормативную правовую базу разработки </w:t>
      </w:r>
      <w:r w:rsidR="007622E3" w:rsidRPr="002E3BF9">
        <w:rPr>
          <w:rFonts w:ascii="Times New Roman" w:eastAsia="Times New Roman" w:hAnsi="Times New Roman" w:cs="Times New Roman"/>
          <w:color w:val="FF0000"/>
          <w:sz w:val="28"/>
          <w:szCs w:val="24"/>
          <w:u w:val="single"/>
          <w:lang w:eastAsia="ru-RU"/>
        </w:rPr>
        <w:t>ППССЗ</w:t>
      </w:r>
      <w:r w:rsidRPr="002E3BF9">
        <w:rPr>
          <w:rFonts w:ascii="Times New Roman" w:eastAsia="Times New Roman" w:hAnsi="Times New Roman" w:cs="Times New Roman"/>
          <w:color w:val="FF0000"/>
          <w:sz w:val="28"/>
          <w:szCs w:val="24"/>
          <w:u w:val="single"/>
          <w:lang w:eastAsia="ru-RU"/>
        </w:rPr>
        <w:t xml:space="preserve"> составляют:</w:t>
      </w:r>
    </w:p>
    <w:p w:rsidR="00704C9F" w:rsidRPr="00704C9F" w:rsidRDefault="00704C9F" w:rsidP="000320D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Федеральны</w:t>
      </w:r>
      <w:r w:rsidR="002E3BF9">
        <w:rPr>
          <w:rFonts w:ascii="Times New Roman" w:eastAsia="Times New Roman" w:hAnsi="Times New Roman" w:cs="Times New Roman"/>
          <w:sz w:val="28"/>
          <w:szCs w:val="24"/>
          <w:lang w:eastAsia="ru-RU"/>
        </w:rPr>
        <w:t xml:space="preserve">й </w:t>
      </w:r>
      <w:r w:rsidRPr="00704C9F">
        <w:rPr>
          <w:rFonts w:ascii="Times New Roman" w:eastAsia="Times New Roman" w:hAnsi="Times New Roman" w:cs="Times New Roman"/>
          <w:sz w:val="28"/>
          <w:szCs w:val="24"/>
          <w:lang w:eastAsia="ru-RU"/>
        </w:rPr>
        <w:t xml:space="preserve"> закон Российской Федерации: «Об образовании в Российской Федерации» (от 29 декабря  2012г. № 273-ФЗ);</w:t>
      </w:r>
    </w:p>
    <w:p w:rsidR="00704C9F" w:rsidRPr="00704C9F" w:rsidRDefault="00B93D64" w:rsidP="000320D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Порядок организации и осуществления образовательной деятельности </w:t>
      </w:r>
      <w:r w:rsidR="00434C76">
        <w:rPr>
          <w:rFonts w:ascii="Times New Roman" w:eastAsia="Times New Roman" w:hAnsi="Times New Roman" w:cs="Times New Roman"/>
          <w:sz w:val="28"/>
          <w:szCs w:val="24"/>
          <w:lang w:eastAsia="ru-RU"/>
        </w:rPr>
        <w:t>по образовательным программам среднего профессионального образования, утвержденный приказом Минобрнауки от 14 июня 2013 года № 464</w:t>
      </w:r>
      <w:r w:rsidR="00704C9F" w:rsidRPr="00704C9F">
        <w:rPr>
          <w:rFonts w:ascii="Times New Roman" w:eastAsia="Times New Roman" w:hAnsi="Times New Roman" w:cs="Times New Roman"/>
          <w:sz w:val="28"/>
          <w:szCs w:val="24"/>
          <w:lang w:eastAsia="ru-RU"/>
        </w:rPr>
        <w:t>;</w:t>
      </w:r>
    </w:p>
    <w:p w:rsidR="00704C9F" w:rsidRPr="00704C9F" w:rsidRDefault="00704C9F" w:rsidP="000320D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Федеральный государственный образовательный стандарт </w:t>
      </w:r>
      <w:r w:rsidR="00A1313F">
        <w:rPr>
          <w:rFonts w:ascii="Times New Roman" w:eastAsia="Times New Roman" w:hAnsi="Times New Roman" w:cs="Times New Roman"/>
          <w:sz w:val="28"/>
          <w:szCs w:val="24"/>
          <w:lang w:eastAsia="ru-RU"/>
        </w:rPr>
        <w:t xml:space="preserve">среднего профессионального образования </w:t>
      </w:r>
      <w:r w:rsidRPr="000320D9">
        <w:rPr>
          <w:rFonts w:ascii="Times New Roman" w:eastAsia="Times New Roman" w:hAnsi="Times New Roman" w:cs="Times New Roman"/>
          <w:color w:val="0000FF"/>
          <w:sz w:val="28"/>
          <w:szCs w:val="24"/>
          <w:lang w:eastAsia="ru-RU"/>
        </w:rPr>
        <w:t xml:space="preserve">по специальности </w:t>
      </w:r>
      <w:r w:rsidR="00A1313F" w:rsidRPr="000320D9">
        <w:rPr>
          <w:rFonts w:ascii="Times New Roman" w:eastAsia="Times New Roman" w:hAnsi="Times New Roman" w:cs="Times New Roman"/>
          <w:color w:val="0000FF"/>
          <w:sz w:val="28"/>
          <w:szCs w:val="24"/>
          <w:lang w:eastAsia="ru-RU"/>
        </w:rPr>
        <w:t>31.02.06</w:t>
      </w:r>
      <w:r w:rsidRPr="000320D9">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утвержденный приказом Минобрнауки РФ от </w:t>
      </w:r>
      <w:r w:rsidR="00A1313F">
        <w:rPr>
          <w:rFonts w:ascii="Times New Roman" w:eastAsia="Times New Roman" w:hAnsi="Times New Roman" w:cs="Times New Roman"/>
          <w:sz w:val="28"/>
          <w:szCs w:val="24"/>
          <w:lang w:eastAsia="ru-RU"/>
        </w:rPr>
        <w:t>11 августа</w:t>
      </w:r>
      <w:r w:rsidRPr="00704C9F">
        <w:rPr>
          <w:rFonts w:ascii="Times New Roman" w:eastAsia="Times New Roman" w:hAnsi="Times New Roman" w:cs="Times New Roman"/>
          <w:sz w:val="28"/>
          <w:szCs w:val="24"/>
          <w:lang w:eastAsia="ru-RU"/>
        </w:rPr>
        <w:t xml:space="preserve"> 20</w:t>
      </w:r>
      <w:r w:rsidR="00A1313F">
        <w:rPr>
          <w:rFonts w:ascii="Times New Roman" w:eastAsia="Times New Roman" w:hAnsi="Times New Roman" w:cs="Times New Roman"/>
          <w:sz w:val="28"/>
          <w:szCs w:val="24"/>
          <w:lang w:eastAsia="ru-RU"/>
        </w:rPr>
        <w:t>14</w:t>
      </w:r>
      <w:r w:rsidRPr="00704C9F">
        <w:rPr>
          <w:rFonts w:ascii="Times New Roman" w:eastAsia="Times New Roman" w:hAnsi="Times New Roman" w:cs="Times New Roman"/>
          <w:sz w:val="28"/>
          <w:szCs w:val="24"/>
          <w:lang w:eastAsia="ru-RU"/>
        </w:rPr>
        <w:t xml:space="preserve"> г. за № </w:t>
      </w:r>
      <w:r w:rsidR="00A1313F">
        <w:rPr>
          <w:rFonts w:ascii="Times New Roman" w:eastAsia="Times New Roman" w:hAnsi="Times New Roman" w:cs="Times New Roman"/>
          <w:sz w:val="28"/>
          <w:szCs w:val="24"/>
          <w:lang w:eastAsia="ru-RU"/>
        </w:rPr>
        <w:t>973</w:t>
      </w:r>
      <w:r w:rsidRPr="00704C9F">
        <w:rPr>
          <w:rFonts w:ascii="Times New Roman" w:eastAsia="Times New Roman" w:hAnsi="Times New Roman" w:cs="Times New Roman"/>
          <w:sz w:val="28"/>
          <w:szCs w:val="24"/>
          <w:lang w:eastAsia="ru-RU"/>
        </w:rPr>
        <w:t>;</w:t>
      </w:r>
    </w:p>
    <w:p w:rsidR="00704C9F" w:rsidRPr="00704C9F" w:rsidRDefault="00704C9F" w:rsidP="000320D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lastRenderedPageBreak/>
        <w:t xml:space="preserve">Нормативно-методические документы Минобрнауки РФ </w:t>
      </w:r>
      <w:hyperlink r:id="rId9" w:history="1">
        <w:r w:rsidRPr="00704C9F">
          <w:rPr>
            <w:rFonts w:ascii="Times New Roman" w:eastAsia="Times New Roman" w:hAnsi="Times New Roman" w:cs="Times New Roman"/>
            <w:color w:val="0000FF"/>
            <w:sz w:val="28"/>
            <w:szCs w:val="28"/>
            <w:u w:val="single"/>
            <w:lang w:eastAsia="ru-RU"/>
          </w:rPr>
          <w:t>http://www.edu.ru</w:t>
        </w:r>
      </w:hyperlink>
      <w:r w:rsidRPr="00704C9F">
        <w:rPr>
          <w:rFonts w:ascii="Times New Roman" w:eastAsia="Times New Roman" w:hAnsi="Times New Roman" w:cs="Times New Roman"/>
          <w:sz w:val="28"/>
          <w:szCs w:val="24"/>
          <w:lang w:eastAsia="ru-RU"/>
        </w:rPr>
        <w:t>;</w:t>
      </w:r>
    </w:p>
    <w:p w:rsidR="00704C9F" w:rsidRPr="00704C9F" w:rsidRDefault="00704C9F" w:rsidP="000320D9">
      <w:pPr>
        <w:widowControl w:val="0"/>
        <w:numPr>
          <w:ilvl w:val="0"/>
          <w:numId w:val="37"/>
        </w:numPr>
        <w:spacing w:after="0" w:line="360" w:lineRule="auto"/>
        <w:ind w:left="0"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Устав Образовательного частного учреждения среднего профессионального образования «Колледж инновационных технологий и сервиса «Галактика», зарегистрированный Министерством Юстиции РФ </w:t>
      </w:r>
      <w:r w:rsidR="000320D9">
        <w:rPr>
          <w:rFonts w:ascii="Times New Roman" w:eastAsia="Times New Roman" w:hAnsi="Times New Roman" w:cs="Times New Roman"/>
          <w:sz w:val="28"/>
          <w:szCs w:val="24"/>
          <w:lang w:eastAsia="ru-RU"/>
        </w:rPr>
        <w:t xml:space="preserve">и </w:t>
      </w:r>
      <w:r w:rsidRPr="00704C9F">
        <w:rPr>
          <w:rFonts w:ascii="Times New Roman" w:eastAsia="Times New Roman" w:hAnsi="Times New Roman" w:cs="Times New Roman"/>
          <w:sz w:val="28"/>
          <w:szCs w:val="24"/>
          <w:lang w:eastAsia="ru-RU"/>
        </w:rPr>
        <w:t xml:space="preserve">утвержденный 16 декабря 2013 года. </w:t>
      </w:r>
    </w:p>
    <w:p w:rsidR="00704C9F" w:rsidRPr="00704C9F" w:rsidRDefault="00704C9F" w:rsidP="00704C9F">
      <w:pPr>
        <w:keepNext/>
        <w:widowControl w:val="0"/>
        <w:spacing w:after="0" w:line="360" w:lineRule="auto"/>
        <w:ind w:firstLine="567"/>
        <w:jc w:val="center"/>
        <w:outlineLvl w:val="1"/>
        <w:rPr>
          <w:rFonts w:ascii="Times New Roman" w:eastAsia="Times New Roman" w:hAnsi="Times New Roman" w:cs="Times New Roman"/>
          <w:b/>
          <w:bCs/>
          <w:color w:val="0000FF"/>
          <w:sz w:val="28"/>
          <w:szCs w:val="20"/>
          <w:lang w:eastAsia="ru-RU"/>
        </w:rPr>
      </w:pPr>
      <w:bookmarkStart w:id="13" w:name="_Toc149688195"/>
      <w:bookmarkStart w:id="14" w:name="_Toc149688251"/>
      <w:bookmarkStart w:id="15" w:name="_Toc149693818"/>
      <w:bookmarkStart w:id="16" w:name="_Toc283809662"/>
      <w:bookmarkStart w:id="17" w:name="_Toc356931001"/>
      <w:bookmarkEnd w:id="10"/>
      <w:bookmarkEnd w:id="11"/>
      <w:bookmarkEnd w:id="12"/>
      <w:r w:rsidRPr="000320D9">
        <w:rPr>
          <w:rFonts w:ascii="Times New Roman" w:eastAsia="Times New Roman" w:hAnsi="Times New Roman" w:cs="Times New Roman"/>
          <w:b/>
          <w:bCs/>
          <w:color w:val="FF0000"/>
          <w:sz w:val="28"/>
          <w:szCs w:val="20"/>
          <w:lang w:eastAsia="ru-RU"/>
        </w:rPr>
        <w:t xml:space="preserve">1.2. </w:t>
      </w:r>
      <w:r w:rsidRPr="00704C9F">
        <w:rPr>
          <w:rFonts w:ascii="Times New Roman" w:eastAsia="Times New Roman" w:hAnsi="Times New Roman" w:cs="Times New Roman"/>
          <w:b/>
          <w:bCs/>
          <w:color w:val="0000FF"/>
          <w:sz w:val="28"/>
          <w:szCs w:val="20"/>
          <w:lang w:eastAsia="ru-RU"/>
        </w:rPr>
        <w:t xml:space="preserve">Общая характеристика </w:t>
      </w:r>
      <w:bookmarkEnd w:id="13"/>
      <w:bookmarkEnd w:id="14"/>
      <w:bookmarkEnd w:id="15"/>
      <w:r w:rsidR="007622E3">
        <w:rPr>
          <w:rFonts w:ascii="Times New Roman" w:eastAsia="Times New Roman" w:hAnsi="Times New Roman" w:cs="Times New Roman"/>
          <w:b/>
          <w:bCs/>
          <w:color w:val="0000FF"/>
          <w:sz w:val="28"/>
          <w:szCs w:val="20"/>
          <w:lang w:eastAsia="ru-RU"/>
        </w:rPr>
        <w:t>ППССЗ</w:t>
      </w:r>
      <w:r w:rsidRPr="00704C9F">
        <w:rPr>
          <w:rFonts w:ascii="Times New Roman" w:eastAsia="Times New Roman" w:hAnsi="Times New Roman" w:cs="Times New Roman"/>
          <w:b/>
          <w:bCs/>
          <w:color w:val="0000FF"/>
          <w:sz w:val="28"/>
          <w:szCs w:val="20"/>
          <w:lang w:eastAsia="ru-RU"/>
        </w:rPr>
        <w:t xml:space="preserve"> СПО</w:t>
      </w:r>
      <w:bookmarkEnd w:id="16"/>
      <w:bookmarkEnd w:id="17"/>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keepNext/>
        <w:spacing w:after="0" w:line="360" w:lineRule="auto"/>
        <w:outlineLvl w:val="2"/>
        <w:rPr>
          <w:rFonts w:ascii="Times New Roman" w:eastAsia="Times New Roman" w:hAnsi="Times New Roman" w:cs="Times New Roman"/>
          <w:b/>
          <w:bCs/>
          <w:color w:val="0000FF"/>
          <w:sz w:val="28"/>
          <w:szCs w:val="28"/>
          <w:lang w:eastAsia="ru-RU"/>
        </w:rPr>
      </w:pPr>
      <w:bookmarkStart w:id="18" w:name="_Toc283809663"/>
      <w:bookmarkStart w:id="19" w:name="_Toc356931002"/>
      <w:r w:rsidRPr="000320D9">
        <w:rPr>
          <w:rFonts w:ascii="Times New Roman" w:eastAsia="Times New Roman" w:hAnsi="Times New Roman" w:cs="Times New Roman"/>
          <w:b/>
          <w:bCs/>
          <w:color w:val="FF0000"/>
          <w:sz w:val="28"/>
          <w:szCs w:val="28"/>
          <w:lang w:eastAsia="ru-RU"/>
        </w:rPr>
        <w:t xml:space="preserve">1.2.1. </w:t>
      </w:r>
      <w:r w:rsidRPr="00704C9F">
        <w:rPr>
          <w:rFonts w:ascii="Times New Roman" w:eastAsia="Times New Roman" w:hAnsi="Times New Roman" w:cs="Times New Roman"/>
          <w:b/>
          <w:bCs/>
          <w:color w:val="0000FF"/>
          <w:sz w:val="28"/>
          <w:szCs w:val="28"/>
          <w:lang w:eastAsia="ru-RU"/>
        </w:rPr>
        <w:t xml:space="preserve">Цель (миссия) </w:t>
      </w:r>
      <w:r w:rsidR="007622E3">
        <w:rPr>
          <w:rFonts w:ascii="Times New Roman" w:eastAsia="Times New Roman" w:hAnsi="Times New Roman" w:cs="Times New Roman"/>
          <w:b/>
          <w:bCs/>
          <w:color w:val="0000FF"/>
          <w:sz w:val="28"/>
          <w:szCs w:val="28"/>
          <w:lang w:eastAsia="ru-RU"/>
        </w:rPr>
        <w:t>ППССЗ</w:t>
      </w:r>
      <w:r w:rsidRPr="00704C9F">
        <w:rPr>
          <w:rFonts w:ascii="Times New Roman" w:eastAsia="Times New Roman" w:hAnsi="Times New Roman" w:cs="Times New Roman"/>
          <w:b/>
          <w:bCs/>
          <w:color w:val="0000FF"/>
          <w:sz w:val="28"/>
          <w:szCs w:val="28"/>
          <w:lang w:eastAsia="ru-RU"/>
        </w:rPr>
        <w:t xml:space="preserve"> СПО</w:t>
      </w:r>
      <w:bookmarkEnd w:id="18"/>
      <w:bookmarkEnd w:id="19"/>
      <w:r w:rsidRPr="00704C9F">
        <w:rPr>
          <w:rFonts w:ascii="Times New Roman" w:eastAsia="Times New Roman" w:hAnsi="Times New Roman" w:cs="Times New Roman"/>
          <w:b/>
          <w:bCs/>
          <w:color w:val="0000FF"/>
          <w:sz w:val="28"/>
          <w:szCs w:val="28"/>
          <w:lang w:eastAsia="ru-RU"/>
        </w:rPr>
        <w:t>.</w:t>
      </w:r>
    </w:p>
    <w:p w:rsidR="00704C9F" w:rsidRPr="007622E3" w:rsidRDefault="00704C9F" w:rsidP="00704C9F">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2E3BF9">
        <w:rPr>
          <w:rFonts w:ascii="Times New Roman" w:eastAsia="Times New Roman" w:hAnsi="Times New Roman" w:cs="Times New Roman"/>
          <w:b/>
          <w:i/>
          <w:color w:val="FF0000"/>
          <w:sz w:val="28"/>
          <w:szCs w:val="24"/>
          <w:u w:val="single"/>
          <w:lang w:eastAsia="ru-RU"/>
        </w:rPr>
        <w:t>Цель (миссия)</w:t>
      </w:r>
      <w:r w:rsidR="007622E3" w:rsidRPr="007622E3">
        <w:rPr>
          <w:rFonts w:ascii="Times New Roman" w:eastAsia="Times New Roman" w:hAnsi="Times New Roman" w:cs="Times New Roman"/>
          <w:sz w:val="28"/>
          <w:szCs w:val="24"/>
          <w:u w:val="single"/>
          <w:lang w:eastAsia="ru-RU"/>
        </w:rPr>
        <w:t>ППССЗ</w:t>
      </w:r>
      <w:r w:rsidRPr="007622E3">
        <w:rPr>
          <w:rFonts w:ascii="Times New Roman" w:eastAsia="Times New Roman" w:hAnsi="Times New Roman" w:cs="Times New Roman"/>
          <w:sz w:val="28"/>
          <w:szCs w:val="24"/>
          <w:u w:val="single"/>
          <w:lang w:eastAsia="ru-RU"/>
        </w:rPr>
        <w:t xml:space="preserve"> СПО </w:t>
      </w:r>
      <w:r w:rsidRPr="002E3BF9">
        <w:rPr>
          <w:rFonts w:ascii="Times New Roman" w:eastAsia="Times New Roman" w:hAnsi="Times New Roman" w:cs="Times New Roman"/>
          <w:color w:val="0000FF"/>
          <w:sz w:val="28"/>
          <w:szCs w:val="24"/>
          <w:u w:val="single"/>
          <w:lang w:eastAsia="ru-RU"/>
        </w:rPr>
        <w:t xml:space="preserve">по специальности </w:t>
      </w:r>
      <w:r w:rsidR="007622E3" w:rsidRPr="002E3BF9">
        <w:rPr>
          <w:rFonts w:ascii="Times New Roman" w:eastAsia="Times New Roman" w:hAnsi="Times New Roman" w:cs="Times New Roman"/>
          <w:color w:val="0000FF"/>
          <w:sz w:val="28"/>
          <w:szCs w:val="24"/>
          <w:u w:val="single"/>
          <w:lang w:eastAsia="ru-RU"/>
        </w:rPr>
        <w:t>31.02.06</w:t>
      </w:r>
      <w:r w:rsidRPr="002E3BF9">
        <w:rPr>
          <w:rFonts w:ascii="Times New Roman" w:eastAsia="Times New Roman" w:hAnsi="Times New Roman" w:cs="Times New Roman"/>
          <w:color w:val="0000FF"/>
          <w:sz w:val="28"/>
          <w:szCs w:val="24"/>
          <w:u w:val="single"/>
          <w:lang w:eastAsia="ru-RU"/>
        </w:rPr>
        <w:t xml:space="preserve"> Стоматология профилактическая</w:t>
      </w:r>
      <w:r w:rsidRPr="007622E3">
        <w:rPr>
          <w:rFonts w:ascii="Times New Roman" w:eastAsia="Times New Roman" w:hAnsi="Times New Roman" w:cs="Times New Roman"/>
          <w:sz w:val="28"/>
          <w:szCs w:val="24"/>
          <w:u w:val="single"/>
          <w:lang w:eastAsia="ru-RU"/>
        </w:rPr>
        <w:t xml:space="preserve"> состоит в способности:</w:t>
      </w:r>
    </w:p>
    <w:p w:rsidR="00704C9F" w:rsidRPr="00704C9F" w:rsidRDefault="00704C9F" w:rsidP="007622E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704C9F">
        <w:rPr>
          <w:rFonts w:ascii="TimesET" w:eastAsia="Times New Roman" w:hAnsi="TimesET" w:cs="Times New Roman"/>
          <w:sz w:val="28"/>
          <w:szCs w:val="20"/>
          <w:lang w:eastAsia="ru-RU"/>
        </w:rPr>
        <w:t>дать качественные базовые гуманитарные, социальные, экономические, математические и естественнонаучные знания, востребованные обществом;</w:t>
      </w:r>
    </w:p>
    <w:p w:rsidR="00704C9F" w:rsidRPr="00704C9F" w:rsidRDefault="00704C9F" w:rsidP="007622E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704C9F">
        <w:rPr>
          <w:rFonts w:ascii="TimesET" w:eastAsia="Times New Roman" w:hAnsi="TimesET" w:cs="Times New Roman"/>
          <w:sz w:val="28"/>
          <w:szCs w:val="20"/>
          <w:lang w:eastAsia="ru-RU"/>
        </w:rPr>
        <w:t xml:space="preserve">подготовить </w:t>
      </w:r>
      <w:r w:rsidR="007622E3" w:rsidRPr="007622E3">
        <w:rPr>
          <w:rFonts w:ascii="Times New Roman" w:eastAsia="Times New Roman" w:hAnsi="Times New Roman" w:cs="Times New Roman"/>
          <w:sz w:val="28"/>
          <w:szCs w:val="20"/>
          <w:lang w:eastAsia="ru-RU"/>
        </w:rPr>
        <w:t>гигиениста стоматологического</w:t>
      </w:r>
      <w:r w:rsidRPr="00704C9F">
        <w:rPr>
          <w:rFonts w:ascii="TimesET" w:eastAsia="Times New Roman" w:hAnsi="TimesET" w:cs="Times New Roman"/>
          <w:sz w:val="28"/>
          <w:szCs w:val="20"/>
          <w:lang w:eastAsia="ru-RU"/>
        </w:rPr>
        <w:t xml:space="preserve"> к успешной работе в области профессиональной деятельности в учреждениях здравоохранения на основе гармоничного сочетания научной, фундаментальной и профессиональной подготовки кадров;</w:t>
      </w:r>
    </w:p>
    <w:p w:rsidR="00704C9F" w:rsidRPr="00704C9F" w:rsidRDefault="00704C9F" w:rsidP="007622E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704C9F">
        <w:rPr>
          <w:rFonts w:ascii="TimesET" w:eastAsia="Times New Roman" w:hAnsi="TimesET" w:cs="Times New Roman"/>
          <w:sz w:val="28"/>
          <w:szCs w:val="20"/>
          <w:lang w:eastAsia="ru-RU"/>
        </w:rPr>
        <w:t>создать условия для овладения универсальными общими и профессиональными компетенциями, соответствующим основным видам профессиональной деятельности и способствующими его социальной мобильности и устойчивости на рынке труда;</w:t>
      </w:r>
    </w:p>
    <w:p w:rsidR="007622E3" w:rsidRPr="007622E3" w:rsidRDefault="00704C9F" w:rsidP="007622E3">
      <w:pPr>
        <w:widowControl w:val="0"/>
        <w:numPr>
          <w:ilvl w:val="0"/>
          <w:numId w:val="5"/>
        </w:numPr>
        <w:tabs>
          <w:tab w:val="clear" w:pos="1860"/>
          <w:tab w:val="num" w:pos="0"/>
        </w:tabs>
        <w:spacing w:after="0" w:line="360" w:lineRule="auto"/>
        <w:ind w:left="0" w:firstLine="567"/>
        <w:jc w:val="both"/>
        <w:rPr>
          <w:rFonts w:ascii="TimesET" w:eastAsia="Times New Roman" w:hAnsi="TimesET" w:cs="Times New Roman"/>
          <w:sz w:val="28"/>
          <w:szCs w:val="20"/>
          <w:lang w:eastAsia="ru-RU"/>
        </w:rPr>
      </w:pPr>
      <w:r w:rsidRPr="00704C9F">
        <w:rPr>
          <w:rFonts w:ascii="TimesET" w:eastAsia="Times New Roman" w:hAnsi="TimesET" w:cs="Times New Roman"/>
          <w:sz w:val="28"/>
          <w:szCs w:val="20"/>
          <w:lang w:eastAsia="ru-RU"/>
        </w:rPr>
        <w:t xml:space="preserve">сформировать социально-личностные качества выпускников: целеустремленность, организованность, трудолюбие, коммуникабельность, умение работать в коллективе, ответственность за конечный результат своей профессиональной деятельности, гражданственность, толерантность; </w:t>
      </w:r>
    </w:p>
    <w:p w:rsidR="00704C9F" w:rsidRPr="007622E3" w:rsidRDefault="00704C9F" w:rsidP="007622E3">
      <w:pPr>
        <w:widowControl w:val="0"/>
        <w:numPr>
          <w:ilvl w:val="0"/>
          <w:numId w:val="5"/>
        </w:numPr>
        <w:tabs>
          <w:tab w:val="clear" w:pos="1860"/>
          <w:tab w:val="num" w:pos="0"/>
        </w:tabs>
        <w:spacing w:after="0" w:line="360" w:lineRule="auto"/>
        <w:ind w:left="0" w:firstLine="567"/>
        <w:jc w:val="both"/>
        <w:rPr>
          <w:rFonts w:ascii="Times New Roman" w:eastAsia="Times New Roman" w:hAnsi="Times New Roman" w:cs="Times New Roman"/>
          <w:sz w:val="28"/>
          <w:szCs w:val="20"/>
          <w:lang w:eastAsia="ru-RU"/>
        </w:rPr>
      </w:pPr>
      <w:r w:rsidRPr="007622E3">
        <w:rPr>
          <w:rFonts w:ascii="Times New Roman" w:eastAsia="Times New Roman" w:hAnsi="Times New Roman" w:cs="Times New Roman"/>
          <w:sz w:val="28"/>
          <w:szCs w:val="20"/>
          <w:lang w:eastAsia="ru-RU"/>
        </w:rPr>
        <w:t>повы</w:t>
      </w:r>
      <w:r w:rsidR="007622E3" w:rsidRPr="007622E3">
        <w:rPr>
          <w:rFonts w:ascii="Times New Roman" w:eastAsia="Times New Roman" w:hAnsi="Times New Roman" w:cs="Times New Roman"/>
          <w:sz w:val="28"/>
          <w:szCs w:val="20"/>
          <w:lang w:eastAsia="ru-RU"/>
        </w:rPr>
        <w:t>сить</w:t>
      </w:r>
      <w:r w:rsidRPr="007622E3">
        <w:rPr>
          <w:rFonts w:ascii="Times New Roman" w:eastAsia="Times New Roman" w:hAnsi="Times New Roman" w:cs="Times New Roman"/>
          <w:sz w:val="28"/>
          <w:szCs w:val="20"/>
          <w:lang w:eastAsia="ru-RU"/>
        </w:rPr>
        <w:t xml:space="preserve"> их общ</w:t>
      </w:r>
      <w:r w:rsidR="007622E3">
        <w:rPr>
          <w:rFonts w:ascii="Times New Roman" w:eastAsia="Times New Roman" w:hAnsi="Times New Roman" w:cs="Times New Roman"/>
          <w:sz w:val="28"/>
          <w:szCs w:val="20"/>
          <w:lang w:eastAsia="ru-RU"/>
        </w:rPr>
        <w:t>ую</w:t>
      </w:r>
      <w:r w:rsidRPr="007622E3">
        <w:rPr>
          <w:rFonts w:ascii="Times New Roman" w:eastAsia="Times New Roman" w:hAnsi="Times New Roman" w:cs="Times New Roman"/>
          <w:sz w:val="28"/>
          <w:szCs w:val="20"/>
          <w:lang w:eastAsia="ru-RU"/>
        </w:rPr>
        <w:t xml:space="preserve"> культур</w:t>
      </w:r>
      <w:r w:rsidR="007622E3">
        <w:rPr>
          <w:rFonts w:ascii="Times New Roman" w:eastAsia="Times New Roman" w:hAnsi="Times New Roman" w:cs="Times New Roman"/>
          <w:sz w:val="28"/>
          <w:szCs w:val="20"/>
          <w:lang w:eastAsia="ru-RU"/>
        </w:rPr>
        <w:t>у</w:t>
      </w:r>
      <w:r w:rsidRPr="007622E3">
        <w:rPr>
          <w:rFonts w:ascii="Times New Roman" w:eastAsia="Times New Roman" w:hAnsi="Times New Roman" w:cs="Times New Roman"/>
          <w:sz w:val="28"/>
          <w:szCs w:val="20"/>
          <w:lang w:eastAsia="ru-RU"/>
        </w:rPr>
        <w:t>, способност</w:t>
      </w:r>
      <w:r w:rsidR="007622E3">
        <w:rPr>
          <w:rFonts w:ascii="Times New Roman" w:eastAsia="Times New Roman" w:hAnsi="Times New Roman" w:cs="Times New Roman"/>
          <w:sz w:val="28"/>
          <w:szCs w:val="20"/>
          <w:lang w:eastAsia="ru-RU"/>
        </w:rPr>
        <w:t>ь</w:t>
      </w:r>
      <w:r w:rsidRPr="007622E3">
        <w:rPr>
          <w:rFonts w:ascii="Times New Roman" w:eastAsia="Times New Roman" w:hAnsi="Times New Roman" w:cs="Times New Roman"/>
          <w:sz w:val="28"/>
          <w:szCs w:val="20"/>
          <w:lang w:eastAsia="ru-RU"/>
        </w:rPr>
        <w:t xml:space="preserve"> самостоятельно приобретать и применять новые знания и умения.</w:t>
      </w:r>
    </w:p>
    <w:p w:rsidR="00704C9F" w:rsidRPr="00704C9F" w:rsidRDefault="00704C9F" w:rsidP="00704C9F">
      <w:pPr>
        <w:keepNext/>
        <w:spacing w:after="0" w:line="360" w:lineRule="auto"/>
        <w:outlineLvl w:val="2"/>
        <w:rPr>
          <w:rFonts w:ascii="Times New Roman" w:eastAsia="Times New Roman" w:hAnsi="Times New Roman" w:cs="Times New Roman"/>
          <w:b/>
          <w:bCs/>
          <w:color w:val="0000FF"/>
          <w:sz w:val="28"/>
          <w:szCs w:val="28"/>
          <w:lang w:eastAsia="ru-RU"/>
        </w:rPr>
      </w:pPr>
      <w:bookmarkStart w:id="20" w:name="_Toc283809664"/>
      <w:bookmarkStart w:id="21" w:name="_Toc356931003"/>
      <w:r w:rsidRPr="000320D9">
        <w:rPr>
          <w:rFonts w:ascii="Times New Roman" w:eastAsia="Times New Roman" w:hAnsi="Times New Roman" w:cs="Times New Roman"/>
          <w:b/>
          <w:bCs/>
          <w:color w:val="FF0000"/>
          <w:sz w:val="28"/>
          <w:szCs w:val="28"/>
          <w:lang w:eastAsia="ru-RU"/>
        </w:rPr>
        <w:t xml:space="preserve">1.2.2. </w:t>
      </w:r>
      <w:r w:rsidRPr="00704C9F">
        <w:rPr>
          <w:rFonts w:ascii="Times New Roman" w:eastAsia="Times New Roman" w:hAnsi="Times New Roman" w:cs="Times New Roman"/>
          <w:b/>
          <w:bCs/>
          <w:color w:val="0000FF"/>
          <w:sz w:val="28"/>
          <w:szCs w:val="28"/>
          <w:lang w:eastAsia="ru-RU"/>
        </w:rPr>
        <w:t xml:space="preserve">Срок освоения </w:t>
      </w:r>
      <w:bookmarkEnd w:id="20"/>
      <w:bookmarkEnd w:id="21"/>
      <w:r w:rsidR="007622E3">
        <w:rPr>
          <w:rFonts w:ascii="Times New Roman" w:eastAsia="Times New Roman" w:hAnsi="Times New Roman" w:cs="Times New Roman"/>
          <w:b/>
          <w:bCs/>
          <w:color w:val="0000FF"/>
          <w:sz w:val="28"/>
          <w:szCs w:val="28"/>
          <w:lang w:eastAsia="ru-RU"/>
        </w:rPr>
        <w:t>ППССЗ</w:t>
      </w:r>
      <w:r w:rsidRPr="00704C9F">
        <w:rPr>
          <w:rFonts w:ascii="Times New Roman" w:eastAsia="Times New Roman" w:hAnsi="Times New Roman" w:cs="Times New Roman"/>
          <w:b/>
          <w:bCs/>
          <w:color w:val="0000FF"/>
          <w:sz w:val="28"/>
          <w:szCs w:val="28"/>
          <w:lang w:eastAsia="ru-RU"/>
        </w:rPr>
        <w:t>.</w:t>
      </w:r>
    </w:p>
    <w:p w:rsidR="003726F6" w:rsidRPr="000320D9" w:rsidRDefault="00704C9F" w:rsidP="00704C9F">
      <w:pPr>
        <w:widowControl w:val="0"/>
        <w:spacing w:after="0" w:line="360" w:lineRule="auto"/>
        <w:ind w:firstLine="567"/>
        <w:jc w:val="both"/>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sz w:val="28"/>
          <w:szCs w:val="24"/>
          <w:lang w:eastAsia="ru-RU"/>
        </w:rPr>
        <w:t xml:space="preserve">Срок освоения </w:t>
      </w:r>
      <w:r w:rsidR="003726F6">
        <w:rPr>
          <w:rFonts w:ascii="Times New Roman" w:eastAsia="Times New Roman" w:hAnsi="Times New Roman" w:cs="Times New Roman"/>
          <w:sz w:val="28"/>
          <w:szCs w:val="24"/>
          <w:lang w:eastAsia="ru-RU"/>
        </w:rPr>
        <w:t>ППССЗ</w:t>
      </w:r>
      <w:r w:rsidRPr="002E3BF9">
        <w:rPr>
          <w:rFonts w:ascii="Times New Roman" w:eastAsia="Times New Roman" w:hAnsi="Times New Roman" w:cs="Times New Roman"/>
          <w:color w:val="0000FF"/>
          <w:sz w:val="28"/>
          <w:szCs w:val="24"/>
          <w:lang w:eastAsia="ru-RU"/>
        </w:rPr>
        <w:t xml:space="preserve">по специальности </w:t>
      </w:r>
      <w:r w:rsidR="003726F6" w:rsidRPr="002E3BF9">
        <w:rPr>
          <w:rFonts w:ascii="Times New Roman" w:eastAsia="Times New Roman" w:hAnsi="Times New Roman" w:cs="Times New Roman"/>
          <w:color w:val="0000FF"/>
          <w:sz w:val="28"/>
          <w:szCs w:val="24"/>
          <w:lang w:eastAsia="ru-RU"/>
        </w:rPr>
        <w:t>31.02.06</w:t>
      </w:r>
      <w:r w:rsidRPr="002E3BF9">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при очной форме получения образования составляют на </w:t>
      </w:r>
      <w:r w:rsidRPr="00704C9F">
        <w:rPr>
          <w:rFonts w:ascii="Times New Roman" w:eastAsia="Times New Roman" w:hAnsi="Times New Roman" w:cs="Times New Roman"/>
          <w:spacing w:val="-3"/>
          <w:sz w:val="28"/>
          <w:szCs w:val="24"/>
          <w:lang w:eastAsia="ru-RU"/>
        </w:rPr>
        <w:t xml:space="preserve">базе среднего (полного) </w:t>
      </w:r>
      <w:r w:rsidRPr="00704C9F">
        <w:rPr>
          <w:rFonts w:ascii="Times New Roman" w:eastAsia="Times New Roman" w:hAnsi="Times New Roman" w:cs="Times New Roman"/>
          <w:sz w:val="28"/>
          <w:szCs w:val="24"/>
          <w:lang w:eastAsia="ru-RU"/>
        </w:rPr>
        <w:t xml:space="preserve">общего образования </w:t>
      </w:r>
      <w:r w:rsidRPr="000320D9">
        <w:rPr>
          <w:rFonts w:ascii="Times New Roman" w:eastAsia="Times New Roman" w:hAnsi="Times New Roman" w:cs="Times New Roman"/>
          <w:b/>
          <w:color w:val="0000FF"/>
          <w:sz w:val="28"/>
          <w:szCs w:val="24"/>
          <w:lang w:eastAsia="ru-RU"/>
        </w:rPr>
        <w:t>1 год 10 месяцев.</w:t>
      </w:r>
    </w:p>
    <w:p w:rsidR="00C623D5" w:rsidRPr="000320D9" w:rsidRDefault="00704C9F" w:rsidP="00704C9F">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320D9">
        <w:rPr>
          <w:rFonts w:ascii="Times New Roman" w:eastAsia="Times New Roman" w:hAnsi="Times New Roman" w:cs="Times New Roman"/>
          <w:color w:val="0000FF"/>
          <w:sz w:val="28"/>
          <w:szCs w:val="24"/>
          <w:u w:val="single"/>
          <w:lang w:eastAsia="ru-RU"/>
        </w:rPr>
        <w:t>Срок</w:t>
      </w:r>
      <w:r w:rsidR="003726F6" w:rsidRPr="000320D9">
        <w:rPr>
          <w:rFonts w:ascii="Times New Roman" w:eastAsia="Times New Roman" w:hAnsi="Times New Roman" w:cs="Times New Roman"/>
          <w:color w:val="0000FF"/>
          <w:sz w:val="28"/>
          <w:szCs w:val="24"/>
          <w:u w:val="single"/>
          <w:lang w:eastAsia="ru-RU"/>
        </w:rPr>
        <w:t>иполучения СПО поППССЗбазовой подготовки</w:t>
      </w:r>
      <w:r w:rsidR="00C623D5" w:rsidRPr="000320D9">
        <w:rPr>
          <w:rFonts w:ascii="Times New Roman" w:eastAsia="Times New Roman" w:hAnsi="Times New Roman" w:cs="Times New Roman"/>
          <w:color w:val="0000FF"/>
          <w:sz w:val="28"/>
          <w:szCs w:val="24"/>
          <w:u w:val="single"/>
          <w:lang w:eastAsia="ru-RU"/>
        </w:rPr>
        <w:t xml:space="preserve">независимо от </w:t>
      </w:r>
      <w:r w:rsidR="00C623D5" w:rsidRPr="000320D9">
        <w:rPr>
          <w:rFonts w:ascii="Times New Roman" w:eastAsia="Times New Roman" w:hAnsi="Times New Roman" w:cs="Times New Roman"/>
          <w:color w:val="0000FF"/>
          <w:sz w:val="28"/>
          <w:szCs w:val="24"/>
          <w:u w:val="single"/>
          <w:lang w:eastAsia="ru-RU"/>
        </w:rPr>
        <w:lastRenderedPageBreak/>
        <w:t>применяемых образовательных технологий увеличиваются:</w:t>
      </w:r>
    </w:p>
    <w:p w:rsidR="00704C9F" w:rsidRDefault="00C623D5"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C623D5">
        <w:rPr>
          <w:rFonts w:ascii="Times New Roman" w:eastAsia="Times New Roman" w:hAnsi="Times New Roman" w:cs="Times New Roman"/>
          <w:color w:val="0000FF"/>
          <w:sz w:val="28"/>
          <w:szCs w:val="24"/>
          <w:lang w:eastAsia="ru-RU"/>
        </w:rPr>
        <w:t>-</w:t>
      </w:r>
      <w:r w:rsidR="00704C9F" w:rsidRPr="00704C9F">
        <w:rPr>
          <w:rFonts w:ascii="Times New Roman" w:eastAsia="Times New Roman" w:hAnsi="Times New Roman" w:cs="Times New Roman"/>
          <w:sz w:val="28"/>
          <w:szCs w:val="24"/>
          <w:lang w:eastAsia="ru-RU"/>
        </w:rPr>
        <w:t xml:space="preserve">по очно-заочной  форме </w:t>
      </w:r>
      <w:r>
        <w:rPr>
          <w:rFonts w:ascii="Times New Roman" w:eastAsia="Times New Roman" w:hAnsi="Times New Roman" w:cs="Times New Roman"/>
          <w:sz w:val="28"/>
          <w:szCs w:val="24"/>
          <w:lang w:eastAsia="ru-RU"/>
        </w:rPr>
        <w:t xml:space="preserve">обучения </w:t>
      </w:r>
      <w:r w:rsidR="00704C9F" w:rsidRPr="00704C9F">
        <w:rPr>
          <w:rFonts w:ascii="Times New Roman" w:eastAsia="Times New Roman" w:hAnsi="Times New Roman" w:cs="Times New Roman"/>
          <w:sz w:val="28"/>
          <w:szCs w:val="24"/>
          <w:lang w:eastAsia="ru-RU"/>
        </w:rPr>
        <w:t xml:space="preserve">на базе среднего (полного) общего образования – </w:t>
      </w:r>
      <w:r w:rsidR="00704C9F" w:rsidRPr="000320D9">
        <w:rPr>
          <w:rFonts w:ascii="Times New Roman" w:eastAsia="Times New Roman" w:hAnsi="Times New Roman" w:cs="Times New Roman"/>
          <w:b/>
          <w:color w:val="0000FF"/>
          <w:sz w:val="28"/>
          <w:szCs w:val="24"/>
          <w:lang w:eastAsia="ru-RU"/>
        </w:rPr>
        <w:t>не более чем на 1 год</w:t>
      </w:r>
      <w:r w:rsidR="003726F6">
        <w:rPr>
          <w:rFonts w:ascii="Times New Roman" w:eastAsia="Times New Roman" w:hAnsi="Times New Roman" w:cs="Times New Roman"/>
          <w:sz w:val="28"/>
          <w:szCs w:val="24"/>
          <w:lang w:eastAsia="ru-RU"/>
        </w:rPr>
        <w:t>;</w:t>
      </w:r>
    </w:p>
    <w:p w:rsidR="003726F6" w:rsidRPr="00704C9F" w:rsidRDefault="003726F6"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C623D5">
        <w:rPr>
          <w:rFonts w:ascii="Times New Roman" w:eastAsia="Times New Roman" w:hAnsi="Times New Roman" w:cs="Times New Roman"/>
          <w:color w:val="0000FF"/>
          <w:sz w:val="28"/>
          <w:szCs w:val="24"/>
          <w:lang w:eastAsia="ru-RU"/>
        </w:rPr>
        <w:t>-</w:t>
      </w:r>
      <w:r w:rsidR="00C623D5">
        <w:rPr>
          <w:rFonts w:ascii="Times New Roman" w:eastAsia="Times New Roman" w:hAnsi="Times New Roman" w:cs="Times New Roman"/>
          <w:sz w:val="28"/>
          <w:szCs w:val="24"/>
          <w:lang w:eastAsia="ru-RU"/>
        </w:rPr>
        <w:t xml:space="preserve">для инвалидов и лиц с ограниченными возможностями здоровья – </w:t>
      </w:r>
      <w:r w:rsidR="00C623D5" w:rsidRPr="000320D9">
        <w:rPr>
          <w:rFonts w:ascii="Times New Roman" w:eastAsia="Times New Roman" w:hAnsi="Times New Roman" w:cs="Times New Roman"/>
          <w:b/>
          <w:color w:val="0000FF"/>
          <w:sz w:val="28"/>
          <w:szCs w:val="24"/>
          <w:lang w:eastAsia="ru-RU"/>
        </w:rPr>
        <w:t>не более чем на 10 месяцев</w:t>
      </w:r>
      <w:r w:rsidR="00C623D5">
        <w:rPr>
          <w:rFonts w:ascii="Times New Roman" w:eastAsia="Times New Roman" w:hAnsi="Times New Roman" w:cs="Times New Roman"/>
          <w:sz w:val="28"/>
          <w:szCs w:val="24"/>
          <w:lang w:eastAsia="ru-RU"/>
        </w:rPr>
        <w:t>.</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22" w:name="_Toc283809665"/>
      <w:bookmarkStart w:id="23" w:name="_Toc356931004"/>
      <w:r w:rsidRPr="000320D9">
        <w:rPr>
          <w:rFonts w:ascii="Times New Roman" w:eastAsia="Times New Roman" w:hAnsi="Times New Roman" w:cs="Times New Roman"/>
          <w:b/>
          <w:bCs/>
          <w:color w:val="FF0000"/>
          <w:sz w:val="28"/>
          <w:szCs w:val="28"/>
          <w:lang w:eastAsia="ru-RU"/>
        </w:rPr>
        <w:t xml:space="preserve">1.2.3. </w:t>
      </w:r>
      <w:r w:rsidRPr="00704C9F">
        <w:rPr>
          <w:rFonts w:ascii="Times New Roman" w:eastAsia="Times New Roman" w:hAnsi="Times New Roman" w:cs="Times New Roman"/>
          <w:b/>
          <w:bCs/>
          <w:color w:val="0000FF"/>
          <w:sz w:val="28"/>
          <w:szCs w:val="28"/>
          <w:lang w:eastAsia="ru-RU"/>
        </w:rPr>
        <w:t xml:space="preserve">Трудоемкость </w:t>
      </w:r>
      <w:bookmarkEnd w:id="22"/>
      <w:bookmarkEnd w:id="23"/>
      <w:r w:rsidR="003B3F9E">
        <w:rPr>
          <w:rFonts w:ascii="Times New Roman" w:eastAsia="Times New Roman" w:hAnsi="Times New Roman" w:cs="Times New Roman"/>
          <w:b/>
          <w:bCs/>
          <w:color w:val="0000FF"/>
          <w:sz w:val="28"/>
          <w:szCs w:val="28"/>
          <w:lang w:eastAsia="ru-RU"/>
        </w:rPr>
        <w:t>ППССЗ</w:t>
      </w:r>
      <w:r w:rsidRPr="00704C9F">
        <w:rPr>
          <w:rFonts w:ascii="Times New Roman" w:eastAsia="Times New Roman" w:hAnsi="Times New Roman" w:cs="Times New Roman"/>
          <w:b/>
          <w:bCs/>
          <w:color w:val="0000FF"/>
          <w:sz w:val="28"/>
          <w:szCs w:val="28"/>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E51422">
        <w:rPr>
          <w:rFonts w:ascii="Times New Roman" w:eastAsia="Times New Roman" w:hAnsi="Times New Roman" w:cs="Times New Roman"/>
          <w:color w:val="0000FF"/>
          <w:sz w:val="28"/>
          <w:szCs w:val="24"/>
          <w:u w:val="single"/>
          <w:lang w:eastAsia="ru-RU"/>
        </w:rPr>
        <w:t xml:space="preserve">Трудоемкость </w:t>
      </w:r>
      <w:r w:rsidR="000A0359" w:rsidRPr="00E51422">
        <w:rPr>
          <w:rFonts w:ascii="Times New Roman" w:eastAsia="Times New Roman" w:hAnsi="Times New Roman" w:cs="Times New Roman"/>
          <w:color w:val="0000FF"/>
          <w:sz w:val="28"/>
          <w:szCs w:val="24"/>
          <w:u w:val="single"/>
          <w:lang w:eastAsia="ru-RU"/>
        </w:rPr>
        <w:t>ППССЗ по специальности 31.02.06</w:t>
      </w:r>
      <w:r w:rsidRPr="00E51422">
        <w:rPr>
          <w:rFonts w:ascii="Times New Roman" w:eastAsia="Times New Roman" w:hAnsi="Times New Roman" w:cs="Times New Roman"/>
          <w:color w:val="0000FF"/>
          <w:sz w:val="28"/>
          <w:szCs w:val="24"/>
          <w:u w:val="single"/>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по очной форме обучения </w:t>
      </w:r>
      <w:r w:rsidR="00E51422">
        <w:rPr>
          <w:rFonts w:ascii="Times New Roman" w:eastAsia="Times New Roman" w:hAnsi="Times New Roman" w:cs="Times New Roman"/>
          <w:sz w:val="28"/>
          <w:szCs w:val="24"/>
          <w:lang w:eastAsia="ru-RU"/>
        </w:rPr>
        <w:t xml:space="preserve">в соответствии с ФГОС СПО </w:t>
      </w:r>
      <w:r w:rsidRPr="00E51422">
        <w:rPr>
          <w:rFonts w:ascii="Times New Roman" w:eastAsia="Times New Roman" w:hAnsi="Times New Roman" w:cs="Times New Roman"/>
          <w:sz w:val="28"/>
          <w:szCs w:val="24"/>
          <w:u w:val="single"/>
          <w:lang w:eastAsia="ru-RU"/>
        </w:rPr>
        <w:t>составляет</w:t>
      </w:r>
      <w:r w:rsidR="00F83AB2" w:rsidRPr="00E51422">
        <w:rPr>
          <w:rFonts w:ascii="Times New Roman" w:eastAsia="Times New Roman" w:hAnsi="Times New Roman" w:cs="Times New Roman"/>
          <w:sz w:val="28"/>
          <w:szCs w:val="24"/>
          <w:u w:val="single"/>
          <w:lang w:eastAsia="ru-RU"/>
        </w:rPr>
        <w:t>:</w:t>
      </w:r>
      <w:r w:rsidR="00F83AB2" w:rsidRPr="00E51422">
        <w:rPr>
          <w:rFonts w:ascii="Times New Roman" w:eastAsia="Times New Roman" w:hAnsi="Times New Roman" w:cs="Times New Roman"/>
          <w:i/>
          <w:color w:val="FF0000"/>
          <w:sz w:val="28"/>
          <w:szCs w:val="24"/>
          <w:lang w:eastAsia="ru-RU"/>
        </w:rPr>
        <w:t>обязательная часть учебных циклов ППССЗ</w:t>
      </w:r>
      <w:r w:rsidR="00F83AB2">
        <w:rPr>
          <w:rFonts w:ascii="Times New Roman" w:eastAsia="Times New Roman" w:hAnsi="Times New Roman" w:cs="Times New Roman"/>
          <w:sz w:val="28"/>
          <w:szCs w:val="24"/>
          <w:lang w:eastAsia="ru-RU"/>
        </w:rPr>
        <w:t xml:space="preserve">– </w:t>
      </w:r>
      <w:r w:rsidR="00F83AB2" w:rsidRPr="00F83AB2">
        <w:rPr>
          <w:rFonts w:ascii="Times New Roman" w:eastAsia="Times New Roman" w:hAnsi="Times New Roman" w:cs="Times New Roman"/>
          <w:b/>
          <w:sz w:val="28"/>
          <w:szCs w:val="24"/>
          <w:lang w:eastAsia="ru-RU"/>
        </w:rPr>
        <w:t>2484 часа</w:t>
      </w:r>
      <w:r w:rsidR="00F83AB2">
        <w:rPr>
          <w:rFonts w:ascii="Times New Roman" w:eastAsia="Times New Roman" w:hAnsi="Times New Roman" w:cs="Times New Roman"/>
          <w:sz w:val="28"/>
          <w:szCs w:val="24"/>
          <w:lang w:eastAsia="ru-RU"/>
        </w:rPr>
        <w:t xml:space="preserve">; </w:t>
      </w:r>
      <w:r w:rsidR="00F83AB2" w:rsidRPr="00E51422">
        <w:rPr>
          <w:rFonts w:ascii="Times New Roman" w:eastAsia="Times New Roman" w:hAnsi="Times New Roman" w:cs="Times New Roman"/>
          <w:i/>
          <w:color w:val="FF0000"/>
          <w:sz w:val="28"/>
          <w:szCs w:val="24"/>
          <w:lang w:eastAsia="ru-RU"/>
        </w:rPr>
        <w:t>вариативная часть учебных циклов ППССЗ</w:t>
      </w:r>
      <w:r w:rsidR="00F83AB2">
        <w:rPr>
          <w:rFonts w:ascii="Times New Roman" w:eastAsia="Times New Roman" w:hAnsi="Times New Roman" w:cs="Times New Roman"/>
          <w:sz w:val="28"/>
          <w:szCs w:val="24"/>
          <w:lang w:eastAsia="ru-RU"/>
        </w:rPr>
        <w:t xml:space="preserve">– </w:t>
      </w:r>
      <w:r w:rsidR="00F83AB2" w:rsidRPr="00F83AB2">
        <w:rPr>
          <w:rFonts w:ascii="Times New Roman" w:eastAsia="Times New Roman" w:hAnsi="Times New Roman" w:cs="Times New Roman"/>
          <w:b/>
          <w:sz w:val="28"/>
          <w:szCs w:val="24"/>
          <w:lang w:eastAsia="ru-RU"/>
        </w:rPr>
        <w:t>1080 часов</w:t>
      </w:r>
      <w:r w:rsidR="00F83AB2">
        <w:rPr>
          <w:rFonts w:ascii="Times New Roman" w:eastAsia="Times New Roman" w:hAnsi="Times New Roman" w:cs="Times New Roman"/>
          <w:sz w:val="28"/>
          <w:szCs w:val="24"/>
          <w:lang w:eastAsia="ru-RU"/>
        </w:rPr>
        <w:t xml:space="preserve">; </w:t>
      </w:r>
      <w:r w:rsidR="00F83AB2" w:rsidRPr="00E51422">
        <w:rPr>
          <w:rFonts w:ascii="Times New Roman" w:eastAsia="Times New Roman" w:hAnsi="Times New Roman" w:cs="Times New Roman"/>
          <w:i/>
          <w:color w:val="FF0000"/>
          <w:sz w:val="28"/>
          <w:szCs w:val="24"/>
          <w:lang w:eastAsia="ru-RU"/>
        </w:rPr>
        <w:t>всего на обучение по учебным циклам ППССЗ</w:t>
      </w:r>
      <w:r w:rsidR="00F83AB2">
        <w:rPr>
          <w:rFonts w:ascii="Times New Roman" w:eastAsia="Times New Roman" w:hAnsi="Times New Roman" w:cs="Times New Roman"/>
          <w:sz w:val="28"/>
          <w:szCs w:val="24"/>
          <w:lang w:eastAsia="ru-RU"/>
        </w:rPr>
        <w:t xml:space="preserve"> -</w:t>
      </w:r>
      <w:r w:rsidRPr="00704C9F">
        <w:rPr>
          <w:rFonts w:ascii="Times New Roman" w:eastAsia="Times New Roman" w:hAnsi="Times New Roman" w:cs="Times New Roman"/>
          <w:b/>
          <w:sz w:val="28"/>
          <w:szCs w:val="24"/>
          <w:lang w:eastAsia="ru-RU"/>
        </w:rPr>
        <w:t>3564 часов</w:t>
      </w:r>
      <w:r w:rsidR="00654F99">
        <w:rPr>
          <w:rFonts w:ascii="Times New Roman" w:eastAsia="Times New Roman" w:hAnsi="Times New Roman" w:cs="Times New Roman"/>
          <w:b/>
          <w:sz w:val="28"/>
          <w:szCs w:val="24"/>
          <w:lang w:eastAsia="ru-RU"/>
        </w:rPr>
        <w:t xml:space="preserve"> (95 недель)</w:t>
      </w:r>
      <w:r w:rsidRPr="00704C9F">
        <w:rPr>
          <w:rFonts w:ascii="Times New Roman" w:eastAsia="Times New Roman" w:hAnsi="Times New Roman" w:cs="Times New Roman"/>
          <w:b/>
          <w:sz w:val="28"/>
          <w:szCs w:val="24"/>
          <w:lang w:eastAsia="ru-RU"/>
        </w:rPr>
        <w:t>,</w:t>
      </w:r>
      <w:r w:rsidRPr="00704C9F">
        <w:rPr>
          <w:rFonts w:ascii="Times New Roman" w:eastAsia="Times New Roman" w:hAnsi="Times New Roman" w:cs="Times New Roman"/>
          <w:sz w:val="28"/>
          <w:szCs w:val="24"/>
          <w:lang w:eastAsia="ru-RU"/>
        </w:rPr>
        <w:t xml:space="preserve"> и включает все виды аудиторной и самостоятельной работы студента, </w:t>
      </w:r>
      <w:r w:rsidR="000A0359">
        <w:rPr>
          <w:rFonts w:ascii="Times New Roman" w:eastAsia="Times New Roman" w:hAnsi="Times New Roman" w:cs="Times New Roman"/>
          <w:sz w:val="28"/>
          <w:szCs w:val="24"/>
          <w:lang w:eastAsia="ru-RU"/>
        </w:rPr>
        <w:t>учебную и производственную</w:t>
      </w:r>
      <w:r w:rsidRPr="00704C9F">
        <w:rPr>
          <w:rFonts w:ascii="Times New Roman" w:eastAsia="Times New Roman" w:hAnsi="Times New Roman" w:cs="Times New Roman"/>
          <w:sz w:val="28"/>
          <w:szCs w:val="24"/>
          <w:lang w:eastAsia="ru-RU"/>
        </w:rPr>
        <w:t xml:space="preserve"> практику </w:t>
      </w:r>
      <w:r w:rsidR="000A0359">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по профилю специальности</w:t>
      </w:r>
      <w:r w:rsidR="000A0359">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b/>
          <w:sz w:val="28"/>
          <w:szCs w:val="24"/>
          <w:lang w:eastAsia="ru-RU"/>
        </w:rPr>
        <w:t>6 недель</w:t>
      </w:r>
      <w:r w:rsidR="00F83AB2">
        <w:rPr>
          <w:rFonts w:ascii="Times New Roman" w:eastAsia="Times New Roman" w:hAnsi="Times New Roman" w:cs="Times New Roman"/>
          <w:sz w:val="28"/>
          <w:szCs w:val="24"/>
          <w:lang w:eastAsia="ru-RU"/>
        </w:rPr>
        <w:t xml:space="preserve">(учебная практика – </w:t>
      </w:r>
      <w:r w:rsidR="00F83AB2" w:rsidRPr="00F83AB2">
        <w:rPr>
          <w:rFonts w:ascii="Times New Roman" w:eastAsia="Times New Roman" w:hAnsi="Times New Roman" w:cs="Times New Roman"/>
          <w:b/>
          <w:sz w:val="28"/>
          <w:szCs w:val="24"/>
          <w:lang w:eastAsia="ru-RU"/>
        </w:rPr>
        <w:t>2 недели</w:t>
      </w:r>
      <w:r w:rsidR="00F83AB2">
        <w:rPr>
          <w:rFonts w:ascii="Times New Roman" w:eastAsia="Times New Roman" w:hAnsi="Times New Roman" w:cs="Times New Roman"/>
          <w:sz w:val="28"/>
          <w:szCs w:val="24"/>
          <w:lang w:eastAsia="ru-RU"/>
        </w:rPr>
        <w:t xml:space="preserve">; производственная – </w:t>
      </w:r>
      <w:r w:rsidR="00F83AB2" w:rsidRPr="00F83AB2">
        <w:rPr>
          <w:rFonts w:ascii="Times New Roman" w:eastAsia="Times New Roman" w:hAnsi="Times New Roman" w:cs="Times New Roman"/>
          <w:b/>
          <w:sz w:val="28"/>
          <w:szCs w:val="24"/>
          <w:lang w:eastAsia="ru-RU"/>
        </w:rPr>
        <w:t>4 недели</w:t>
      </w:r>
      <w:r w:rsidR="00F83AB2">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 xml:space="preserve"> производственную (преддипломную практику) </w:t>
      </w:r>
      <w:r w:rsidRPr="00704C9F">
        <w:rPr>
          <w:rFonts w:ascii="Times New Roman" w:eastAsia="Times New Roman" w:hAnsi="Times New Roman" w:cs="Times New Roman"/>
          <w:b/>
          <w:sz w:val="28"/>
          <w:szCs w:val="24"/>
          <w:lang w:eastAsia="ru-RU"/>
        </w:rPr>
        <w:t>4 недели</w:t>
      </w:r>
      <w:r w:rsidRPr="00704C9F">
        <w:rPr>
          <w:rFonts w:ascii="Times New Roman" w:eastAsia="Times New Roman" w:hAnsi="Times New Roman" w:cs="Times New Roman"/>
          <w:sz w:val="28"/>
          <w:szCs w:val="24"/>
          <w:lang w:eastAsia="ru-RU"/>
        </w:rPr>
        <w:t xml:space="preserve">, промежуточную аттестацию </w:t>
      </w:r>
      <w:r w:rsidRPr="00704C9F">
        <w:rPr>
          <w:rFonts w:ascii="Times New Roman" w:eastAsia="Times New Roman" w:hAnsi="Times New Roman" w:cs="Times New Roman"/>
          <w:b/>
          <w:sz w:val="28"/>
          <w:szCs w:val="24"/>
          <w:lang w:eastAsia="ru-RU"/>
        </w:rPr>
        <w:t>3 недели</w:t>
      </w:r>
      <w:r w:rsidRPr="00704C9F">
        <w:rPr>
          <w:rFonts w:ascii="Times New Roman" w:eastAsia="Times New Roman" w:hAnsi="Times New Roman" w:cs="Times New Roman"/>
          <w:sz w:val="28"/>
          <w:szCs w:val="24"/>
          <w:lang w:eastAsia="ru-RU"/>
        </w:rPr>
        <w:t xml:space="preserve">, </w:t>
      </w:r>
      <w:r w:rsidR="000A0359">
        <w:rPr>
          <w:rFonts w:ascii="Times New Roman" w:eastAsia="Times New Roman" w:hAnsi="Times New Roman" w:cs="Times New Roman"/>
          <w:sz w:val="28"/>
          <w:szCs w:val="24"/>
          <w:lang w:eastAsia="ru-RU"/>
        </w:rPr>
        <w:t xml:space="preserve">государственную итоговую аттестацию – </w:t>
      </w:r>
      <w:r w:rsidR="000A0359" w:rsidRPr="003B3F9E">
        <w:rPr>
          <w:rFonts w:ascii="Times New Roman" w:eastAsia="Times New Roman" w:hAnsi="Times New Roman" w:cs="Times New Roman"/>
          <w:b/>
          <w:sz w:val="28"/>
          <w:szCs w:val="24"/>
          <w:lang w:eastAsia="ru-RU"/>
        </w:rPr>
        <w:t>4 недели</w:t>
      </w:r>
      <w:r w:rsidR="000A0359">
        <w:rPr>
          <w:rFonts w:ascii="Times New Roman" w:eastAsia="Times New Roman" w:hAnsi="Times New Roman" w:cs="Times New Roman"/>
          <w:sz w:val="28"/>
          <w:szCs w:val="24"/>
          <w:lang w:eastAsia="ru-RU"/>
        </w:rPr>
        <w:t xml:space="preserve">. </w:t>
      </w:r>
      <w:r w:rsidR="000A0359" w:rsidRPr="003B3F9E">
        <w:rPr>
          <w:rFonts w:ascii="Times New Roman" w:eastAsia="Times New Roman" w:hAnsi="Times New Roman" w:cs="Times New Roman"/>
          <w:sz w:val="28"/>
          <w:szCs w:val="24"/>
          <w:u w:val="single"/>
          <w:lang w:eastAsia="ru-RU"/>
        </w:rPr>
        <w:t>В том числе:</w:t>
      </w:r>
      <w:r w:rsidRPr="00704C9F">
        <w:rPr>
          <w:rFonts w:ascii="Times New Roman" w:eastAsia="Times New Roman" w:hAnsi="Times New Roman" w:cs="Times New Roman"/>
          <w:sz w:val="28"/>
          <w:szCs w:val="24"/>
          <w:lang w:eastAsia="ru-RU"/>
        </w:rPr>
        <w:t>подготовк</w:t>
      </w:r>
      <w:r w:rsidR="000A0359">
        <w:rPr>
          <w:rFonts w:ascii="Times New Roman" w:eastAsia="Times New Roman" w:hAnsi="Times New Roman" w:cs="Times New Roman"/>
          <w:sz w:val="28"/>
          <w:szCs w:val="24"/>
          <w:lang w:eastAsia="ru-RU"/>
        </w:rPr>
        <w:t>а</w:t>
      </w:r>
      <w:r w:rsidRPr="00704C9F">
        <w:rPr>
          <w:rFonts w:ascii="Times New Roman" w:eastAsia="Times New Roman" w:hAnsi="Times New Roman" w:cs="Times New Roman"/>
          <w:sz w:val="28"/>
          <w:szCs w:val="24"/>
          <w:lang w:eastAsia="ru-RU"/>
        </w:rPr>
        <w:t xml:space="preserve"> выпускной квалификационной работы </w:t>
      </w:r>
      <w:r w:rsidRPr="00704C9F">
        <w:rPr>
          <w:rFonts w:ascii="Times New Roman" w:eastAsia="Times New Roman" w:hAnsi="Times New Roman" w:cs="Times New Roman"/>
          <w:b/>
          <w:sz w:val="28"/>
          <w:szCs w:val="24"/>
          <w:lang w:eastAsia="ru-RU"/>
        </w:rPr>
        <w:t>2 недели</w:t>
      </w:r>
      <w:r w:rsidRPr="00704C9F">
        <w:rPr>
          <w:rFonts w:ascii="Times New Roman" w:eastAsia="Times New Roman" w:hAnsi="Times New Roman" w:cs="Times New Roman"/>
          <w:sz w:val="28"/>
          <w:szCs w:val="24"/>
          <w:lang w:eastAsia="ru-RU"/>
        </w:rPr>
        <w:t xml:space="preserve">, защита выпускной квалификационной работы </w:t>
      </w:r>
      <w:r w:rsidRPr="00704C9F">
        <w:rPr>
          <w:rFonts w:ascii="Times New Roman" w:eastAsia="Times New Roman" w:hAnsi="Times New Roman" w:cs="Times New Roman"/>
          <w:b/>
          <w:sz w:val="28"/>
          <w:szCs w:val="24"/>
          <w:lang w:eastAsia="ru-RU"/>
        </w:rPr>
        <w:t>2 недели</w:t>
      </w:r>
      <w:r w:rsidR="003B3F9E">
        <w:rPr>
          <w:rFonts w:ascii="Times New Roman" w:eastAsia="Times New Roman" w:hAnsi="Times New Roman" w:cs="Times New Roman"/>
          <w:b/>
          <w:sz w:val="28"/>
          <w:szCs w:val="24"/>
          <w:lang w:eastAsia="ru-RU"/>
        </w:rPr>
        <w:t xml:space="preserve">. </w:t>
      </w:r>
      <w:r w:rsidR="003B3F9E">
        <w:rPr>
          <w:rFonts w:ascii="Times New Roman" w:eastAsia="Times New Roman" w:hAnsi="Times New Roman" w:cs="Times New Roman"/>
          <w:sz w:val="28"/>
          <w:szCs w:val="24"/>
          <w:lang w:eastAsia="ru-RU"/>
        </w:rPr>
        <w:t xml:space="preserve">Каникулы – </w:t>
      </w:r>
      <w:r w:rsidR="003B3F9E" w:rsidRPr="003B3F9E">
        <w:rPr>
          <w:rFonts w:ascii="Times New Roman" w:eastAsia="Times New Roman" w:hAnsi="Times New Roman" w:cs="Times New Roman"/>
          <w:b/>
          <w:sz w:val="28"/>
          <w:szCs w:val="24"/>
          <w:lang w:eastAsia="ru-RU"/>
        </w:rPr>
        <w:t>12 недель</w:t>
      </w:r>
      <w:r w:rsidR="003B3F9E">
        <w:rPr>
          <w:rFonts w:ascii="Times New Roman" w:eastAsia="Times New Roman" w:hAnsi="Times New Roman" w:cs="Times New Roman"/>
          <w:sz w:val="28"/>
          <w:szCs w:val="24"/>
          <w:lang w:eastAsia="ru-RU"/>
        </w:rPr>
        <w:t>.</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24" w:name="_Toc283809666"/>
      <w:bookmarkStart w:id="25" w:name="_Toc356931005"/>
      <w:bookmarkStart w:id="26" w:name="_Toc149688196"/>
      <w:bookmarkStart w:id="27" w:name="_Toc149688252"/>
      <w:bookmarkStart w:id="28" w:name="_Toc149693819"/>
      <w:r w:rsidRPr="00654F99">
        <w:rPr>
          <w:rFonts w:ascii="Times New Roman" w:eastAsia="Times New Roman" w:hAnsi="Times New Roman" w:cs="Times New Roman"/>
          <w:b/>
          <w:bCs/>
          <w:color w:val="FF0000"/>
          <w:sz w:val="28"/>
          <w:szCs w:val="28"/>
          <w:lang w:eastAsia="ru-RU"/>
        </w:rPr>
        <w:t xml:space="preserve">1.2.4. </w:t>
      </w:r>
      <w:r w:rsidRPr="00704C9F">
        <w:rPr>
          <w:rFonts w:ascii="Times New Roman" w:eastAsia="Times New Roman" w:hAnsi="Times New Roman" w:cs="Times New Roman"/>
          <w:b/>
          <w:bCs/>
          <w:color w:val="0000FF"/>
          <w:sz w:val="28"/>
          <w:szCs w:val="28"/>
          <w:lang w:eastAsia="ru-RU"/>
        </w:rPr>
        <w:t>Особенности программы</w:t>
      </w:r>
      <w:r w:rsidR="003B3F9E">
        <w:rPr>
          <w:rFonts w:ascii="Times New Roman" w:eastAsia="Times New Roman" w:hAnsi="Times New Roman" w:cs="Times New Roman"/>
          <w:b/>
          <w:bCs/>
          <w:color w:val="0000FF"/>
          <w:sz w:val="28"/>
          <w:szCs w:val="28"/>
          <w:lang w:eastAsia="ru-RU"/>
        </w:rPr>
        <w:t xml:space="preserve"> подготовки специалистов среднего звена</w:t>
      </w:r>
      <w:r w:rsidRPr="00704C9F">
        <w:rPr>
          <w:rFonts w:ascii="Times New Roman" w:eastAsia="Times New Roman" w:hAnsi="Times New Roman" w:cs="Times New Roman"/>
          <w:b/>
          <w:bCs/>
          <w:color w:val="0000FF"/>
          <w:sz w:val="28"/>
          <w:szCs w:val="28"/>
          <w:lang w:eastAsia="ru-RU"/>
        </w:rPr>
        <w:t>:</w:t>
      </w:r>
      <w:bookmarkEnd w:id="24"/>
      <w:bookmarkEnd w:id="25"/>
    </w:p>
    <w:p w:rsidR="00704C9F" w:rsidRPr="00704C9F" w:rsidRDefault="00704C9F" w:rsidP="00704C9F">
      <w:pPr>
        <w:widowControl w:val="0"/>
        <w:spacing w:after="0" w:line="360" w:lineRule="auto"/>
        <w:ind w:firstLine="567"/>
        <w:jc w:val="both"/>
        <w:rPr>
          <w:rFonts w:ascii="Times New Roman" w:eastAsia="Times New Roman" w:hAnsi="Times New Roman" w:cs="Times New Roman"/>
          <w:bCs/>
          <w:sz w:val="28"/>
          <w:szCs w:val="24"/>
          <w:lang w:eastAsia="ru-RU"/>
        </w:rPr>
      </w:pPr>
      <w:r w:rsidRPr="00704C9F">
        <w:rPr>
          <w:rFonts w:ascii="Times New Roman" w:eastAsia="Times New Roman" w:hAnsi="Times New Roman" w:cs="Times New Roman"/>
          <w:sz w:val="28"/>
          <w:szCs w:val="24"/>
          <w:lang w:eastAsia="ru-RU"/>
        </w:rPr>
        <w:t xml:space="preserve">При разработке </w:t>
      </w:r>
      <w:r w:rsidR="003B3F9E">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учтены требования регионального рынка труда, запросы потенциальных работодателей и потребителей в области </w:t>
      </w:r>
      <w:r w:rsidR="00654F99">
        <w:rPr>
          <w:rFonts w:ascii="Times New Roman" w:eastAsia="Times New Roman" w:hAnsi="Times New Roman" w:cs="Times New Roman"/>
          <w:sz w:val="28"/>
          <w:szCs w:val="24"/>
          <w:lang w:eastAsia="ru-RU"/>
        </w:rPr>
        <w:t>С</w:t>
      </w:r>
      <w:r w:rsidRPr="00704C9F">
        <w:rPr>
          <w:rFonts w:ascii="Times New Roman" w:eastAsia="Times New Roman" w:hAnsi="Times New Roman" w:cs="Times New Roman"/>
          <w:sz w:val="28"/>
          <w:szCs w:val="24"/>
          <w:lang w:eastAsia="ru-RU"/>
        </w:rPr>
        <w:t xml:space="preserve">томатологии </w:t>
      </w:r>
      <w:r w:rsidR="003B3F9E">
        <w:rPr>
          <w:rFonts w:ascii="Times New Roman" w:eastAsia="Times New Roman" w:hAnsi="Times New Roman" w:cs="Times New Roman"/>
          <w:sz w:val="28"/>
          <w:szCs w:val="24"/>
          <w:lang w:eastAsia="ru-RU"/>
        </w:rPr>
        <w:t>профилактической</w:t>
      </w:r>
      <w:r w:rsidRPr="00704C9F">
        <w:rPr>
          <w:rFonts w:ascii="Times New Roman" w:eastAsia="Times New Roman" w:hAnsi="Times New Roman" w:cs="Times New Roman"/>
          <w:bCs/>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Особое внимание уделено выявлению интересов и совершенствованию механизмов удовлетворения запросов </w:t>
      </w:r>
      <w:r w:rsidR="00E51422">
        <w:rPr>
          <w:rFonts w:ascii="Times New Roman" w:eastAsia="Times New Roman" w:hAnsi="Times New Roman" w:cs="Times New Roman"/>
          <w:sz w:val="28"/>
          <w:szCs w:val="24"/>
          <w:lang w:eastAsia="ru-RU"/>
        </w:rPr>
        <w:t>работодателей и обучаемых</w:t>
      </w:r>
      <w:r w:rsidRPr="00704C9F">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По завершению </w:t>
      </w:r>
      <w:r w:rsidR="003B3F9E">
        <w:rPr>
          <w:rFonts w:ascii="Times New Roman" w:eastAsia="Times New Roman" w:hAnsi="Times New Roman" w:cs="Times New Roman"/>
          <w:sz w:val="28"/>
          <w:szCs w:val="24"/>
          <w:lang w:eastAsia="ru-RU"/>
        </w:rPr>
        <w:t>освоения Программы подготовки специалистов среднего звена</w:t>
      </w:r>
      <w:r w:rsidR="003B3F9E" w:rsidRPr="002E3BF9">
        <w:rPr>
          <w:rFonts w:ascii="Times New Roman" w:eastAsia="Times New Roman" w:hAnsi="Times New Roman" w:cs="Times New Roman"/>
          <w:color w:val="0000FF"/>
          <w:sz w:val="28"/>
          <w:szCs w:val="24"/>
          <w:lang w:eastAsia="ru-RU"/>
        </w:rPr>
        <w:t>по специальности 31.02.06 Стоматология профилактическая</w:t>
      </w:r>
      <w:r w:rsidRPr="00704C9F">
        <w:rPr>
          <w:rFonts w:ascii="Times New Roman" w:eastAsia="Times New Roman" w:hAnsi="Times New Roman" w:cs="Times New Roman"/>
          <w:sz w:val="28"/>
          <w:szCs w:val="24"/>
          <w:lang w:eastAsia="ru-RU"/>
        </w:rPr>
        <w:t xml:space="preserve">выпускникам выдается диплом </w:t>
      </w:r>
      <w:r w:rsidR="003B3F9E">
        <w:rPr>
          <w:rFonts w:ascii="Times New Roman" w:eastAsia="Times New Roman" w:hAnsi="Times New Roman" w:cs="Times New Roman"/>
          <w:sz w:val="28"/>
          <w:szCs w:val="24"/>
          <w:lang w:eastAsia="ru-RU"/>
        </w:rPr>
        <w:t xml:space="preserve">государственного образца </w:t>
      </w:r>
      <w:r w:rsidRPr="00704C9F">
        <w:rPr>
          <w:rFonts w:ascii="Times New Roman" w:eastAsia="Times New Roman" w:hAnsi="Times New Roman" w:cs="Times New Roman"/>
          <w:sz w:val="28"/>
          <w:szCs w:val="24"/>
          <w:lang w:eastAsia="ru-RU"/>
        </w:rPr>
        <w:t xml:space="preserve">об окончании </w:t>
      </w:r>
      <w:r w:rsidR="003B3F9E">
        <w:rPr>
          <w:rFonts w:ascii="Times New Roman" w:eastAsia="Times New Roman" w:hAnsi="Times New Roman" w:cs="Times New Roman"/>
          <w:sz w:val="28"/>
          <w:szCs w:val="24"/>
          <w:lang w:eastAsia="ru-RU"/>
        </w:rPr>
        <w:t xml:space="preserve">профессиональной образовательной организации </w:t>
      </w:r>
      <w:r w:rsidRPr="00704C9F">
        <w:rPr>
          <w:rFonts w:ascii="Times New Roman" w:eastAsia="Times New Roman" w:hAnsi="Times New Roman" w:cs="Times New Roman"/>
          <w:sz w:val="28"/>
          <w:szCs w:val="24"/>
          <w:lang w:eastAsia="ru-RU"/>
        </w:rPr>
        <w:t xml:space="preserve">среднего профессионального образования..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Для обеспечения мобильности студентов на рынке труда им предлагаются курсы по выбору, факультативные занятия, которые позволяют углубить знания </w:t>
      </w:r>
      <w:r w:rsidRPr="00704C9F">
        <w:rPr>
          <w:rFonts w:ascii="Times New Roman" w:eastAsia="Times New Roman" w:hAnsi="Times New Roman" w:cs="Times New Roman"/>
          <w:sz w:val="28"/>
          <w:szCs w:val="24"/>
          <w:lang w:eastAsia="ru-RU"/>
        </w:rPr>
        <w:lastRenderedPageBreak/>
        <w:t xml:space="preserve">студентов и обеспечивают возможность выбора индивидуальной образовательной траектории.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 учебном процессе используются интерактивные технологии обучения студентов, такие как технология портфолио, тренинги, кейс-технология, деловые и имитационные игры и др. Традиционные учебные занятии максимально активизируют познавательную деятельность студентов. Для этого проводятся проблемные лекции и семинары, лекции с открытым концом и др. В учебном процессе используются компьютерные презентации учебного материала, проводится контроль знаний студентов с использованием электронных вариантов тестов. Тематика курсовых и выпускных квалификационных работ определяется совместно с потенциальными работодателями и направлена на удовлетворение запросов заказчиков</w:t>
      </w:r>
      <w:r w:rsidR="003B3F9E">
        <w:rPr>
          <w:rFonts w:ascii="Times New Roman" w:eastAsia="Times New Roman" w:hAnsi="Times New Roman" w:cs="Times New Roman"/>
          <w:sz w:val="28"/>
          <w:szCs w:val="24"/>
          <w:lang w:eastAsia="ru-RU"/>
        </w:rPr>
        <w:t xml:space="preserve"> в области стоматологии профилактической</w:t>
      </w:r>
      <w:r w:rsidRPr="00704C9F">
        <w:rPr>
          <w:rFonts w:ascii="Times New Roman" w:eastAsia="Times New Roman" w:hAnsi="Times New Roman" w:cs="Times New Roman"/>
          <w:sz w:val="28"/>
          <w:szCs w:val="24"/>
          <w:lang w:eastAsia="ru-RU"/>
        </w:rPr>
        <w:t xml:space="preserve">.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 учебном процессе организуются различные виды контроля обученности студентов: входной, текущий, промежуточный, тематический, итоговый. Конкретные формы и процедуры текущего и промежуточного контроля знаний по каждой дисциплине разрабатываются преподавателями самостоятельно и доводятся до сведения обучающихся в течение первого месяца обучения.Для аттестации обучающихся на соответствие их персональных достижений поэтапным требованиям </w:t>
      </w:r>
      <w:r w:rsidR="003B3F9E">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(текущий контроль успеваемости и промежуточная аттестация) созданы фонды оценочных средств</w:t>
      </w:r>
      <w:r w:rsidR="00654F99">
        <w:rPr>
          <w:rFonts w:ascii="Times New Roman" w:eastAsia="Times New Roman" w:hAnsi="Times New Roman" w:cs="Times New Roman"/>
          <w:sz w:val="28"/>
          <w:szCs w:val="24"/>
          <w:lang w:eastAsia="ru-RU"/>
        </w:rPr>
        <w:t xml:space="preserve"> (ФОС)</w:t>
      </w:r>
      <w:r w:rsidRPr="00704C9F">
        <w:rPr>
          <w:rFonts w:ascii="Times New Roman" w:eastAsia="Times New Roman" w:hAnsi="Times New Roman" w:cs="Times New Roman"/>
          <w:sz w:val="28"/>
          <w:szCs w:val="24"/>
          <w:lang w:eastAsia="ru-RU"/>
        </w:rPr>
        <w:t xml:space="preserve">,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корректируются на заседаниях предметных (цикловых) комиссий и утверждаются директором колледжа. В колледже создаются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 -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w:t>
      </w:r>
      <w:r w:rsidR="003B3F9E">
        <w:rPr>
          <w:rFonts w:ascii="Times New Roman" w:eastAsia="Times New Roman" w:hAnsi="Times New Roman" w:cs="Times New Roman"/>
          <w:sz w:val="28"/>
          <w:szCs w:val="24"/>
          <w:lang w:eastAsia="ru-RU"/>
        </w:rPr>
        <w:t>Государственная и</w:t>
      </w:r>
      <w:r w:rsidRPr="00704C9F">
        <w:rPr>
          <w:rFonts w:ascii="Times New Roman" w:eastAsia="Times New Roman" w:hAnsi="Times New Roman" w:cs="Times New Roman"/>
          <w:sz w:val="28"/>
          <w:szCs w:val="24"/>
          <w:lang w:eastAsia="ru-RU"/>
        </w:rPr>
        <w:t xml:space="preserve">тоговая аттестация выпускников включает в себя защиту выпускной квалификационной работы.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lastRenderedPageBreak/>
        <w:t xml:space="preserve">Организация практик осуществляется по договорам на базе стоматологических центров (клиник), организаций и учреждений </w:t>
      </w:r>
      <w:r w:rsidR="00C45EED">
        <w:rPr>
          <w:rFonts w:ascii="Times New Roman" w:eastAsia="Times New Roman" w:hAnsi="Times New Roman" w:cs="Times New Roman"/>
          <w:sz w:val="28"/>
          <w:szCs w:val="24"/>
          <w:lang w:eastAsia="ru-RU"/>
        </w:rPr>
        <w:t xml:space="preserve">здравоохранения </w:t>
      </w:r>
      <w:r w:rsidRPr="00704C9F">
        <w:rPr>
          <w:rFonts w:ascii="Times New Roman" w:eastAsia="Times New Roman" w:hAnsi="Times New Roman" w:cs="Times New Roman"/>
          <w:sz w:val="28"/>
          <w:szCs w:val="24"/>
          <w:lang w:eastAsia="ru-RU"/>
        </w:rPr>
        <w:t>города Москвы.</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Образовательная программа реализуется с использованием современных и отработанных на практике образовательных технологий, таких, как выполнение </w:t>
      </w:r>
      <w:r w:rsidR="00E51422">
        <w:rPr>
          <w:rFonts w:ascii="Times New Roman" w:eastAsia="Times New Roman" w:hAnsi="Times New Roman" w:cs="Times New Roman"/>
          <w:sz w:val="28"/>
          <w:szCs w:val="24"/>
          <w:lang w:eastAsia="ru-RU"/>
        </w:rPr>
        <w:t xml:space="preserve">творческих и контрольных домашних работ </w:t>
      </w:r>
      <w:r w:rsidRPr="00704C9F">
        <w:rPr>
          <w:rFonts w:ascii="Times New Roman" w:eastAsia="Times New Roman" w:hAnsi="Times New Roman" w:cs="Times New Roman"/>
          <w:sz w:val="28"/>
          <w:szCs w:val="24"/>
          <w:lang w:eastAsia="ru-RU"/>
        </w:rPr>
        <w:t xml:space="preserve"> по реальной тематике, применение информационных технологий в учебном процессе, свободный доступ в сеть Интернет, предоставление учебных материалов в электронном виде, использование мультимедийных средств и т.д.</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Внеучебная деятельность студентов направлена на самореализацию студентов в различных сферах общественной и профессиональной жизни, в творчестве, спорте, науке и т.д. У студентов формируются профессионально значимые личностные качества, такие как толерантность, ответственность, жизненная активность, профессиональный оптимизм и др. Решению этих задач способствуют благотворительные акции, научно-практические и учебно-методические конференции, Дни здоровья, конкурсы студенческого творчества и др.</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29" w:name="_Toc283809667"/>
      <w:bookmarkStart w:id="30" w:name="_Toc356931006"/>
      <w:r w:rsidRPr="00C45EED">
        <w:rPr>
          <w:rFonts w:ascii="Times New Roman" w:eastAsia="Times New Roman" w:hAnsi="Times New Roman" w:cs="Times New Roman"/>
          <w:b/>
          <w:bCs/>
          <w:color w:val="FF0000"/>
          <w:sz w:val="28"/>
          <w:szCs w:val="28"/>
          <w:lang w:eastAsia="ru-RU"/>
        </w:rPr>
        <w:t xml:space="preserve">1.2.5. </w:t>
      </w:r>
      <w:r w:rsidRPr="00704C9F">
        <w:rPr>
          <w:rFonts w:ascii="Times New Roman" w:eastAsia="Times New Roman" w:hAnsi="Times New Roman" w:cs="Times New Roman"/>
          <w:b/>
          <w:bCs/>
          <w:color w:val="0000FF"/>
          <w:sz w:val="28"/>
          <w:szCs w:val="28"/>
          <w:lang w:eastAsia="ru-RU"/>
        </w:rPr>
        <w:t>Востребованность выпускников</w:t>
      </w:r>
      <w:bookmarkEnd w:id="29"/>
      <w:bookmarkEnd w:id="30"/>
      <w:r w:rsidRPr="00704C9F">
        <w:rPr>
          <w:rFonts w:ascii="Times New Roman" w:eastAsia="Times New Roman" w:hAnsi="Times New Roman" w:cs="Times New Roman"/>
          <w:b/>
          <w:bCs/>
          <w:color w:val="0000FF"/>
          <w:sz w:val="28"/>
          <w:szCs w:val="28"/>
          <w:lang w:eastAsia="ru-RU"/>
        </w:rPr>
        <w:t>.</w:t>
      </w:r>
    </w:p>
    <w:p w:rsidR="00704C9F" w:rsidRPr="00704C9F" w:rsidRDefault="009C413C"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Качественная подготовкастудентов </w:t>
      </w:r>
      <w:r w:rsidR="00704C9F" w:rsidRPr="002E3BF9">
        <w:rPr>
          <w:rFonts w:ascii="Times New Roman" w:eastAsia="Times New Roman" w:hAnsi="Times New Roman" w:cs="Times New Roman"/>
          <w:color w:val="0000FF"/>
          <w:sz w:val="28"/>
          <w:szCs w:val="24"/>
          <w:lang w:eastAsia="ru-RU"/>
        </w:rPr>
        <w:t xml:space="preserve">по специальности </w:t>
      </w:r>
      <w:r w:rsidRPr="002E3BF9">
        <w:rPr>
          <w:rFonts w:ascii="Times New Roman" w:eastAsia="Times New Roman" w:hAnsi="Times New Roman" w:cs="Times New Roman"/>
          <w:color w:val="0000FF"/>
          <w:sz w:val="28"/>
          <w:szCs w:val="24"/>
          <w:lang w:eastAsia="ru-RU"/>
        </w:rPr>
        <w:t xml:space="preserve">31.02.06 </w:t>
      </w:r>
      <w:r w:rsidR="00704C9F" w:rsidRPr="002E3BF9">
        <w:rPr>
          <w:rFonts w:ascii="Times New Roman" w:eastAsia="Times New Roman" w:hAnsi="Times New Roman" w:cs="Times New Roman"/>
          <w:color w:val="0000FF"/>
          <w:sz w:val="28"/>
          <w:szCs w:val="24"/>
          <w:lang w:eastAsia="ru-RU"/>
        </w:rPr>
        <w:t>Стоматология профилактическая</w:t>
      </w:r>
      <w:r w:rsidR="00704C9F" w:rsidRPr="00704C9F">
        <w:rPr>
          <w:rFonts w:ascii="Times New Roman" w:eastAsia="Times New Roman" w:hAnsi="Times New Roman" w:cs="Times New Roman"/>
          <w:sz w:val="28"/>
          <w:szCs w:val="24"/>
          <w:lang w:eastAsia="ru-RU"/>
        </w:rPr>
        <w:t xml:space="preserve"> позволяет </w:t>
      </w:r>
      <w:r>
        <w:rPr>
          <w:rFonts w:ascii="Times New Roman" w:eastAsia="Times New Roman" w:hAnsi="Times New Roman" w:cs="Times New Roman"/>
          <w:sz w:val="28"/>
          <w:szCs w:val="24"/>
          <w:lang w:eastAsia="ru-RU"/>
        </w:rPr>
        <w:t xml:space="preserve">им в дальнейшемуспешно </w:t>
      </w:r>
      <w:r w:rsidR="00704C9F" w:rsidRPr="00704C9F">
        <w:rPr>
          <w:rFonts w:ascii="Times New Roman" w:eastAsia="Times New Roman" w:hAnsi="Times New Roman" w:cs="Times New Roman"/>
          <w:sz w:val="28"/>
          <w:szCs w:val="24"/>
          <w:lang w:eastAsia="ru-RU"/>
        </w:rPr>
        <w:t xml:space="preserve">работать в организациях здравоохранения по профилю специальности, стоматологических центрах, заниматься индивидуальной лицензированной деятельностью.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E51422">
        <w:rPr>
          <w:rFonts w:ascii="Times New Roman" w:eastAsia="Times New Roman" w:hAnsi="Times New Roman" w:cs="Times New Roman"/>
          <w:color w:val="0000FF"/>
          <w:sz w:val="28"/>
          <w:szCs w:val="24"/>
          <w:u w:val="single"/>
          <w:lang w:eastAsia="ru-RU"/>
        </w:rPr>
        <w:t>Гигиенисты стоматологические</w:t>
      </w:r>
      <w:r w:rsidRPr="00704C9F">
        <w:rPr>
          <w:rFonts w:ascii="Times New Roman" w:eastAsia="Times New Roman" w:hAnsi="Times New Roman" w:cs="Times New Roman"/>
          <w:sz w:val="28"/>
          <w:szCs w:val="24"/>
          <w:lang w:eastAsia="ru-RU"/>
        </w:rPr>
        <w:t xml:space="preserve">востребованы в организациях здравоохранения и стоматологических центрах не только на всей территории России, но и в ближнем и дальнем зарубежье вследствие недостаточного количества образовательных учреждений среднего профессионального образования по подготовке данных специалистов. </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31" w:name="_Toc283809668"/>
      <w:bookmarkStart w:id="32" w:name="_Toc356931007"/>
      <w:r w:rsidRPr="00C45EED">
        <w:rPr>
          <w:rFonts w:ascii="Times New Roman" w:eastAsia="Times New Roman" w:hAnsi="Times New Roman" w:cs="Times New Roman"/>
          <w:b/>
          <w:bCs/>
          <w:color w:val="FF0000"/>
          <w:sz w:val="28"/>
          <w:szCs w:val="20"/>
          <w:lang w:eastAsia="ru-RU"/>
        </w:rPr>
        <w:t xml:space="preserve">1.3. </w:t>
      </w:r>
      <w:r w:rsidRPr="00704C9F">
        <w:rPr>
          <w:rFonts w:ascii="Times New Roman" w:eastAsia="Times New Roman" w:hAnsi="Times New Roman" w:cs="Times New Roman"/>
          <w:b/>
          <w:bCs/>
          <w:color w:val="0000FF"/>
          <w:sz w:val="28"/>
          <w:szCs w:val="20"/>
          <w:lang w:eastAsia="ru-RU"/>
        </w:rPr>
        <w:t>Требования к абитуриенту</w:t>
      </w:r>
      <w:bookmarkEnd w:id="26"/>
      <w:bookmarkEnd w:id="27"/>
      <w:bookmarkEnd w:id="28"/>
      <w:bookmarkEnd w:id="31"/>
      <w:bookmarkEnd w:id="32"/>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Абитуриент должен иметь среднее общее образование и документ государственного образца о среднем общем образовании.</w:t>
      </w:r>
    </w:p>
    <w:p w:rsidR="00704C9F" w:rsidRPr="00C81DCC" w:rsidRDefault="00704C9F" w:rsidP="00BE498A">
      <w:pPr>
        <w:pStyle w:val="afff1"/>
        <w:keepNext/>
        <w:keepLines/>
        <w:widowControl w:val="0"/>
        <w:numPr>
          <w:ilvl w:val="0"/>
          <w:numId w:val="44"/>
        </w:numPr>
        <w:suppressAutoHyphens/>
        <w:spacing w:after="0" w:line="240" w:lineRule="auto"/>
        <w:jc w:val="center"/>
        <w:outlineLvl w:val="0"/>
        <w:rPr>
          <w:rFonts w:ascii="Times New Roman" w:eastAsia="Times New Roman" w:hAnsi="Times New Roman" w:cs="Times New Roman"/>
          <w:b/>
          <w:bCs/>
          <w:color w:val="FF0000"/>
          <w:spacing w:val="-3"/>
          <w:kern w:val="32"/>
          <w:sz w:val="28"/>
          <w:szCs w:val="28"/>
          <w:highlight w:val="yellow"/>
          <w:u w:val="single"/>
          <w:lang w:eastAsia="ru-RU"/>
        </w:rPr>
      </w:pPr>
      <w:bookmarkStart w:id="33" w:name="_Toc283809669"/>
      <w:bookmarkStart w:id="34" w:name="_Toc356931008"/>
      <w:bookmarkStart w:id="35" w:name="_Toc149687663"/>
      <w:bookmarkStart w:id="36" w:name="_Toc149688014"/>
      <w:bookmarkStart w:id="37" w:name="_Toc149688178"/>
      <w:bookmarkStart w:id="38" w:name="_Toc149688198"/>
      <w:bookmarkStart w:id="39" w:name="_Toc149688254"/>
      <w:bookmarkStart w:id="40" w:name="_Toc149693821"/>
      <w:r w:rsidRPr="00C81DCC">
        <w:rPr>
          <w:rFonts w:ascii="Times New Roman" w:eastAsia="Times New Roman" w:hAnsi="Times New Roman" w:cs="Times New Roman"/>
          <w:b/>
          <w:bCs/>
          <w:color w:val="FF0000"/>
          <w:kern w:val="32"/>
          <w:sz w:val="28"/>
          <w:szCs w:val="28"/>
          <w:highlight w:val="yellow"/>
          <w:u w:val="single"/>
          <w:lang w:eastAsia="ru-RU"/>
        </w:rPr>
        <w:lastRenderedPageBreak/>
        <w:t>ХАРАКТЕРИСТИКА ПРОФЕССИОНАЛЬНОЙ ДЕЯТЕЛЬНОСТИ ВЫПУСКНИКА</w:t>
      </w:r>
      <w:bookmarkEnd w:id="33"/>
      <w:bookmarkEnd w:id="34"/>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41" w:name="_Toc283809670"/>
      <w:bookmarkStart w:id="42" w:name="_Toc356931009"/>
      <w:r w:rsidRPr="00C45EED">
        <w:rPr>
          <w:rFonts w:ascii="Times New Roman" w:eastAsia="Times New Roman" w:hAnsi="Times New Roman" w:cs="Times New Roman"/>
          <w:b/>
          <w:bCs/>
          <w:color w:val="FF0000"/>
          <w:sz w:val="28"/>
          <w:szCs w:val="20"/>
          <w:lang w:eastAsia="ru-RU"/>
        </w:rPr>
        <w:t xml:space="preserve">2.1. </w:t>
      </w:r>
      <w:r w:rsidRPr="00704C9F">
        <w:rPr>
          <w:rFonts w:ascii="Times New Roman" w:eastAsia="Times New Roman" w:hAnsi="Times New Roman" w:cs="Times New Roman"/>
          <w:b/>
          <w:bCs/>
          <w:color w:val="0000FF"/>
          <w:sz w:val="28"/>
          <w:szCs w:val="20"/>
          <w:lang w:eastAsia="ru-RU"/>
        </w:rPr>
        <w:t>Область профессиональной деятельности выпускника</w:t>
      </w:r>
      <w:bookmarkEnd w:id="41"/>
      <w:bookmarkEnd w:id="42"/>
      <w:r w:rsidRPr="00704C9F">
        <w:rPr>
          <w:rFonts w:ascii="Times New Roman" w:eastAsia="Times New Roman" w:hAnsi="Times New Roman" w:cs="Times New Roman"/>
          <w:b/>
          <w:bCs/>
          <w:color w:val="0000FF"/>
          <w:sz w:val="28"/>
          <w:szCs w:val="20"/>
          <w:lang w:eastAsia="ru-RU"/>
        </w:rPr>
        <w:t>.</w:t>
      </w:r>
    </w:p>
    <w:p w:rsidR="00704C9F" w:rsidRPr="00FB4F16" w:rsidRDefault="00704C9F" w:rsidP="00704C9F">
      <w:pPr>
        <w:widowControl w:val="0"/>
        <w:spacing w:after="0" w:line="360" w:lineRule="auto"/>
        <w:ind w:firstLine="567"/>
        <w:jc w:val="both"/>
        <w:rPr>
          <w:rFonts w:ascii="Times New Roman" w:eastAsia="Times New Roman" w:hAnsi="Times New Roman" w:cs="Times New Roman"/>
          <w:i/>
          <w:color w:val="FF0000"/>
          <w:sz w:val="28"/>
          <w:szCs w:val="24"/>
          <w:u w:val="single"/>
          <w:lang w:eastAsia="ru-RU"/>
        </w:rPr>
      </w:pPr>
      <w:r w:rsidRPr="00FB4F16">
        <w:rPr>
          <w:rFonts w:ascii="Times New Roman" w:eastAsia="Times New Roman" w:hAnsi="Times New Roman" w:cs="Times New Roman"/>
          <w:i/>
          <w:color w:val="FF0000"/>
          <w:sz w:val="28"/>
          <w:szCs w:val="24"/>
          <w:u w:val="single"/>
          <w:lang w:eastAsia="ru-RU"/>
        </w:rPr>
        <w:t>Область профессиональной деятельности выпускников включает:</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color w:val="0000FF"/>
          <w:sz w:val="28"/>
          <w:szCs w:val="24"/>
          <w:lang w:eastAsia="ru-RU"/>
        </w:rPr>
        <w:t>*</w:t>
      </w:r>
      <w:bookmarkStart w:id="43" w:name="_Toc283809671"/>
      <w:bookmarkStart w:id="44" w:name="_Toc356931010"/>
      <w:r w:rsidRPr="00704C9F">
        <w:rPr>
          <w:rFonts w:ascii="Times New Roman" w:eastAsia="Times New Roman" w:hAnsi="Times New Roman" w:cs="Times New Roman"/>
          <w:sz w:val="28"/>
          <w:szCs w:val="24"/>
          <w:lang w:eastAsia="ru-RU"/>
        </w:rPr>
        <w:t>оказание профилактической стоматологической помощи пациентам лечебно-профилактических учреждений и контингенту организованных коллективов.</w:t>
      </w:r>
    </w:p>
    <w:p w:rsidR="00704C9F" w:rsidRPr="00704C9F" w:rsidRDefault="00704C9F" w:rsidP="00704C9F">
      <w:pPr>
        <w:spacing w:after="0" w:line="360" w:lineRule="auto"/>
        <w:ind w:firstLine="720"/>
        <w:contextualSpacing/>
        <w:jc w:val="center"/>
        <w:rPr>
          <w:rFonts w:ascii="Times New Roman" w:eastAsia="Times New Roman" w:hAnsi="Times New Roman" w:cs="Times New Roman"/>
          <w:b/>
          <w:color w:val="0000FF"/>
          <w:sz w:val="28"/>
          <w:szCs w:val="28"/>
        </w:rPr>
      </w:pPr>
      <w:r w:rsidRPr="00C45EED">
        <w:rPr>
          <w:rFonts w:ascii="Times New Roman" w:eastAsia="Times New Roman" w:hAnsi="Times New Roman" w:cs="Times New Roman"/>
          <w:b/>
          <w:color w:val="FF0000"/>
          <w:sz w:val="28"/>
          <w:szCs w:val="28"/>
        </w:rPr>
        <w:t xml:space="preserve">2.2. </w:t>
      </w:r>
      <w:r w:rsidRPr="00704C9F">
        <w:rPr>
          <w:rFonts w:ascii="Times New Roman" w:eastAsia="Times New Roman" w:hAnsi="Times New Roman" w:cs="Times New Roman"/>
          <w:b/>
          <w:color w:val="0000FF"/>
          <w:sz w:val="28"/>
          <w:szCs w:val="28"/>
        </w:rPr>
        <w:t>Объекты профессиональной деятельности выпускника</w:t>
      </w:r>
      <w:bookmarkEnd w:id="43"/>
      <w:bookmarkEnd w:id="44"/>
      <w:r w:rsidRPr="00704C9F">
        <w:rPr>
          <w:rFonts w:ascii="Times New Roman" w:eastAsia="Times New Roman" w:hAnsi="Times New Roman" w:cs="Times New Roman"/>
          <w:b/>
          <w:color w:val="0000FF"/>
          <w:sz w:val="28"/>
          <w:szCs w:val="28"/>
        </w:rPr>
        <w:t>.</w:t>
      </w:r>
    </w:p>
    <w:p w:rsidR="00704C9F" w:rsidRPr="00FB4F16" w:rsidRDefault="00704C9F" w:rsidP="00704C9F">
      <w:pPr>
        <w:widowControl w:val="0"/>
        <w:spacing w:after="0" w:line="360" w:lineRule="auto"/>
        <w:ind w:firstLine="720"/>
        <w:jc w:val="both"/>
        <w:rPr>
          <w:rFonts w:ascii="Times New Roman" w:eastAsia="Times New Roman" w:hAnsi="Times New Roman" w:cs="Times New Roman"/>
          <w:i/>
          <w:color w:val="FF0000"/>
          <w:sz w:val="28"/>
          <w:szCs w:val="24"/>
          <w:u w:val="single"/>
          <w:lang w:eastAsia="ru-RU"/>
        </w:rPr>
      </w:pPr>
      <w:r w:rsidRPr="00FB4F16">
        <w:rPr>
          <w:rFonts w:ascii="Times New Roman" w:eastAsia="Times New Roman" w:hAnsi="Times New Roman" w:cs="Times New Roman"/>
          <w:i/>
          <w:color w:val="FF0000"/>
          <w:sz w:val="28"/>
          <w:szCs w:val="24"/>
          <w:u w:val="single"/>
          <w:lang w:eastAsia="ru-RU"/>
        </w:rPr>
        <w:t>Объектами профессиональной деятельности выпускников являются:</w:t>
      </w:r>
    </w:p>
    <w:p w:rsidR="00704C9F" w:rsidRPr="00704C9F" w:rsidRDefault="00704C9F" w:rsidP="00704C9F">
      <w:pPr>
        <w:tabs>
          <w:tab w:val="num" w:pos="900"/>
        </w:tabs>
        <w:spacing w:after="0" w:line="360" w:lineRule="auto"/>
        <w:ind w:firstLine="720"/>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color w:val="0000FF"/>
          <w:sz w:val="28"/>
          <w:szCs w:val="24"/>
          <w:lang w:eastAsia="ru-RU"/>
        </w:rPr>
        <w:t>*</w:t>
      </w:r>
      <w:r w:rsidRPr="00704C9F">
        <w:rPr>
          <w:rFonts w:ascii="Times New Roman" w:eastAsia="Times New Roman" w:hAnsi="Times New Roman" w:cs="Times New Roman"/>
          <w:sz w:val="28"/>
          <w:szCs w:val="24"/>
          <w:lang w:eastAsia="ru-RU"/>
        </w:rPr>
        <w:t xml:space="preserve">детское и взрослое население, нуждающееся в оказании профилактической стоматологической помощи; </w:t>
      </w:r>
    </w:p>
    <w:p w:rsidR="00704C9F" w:rsidRPr="00704C9F" w:rsidRDefault="00704C9F" w:rsidP="00704C9F">
      <w:pPr>
        <w:tabs>
          <w:tab w:val="num" w:pos="900"/>
        </w:tabs>
        <w:spacing w:after="0" w:line="360" w:lineRule="auto"/>
        <w:ind w:firstLine="720"/>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color w:val="0000FF"/>
          <w:sz w:val="28"/>
          <w:szCs w:val="24"/>
          <w:lang w:eastAsia="ru-RU"/>
        </w:rPr>
        <w:t>*</w:t>
      </w:r>
      <w:r w:rsidRPr="00704C9F">
        <w:rPr>
          <w:rFonts w:ascii="Times New Roman" w:eastAsia="Times New Roman" w:hAnsi="Times New Roman" w:cs="Times New Roman"/>
          <w:sz w:val="28"/>
          <w:szCs w:val="24"/>
          <w:lang w:eastAsia="ru-RU"/>
        </w:rPr>
        <w:t>первичные трудовые коллективы.</w:t>
      </w:r>
    </w:p>
    <w:p w:rsidR="00704C9F" w:rsidRPr="00704C9F" w:rsidRDefault="00704C9F" w:rsidP="00704C9F">
      <w:pPr>
        <w:keepNext/>
        <w:widowControl w:val="0"/>
        <w:spacing w:after="0" w:line="360" w:lineRule="auto"/>
        <w:ind w:firstLine="720"/>
        <w:jc w:val="center"/>
        <w:outlineLvl w:val="1"/>
        <w:rPr>
          <w:rFonts w:ascii="Times New Roman" w:eastAsia="Times New Roman" w:hAnsi="Times New Roman" w:cs="Times New Roman"/>
          <w:b/>
          <w:bCs/>
          <w:color w:val="0000FF"/>
          <w:sz w:val="28"/>
          <w:szCs w:val="20"/>
          <w:lang w:eastAsia="ru-RU"/>
        </w:rPr>
      </w:pPr>
      <w:bookmarkStart w:id="45" w:name="_Toc283809672"/>
      <w:bookmarkStart w:id="46" w:name="_Toc356931011"/>
      <w:r w:rsidRPr="00C45EED">
        <w:rPr>
          <w:rFonts w:ascii="Times New Roman" w:eastAsia="Times New Roman" w:hAnsi="Times New Roman" w:cs="Times New Roman"/>
          <w:b/>
          <w:bCs/>
          <w:color w:val="FF0000"/>
          <w:sz w:val="28"/>
          <w:szCs w:val="20"/>
          <w:lang w:eastAsia="ru-RU"/>
        </w:rPr>
        <w:t xml:space="preserve">2.3. </w:t>
      </w:r>
      <w:r w:rsidRPr="00704C9F">
        <w:rPr>
          <w:rFonts w:ascii="Times New Roman" w:eastAsia="Times New Roman" w:hAnsi="Times New Roman" w:cs="Times New Roman"/>
          <w:b/>
          <w:bCs/>
          <w:color w:val="0000FF"/>
          <w:sz w:val="28"/>
          <w:szCs w:val="20"/>
          <w:lang w:eastAsia="ru-RU"/>
        </w:rPr>
        <w:t>Виды профессиональной деятельности выпускника</w:t>
      </w:r>
      <w:bookmarkEnd w:id="45"/>
      <w:bookmarkEnd w:id="46"/>
      <w:r w:rsidRPr="00704C9F">
        <w:rPr>
          <w:rFonts w:ascii="Times New Roman" w:eastAsia="Times New Roman" w:hAnsi="Times New Roman" w:cs="Times New Roman"/>
          <w:b/>
          <w:bCs/>
          <w:color w:val="0000FF"/>
          <w:sz w:val="28"/>
          <w:szCs w:val="20"/>
          <w:lang w:eastAsia="ru-RU"/>
        </w:rPr>
        <w:t>.</w:t>
      </w:r>
    </w:p>
    <w:p w:rsidR="00704C9F" w:rsidRPr="00FB4F16" w:rsidRDefault="00704C9F" w:rsidP="001B1C42">
      <w:pPr>
        <w:widowControl w:val="0"/>
        <w:spacing w:after="0" w:line="360" w:lineRule="auto"/>
        <w:ind w:firstLine="567"/>
        <w:jc w:val="both"/>
        <w:rPr>
          <w:rFonts w:ascii="Times New Roman" w:eastAsia="Times New Roman" w:hAnsi="Times New Roman" w:cs="Times New Roman"/>
          <w:i/>
          <w:color w:val="FF0000"/>
          <w:sz w:val="28"/>
          <w:szCs w:val="24"/>
          <w:u w:val="single"/>
          <w:lang w:eastAsia="ru-RU"/>
        </w:rPr>
      </w:pPr>
      <w:r w:rsidRPr="00FB4F16">
        <w:rPr>
          <w:rFonts w:ascii="Times New Roman" w:eastAsia="Times New Roman" w:hAnsi="Times New Roman" w:cs="Times New Roman"/>
          <w:i/>
          <w:color w:val="FF0000"/>
          <w:sz w:val="28"/>
          <w:szCs w:val="24"/>
          <w:u w:val="single"/>
          <w:lang w:eastAsia="ru-RU"/>
        </w:rPr>
        <w:t>Виды профессиональной деятельности выпускников:</w:t>
      </w:r>
    </w:p>
    <w:p w:rsidR="00704C9F" w:rsidRPr="00704C9F" w:rsidRDefault="00704C9F" w:rsidP="001B1C42">
      <w:pPr>
        <w:tabs>
          <w:tab w:val="num" w:pos="900"/>
        </w:tabs>
        <w:spacing w:after="0" w:line="360" w:lineRule="auto"/>
        <w:ind w:firstLine="567"/>
        <w:rPr>
          <w:rFonts w:ascii="Times New Roman" w:eastAsia="Times New Roman" w:hAnsi="Times New Roman" w:cs="Times New Roman"/>
          <w:sz w:val="28"/>
          <w:szCs w:val="24"/>
          <w:lang w:eastAsia="ru-RU"/>
        </w:rPr>
      </w:pPr>
      <w:r w:rsidRPr="00704C9F">
        <w:rPr>
          <w:rFonts w:ascii="Times New Roman" w:eastAsia="Times New Roman" w:hAnsi="Times New Roman" w:cs="Times New Roman"/>
          <w:color w:val="0000FF"/>
          <w:sz w:val="28"/>
          <w:szCs w:val="24"/>
          <w:lang w:eastAsia="ru-RU"/>
        </w:rPr>
        <w:t>*</w:t>
      </w:r>
      <w:r w:rsidRPr="00704C9F">
        <w:rPr>
          <w:rFonts w:ascii="Times New Roman" w:eastAsia="Times New Roman" w:hAnsi="Times New Roman" w:cs="Times New Roman"/>
          <w:sz w:val="28"/>
          <w:szCs w:val="24"/>
          <w:lang w:eastAsia="ru-RU"/>
        </w:rPr>
        <w:t xml:space="preserve"> диагностика и профилактика стоматологических заболеваний;</w:t>
      </w:r>
    </w:p>
    <w:p w:rsidR="00704C9F" w:rsidRPr="00704C9F" w:rsidRDefault="00704C9F" w:rsidP="001B1C42">
      <w:pPr>
        <w:tabs>
          <w:tab w:val="num" w:pos="900"/>
        </w:tabs>
        <w:spacing w:after="0" w:line="360" w:lineRule="auto"/>
        <w:ind w:firstLine="567"/>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color w:val="0000FF"/>
          <w:sz w:val="28"/>
          <w:szCs w:val="24"/>
          <w:lang w:eastAsia="ru-RU"/>
        </w:rPr>
        <w:t>*</w:t>
      </w:r>
      <w:r w:rsidRPr="00704C9F">
        <w:rPr>
          <w:rFonts w:ascii="Times New Roman" w:eastAsia="Times New Roman" w:hAnsi="Times New Roman" w:cs="Times New Roman"/>
          <w:sz w:val="28"/>
          <w:szCs w:val="24"/>
          <w:lang w:eastAsia="ru-RU"/>
        </w:rPr>
        <w:t xml:space="preserve"> проведение индивидуальной и профессиональной гигиены полости рта;</w:t>
      </w:r>
    </w:p>
    <w:p w:rsidR="00704C9F" w:rsidRPr="00704C9F" w:rsidRDefault="00704C9F" w:rsidP="001B1C42">
      <w:pPr>
        <w:spacing w:after="0" w:line="360" w:lineRule="auto"/>
        <w:ind w:firstLine="567"/>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color w:val="0000FF"/>
          <w:sz w:val="28"/>
          <w:szCs w:val="24"/>
          <w:lang w:eastAsia="ru-RU"/>
        </w:rPr>
        <w:t>*</w:t>
      </w:r>
      <w:r w:rsidRPr="00704C9F">
        <w:rPr>
          <w:rFonts w:ascii="Times New Roman" w:eastAsia="Times New Roman" w:hAnsi="Times New Roman" w:cs="Times New Roman"/>
          <w:sz w:val="28"/>
          <w:szCs w:val="24"/>
          <w:lang w:eastAsia="ru-RU"/>
        </w:rPr>
        <w:t xml:space="preserve"> санитарно-гигиеническое просвещение в области профилактики </w:t>
      </w:r>
      <w:r w:rsidR="001B1C42">
        <w:rPr>
          <w:rFonts w:ascii="Times New Roman" w:eastAsia="Times New Roman" w:hAnsi="Times New Roman" w:cs="Times New Roman"/>
          <w:sz w:val="28"/>
          <w:szCs w:val="24"/>
          <w:lang w:eastAsia="ru-RU"/>
        </w:rPr>
        <w:t xml:space="preserve"> с</w:t>
      </w:r>
      <w:r w:rsidRPr="00704C9F">
        <w:rPr>
          <w:rFonts w:ascii="Times New Roman" w:eastAsia="Times New Roman" w:hAnsi="Times New Roman" w:cs="Times New Roman"/>
          <w:sz w:val="28"/>
          <w:szCs w:val="24"/>
          <w:lang w:eastAsia="ru-RU"/>
        </w:rPr>
        <w:t>томатологических заболеваний.</w:t>
      </w:r>
    </w:p>
    <w:p w:rsidR="00704C9F" w:rsidRPr="00C81DCC" w:rsidRDefault="00704C9F" w:rsidP="00BE498A">
      <w:pPr>
        <w:pStyle w:val="afff1"/>
        <w:keepNext/>
        <w:widowControl w:val="0"/>
        <w:numPr>
          <w:ilvl w:val="0"/>
          <w:numId w:val="44"/>
        </w:numPr>
        <w:suppressAutoHyphens/>
        <w:spacing w:after="0" w:line="240" w:lineRule="auto"/>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47" w:name="_Toc149688202"/>
      <w:bookmarkStart w:id="48" w:name="_Toc149688258"/>
      <w:bookmarkStart w:id="49" w:name="_Toc149693825"/>
      <w:bookmarkStart w:id="50" w:name="_Toc283809673"/>
      <w:bookmarkStart w:id="51" w:name="_Toc356931012"/>
      <w:bookmarkEnd w:id="35"/>
      <w:bookmarkEnd w:id="36"/>
      <w:bookmarkEnd w:id="37"/>
      <w:bookmarkEnd w:id="38"/>
      <w:bookmarkEnd w:id="39"/>
      <w:bookmarkEnd w:id="40"/>
      <w:r w:rsidRPr="00C81DCC">
        <w:rPr>
          <w:rFonts w:ascii="Times New Roman" w:eastAsia="Times New Roman" w:hAnsi="Times New Roman" w:cs="Times New Roman"/>
          <w:b/>
          <w:bCs/>
          <w:color w:val="FF0000"/>
          <w:kern w:val="32"/>
          <w:sz w:val="28"/>
          <w:szCs w:val="28"/>
          <w:highlight w:val="yellow"/>
          <w:u w:val="single"/>
          <w:lang w:eastAsia="ru-RU"/>
        </w:rPr>
        <w:t xml:space="preserve">КОМПЕТЕНЦИИ ВЫПУСКНИКА </w:t>
      </w:r>
      <w:r w:rsidR="008B5A3B" w:rsidRPr="00C81DCC">
        <w:rPr>
          <w:rFonts w:ascii="Times New Roman" w:eastAsia="Times New Roman" w:hAnsi="Times New Roman" w:cs="Times New Roman"/>
          <w:b/>
          <w:bCs/>
          <w:color w:val="FF0000"/>
          <w:kern w:val="32"/>
          <w:sz w:val="28"/>
          <w:szCs w:val="28"/>
          <w:highlight w:val="yellow"/>
          <w:u w:val="single"/>
          <w:lang w:eastAsia="ru-RU"/>
        </w:rPr>
        <w:t>ППССЗ</w:t>
      </w:r>
      <w:r w:rsidRPr="00C81DCC">
        <w:rPr>
          <w:rFonts w:ascii="Times New Roman" w:eastAsia="Times New Roman" w:hAnsi="Times New Roman" w:cs="Times New Roman"/>
          <w:b/>
          <w:bCs/>
          <w:color w:val="FF0000"/>
          <w:kern w:val="32"/>
          <w:sz w:val="28"/>
          <w:szCs w:val="28"/>
          <w:highlight w:val="yellow"/>
          <w:u w:val="single"/>
          <w:lang w:eastAsia="ru-RU"/>
        </w:rPr>
        <w:t xml:space="preserve"> СПЕЦИАЛЬНОСТИ, ФОРМИРУЕМЫЕ В РЕЗУЛЬТАТЕ ОСВОЕНИЯ ДАННОЙ </w:t>
      </w:r>
      <w:r w:rsidR="008B5A3B" w:rsidRPr="00C81DCC">
        <w:rPr>
          <w:rFonts w:ascii="Times New Roman" w:eastAsia="Times New Roman" w:hAnsi="Times New Roman" w:cs="Times New Roman"/>
          <w:b/>
          <w:bCs/>
          <w:color w:val="FF0000"/>
          <w:kern w:val="32"/>
          <w:sz w:val="28"/>
          <w:szCs w:val="28"/>
          <w:highlight w:val="yellow"/>
          <w:u w:val="single"/>
          <w:lang w:eastAsia="ru-RU"/>
        </w:rPr>
        <w:t>ППССЗ</w:t>
      </w:r>
      <w:r w:rsidRPr="00C81DCC">
        <w:rPr>
          <w:rFonts w:ascii="Times New Roman" w:eastAsia="Times New Roman" w:hAnsi="Times New Roman" w:cs="Times New Roman"/>
          <w:b/>
          <w:bCs/>
          <w:color w:val="FF0000"/>
          <w:kern w:val="32"/>
          <w:sz w:val="28"/>
          <w:szCs w:val="28"/>
          <w:highlight w:val="yellow"/>
          <w:u w:val="single"/>
          <w:lang w:eastAsia="ru-RU"/>
        </w:rPr>
        <w:t xml:space="preserve"> СПО</w:t>
      </w:r>
      <w:bookmarkEnd w:id="47"/>
      <w:bookmarkEnd w:id="48"/>
      <w:bookmarkEnd w:id="49"/>
      <w:bookmarkEnd w:id="50"/>
      <w:bookmarkEnd w:id="51"/>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Результаты освоения </w:t>
      </w:r>
      <w:r w:rsidR="008B5A3B">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СПО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52" w:name="_Toc283809674"/>
      <w:bookmarkStart w:id="53" w:name="_Toc356931013"/>
      <w:r w:rsidRPr="00C45EED">
        <w:rPr>
          <w:rFonts w:ascii="Times New Roman" w:eastAsia="Times New Roman" w:hAnsi="Times New Roman" w:cs="Times New Roman"/>
          <w:b/>
          <w:bCs/>
          <w:color w:val="FF0000"/>
          <w:sz w:val="28"/>
          <w:szCs w:val="20"/>
          <w:lang w:eastAsia="ru-RU"/>
        </w:rPr>
        <w:t xml:space="preserve">3.1. </w:t>
      </w:r>
      <w:r w:rsidRPr="00704C9F">
        <w:rPr>
          <w:rFonts w:ascii="Times New Roman" w:eastAsia="Times New Roman" w:hAnsi="Times New Roman" w:cs="Times New Roman"/>
          <w:b/>
          <w:bCs/>
          <w:color w:val="0000FF"/>
          <w:sz w:val="28"/>
          <w:szCs w:val="20"/>
          <w:lang w:eastAsia="ru-RU"/>
        </w:rPr>
        <w:t>Структура компетентностной модели выпускника</w:t>
      </w:r>
      <w:bookmarkEnd w:id="52"/>
      <w:bookmarkEnd w:id="53"/>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 ОЧУ СПО «КИТиС «Галактика» принята в соответствии с требованиями ФГОС СПО </w:t>
      </w:r>
      <w:r w:rsidRPr="002E3BF9">
        <w:rPr>
          <w:rFonts w:ascii="Times New Roman" w:eastAsia="Times New Roman" w:hAnsi="Times New Roman" w:cs="Times New Roman"/>
          <w:color w:val="0000FF"/>
          <w:sz w:val="28"/>
          <w:szCs w:val="24"/>
          <w:lang w:eastAsia="ru-RU"/>
        </w:rPr>
        <w:t xml:space="preserve">по специальности </w:t>
      </w:r>
      <w:r w:rsidR="006661A4" w:rsidRPr="002E3BF9">
        <w:rPr>
          <w:rFonts w:ascii="Times New Roman" w:eastAsia="Times New Roman" w:hAnsi="Times New Roman" w:cs="Times New Roman"/>
          <w:color w:val="0000FF"/>
          <w:sz w:val="28"/>
          <w:szCs w:val="24"/>
          <w:lang w:eastAsia="ru-RU"/>
        </w:rPr>
        <w:t>31.02.06</w:t>
      </w:r>
      <w:r w:rsidRPr="002E3BF9">
        <w:rPr>
          <w:rFonts w:ascii="Times New Roman" w:eastAsia="Times New Roman" w:hAnsi="Times New Roman" w:cs="Times New Roman"/>
          <w:color w:val="0000FF"/>
          <w:sz w:val="28"/>
          <w:szCs w:val="24"/>
          <w:lang w:eastAsia="ru-RU"/>
        </w:rPr>
        <w:t xml:space="preserve"> Стоматология профилактическая </w:t>
      </w:r>
      <w:r w:rsidRPr="00704C9F">
        <w:rPr>
          <w:rFonts w:ascii="Times New Roman" w:eastAsia="Times New Roman" w:hAnsi="Times New Roman" w:cs="Times New Roman"/>
          <w:sz w:val="28"/>
          <w:szCs w:val="24"/>
          <w:lang w:eastAsia="ru-RU"/>
        </w:rPr>
        <w:t>следующая классификация компетенций, определяющая структуру модели выпускника: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969"/>
        <w:gridCol w:w="3651"/>
      </w:tblGrid>
      <w:tr w:rsidR="00704C9F" w:rsidRPr="00704C9F" w:rsidTr="00A1313F">
        <w:trPr>
          <w:trHeight w:val="397"/>
        </w:trPr>
        <w:tc>
          <w:tcPr>
            <w:tcW w:w="6771" w:type="dxa"/>
            <w:gridSpan w:val="2"/>
            <w:shd w:val="clear" w:color="auto" w:fill="FF99CC"/>
            <w:vAlign w:val="center"/>
          </w:tcPr>
          <w:p w:rsidR="00704C9F" w:rsidRPr="00704C9F" w:rsidRDefault="00704C9F" w:rsidP="00704C9F">
            <w:pPr>
              <w:widowControl w:val="0"/>
              <w:spacing w:after="0" w:line="360" w:lineRule="auto"/>
              <w:ind w:firstLine="1"/>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Виды компетенций</w:t>
            </w:r>
          </w:p>
        </w:tc>
        <w:tc>
          <w:tcPr>
            <w:tcW w:w="3651" w:type="dxa"/>
            <w:shd w:val="clear" w:color="auto" w:fill="FF99CC"/>
            <w:vAlign w:val="center"/>
          </w:tcPr>
          <w:p w:rsidR="00704C9F" w:rsidRPr="00704C9F" w:rsidRDefault="00704C9F" w:rsidP="00C45EED">
            <w:pPr>
              <w:widowControl w:val="0"/>
              <w:spacing w:after="0" w:line="240" w:lineRule="auto"/>
              <w:ind w:left="34"/>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Код компетенций</w:t>
            </w:r>
            <w:r w:rsidRPr="00704C9F">
              <w:rPr>
                <w:rFonts w:ascii="Times New Roman" w:eastAsia="Times New Roman" w:hAnsi="Times New Roman" w:cs="Times New Roman"/>
                <w:b/>
                <w:color w:val="0000FF"/>
                <w:sz w:val="28"/>
                <w:szCs w:val="24"/>
                <w:lang w:eastAsia="ru-RU"/>
              </w:rPr>
              <w:br/>
              <w:t>по ФГОС</w:t>
            </w:r>
          </w:p>
        </w:tc>
      </w:tr>
      <w:tr w:rsidR="00704C9F" w:rsidRPr="00704C9F" w:rsidTr="00C45EED">
        <w:trPr>
          <w:trHeight w:val="397"/>
        </w:trPr>
        <w:tc>
          <w:tcPr>
            <w:tcW w:w="6771" w:type="dxa"/>
            <w:gridSpan w:val="2"/>
            <w:shd w:val="clear" w:color="auto" w:fill="FFFF99"/>
            <w:tcMar>
              <w:top w:w="113" w:type="dxa"/>
            </w:tcMar>
            <w:vAlign w:val="center"/>
          </w:tcPr>
          <w:p w:rsidR="00704C9F" w:rsidRPr="00704C9F" w:rsidRDefault="00704C9F" w:rsidP="00704C9F">
            <w:pPr>
              <w:widowControl w:val="0"/>
              <w:spacing w:after="0" w:line="360" w:lineRule="auto"/>
              <w:ind w:firstLine="1"/>
              <w:jc w:val="both"/>
              <w:rPr>
                <w:rFonts w:ascii="Times New Roman" w:eastAsia="Times New Roman" w:hAnsi="Times New Roman" w:cs="Times New Roman"/>
                <w:b/>
                <w:color w:val="0000FF"/>
                <w:sz w:val="28"/>
                <w:szCs w:val="24"/>
                <w:lang w:eastAsia="ru-RU"/>
              </w:rPr>
            </w:pPr>
            <w:r w:rsidRPr="002E3BF9">
              <w:rPr>
                <w:rFonts w:ascii="Times New Roman" w:eastAsia="Times New Roman" w:hAnsi="Times New Roman" w:cs="Times New Roman"/>
                <w:b/>
                <w:color w:val="FF0000"/>
                <w:sz w:val="28"/>
                <w:szCs w:val="24"/>
                <w:lang w:eastAsia="ru-RU"/>
              </w:rPr>
              <w:t>Общие компетенции</w:t>
            </w:r>
            <w:r w:rsidR="00E51422">
              <w:rPr>
                <w:rFonts w:ascii="Times New Roman" w:eastAsia="Times New Roman" w:hAnsi="Times New Roman" w:cs="Times New Roman"/>
                <w:b/>
                <w:color w:val="FF0000"/>
                <w:sz w:val="28"/>
                <w:szCs w:val="24"/>
                <w:lang w:eastAsia="ru-RU"/>
              </w:rPr>
              <w:t>:</w:t>
            </w:r>
          </w:p>
        </w:tc>
        <w:tc>
          <w:tcPr>
            <w:tcW w:w="3651" w:type="dxa"/>
            <w:shd w:val="clear" w:color="auto" w:fill="FFFFCC"/>
            <w:vAlign w:val="center"/>
          </w:tcPr>
          <w:p w:rsidR="00704C9F" w:rsidRPr="00C81DCC" w:rsidRDefault="00704C9F" w:rsidP="00D74522">
            <w:pPr>
              <w:widowControl w:val="0"/>
              <w:spacing w:after="0" w:line="360" w:lineRule="auto"/>
              <w:ind w:left="33"/>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 xml:space="preserve">ОК-1, ОК-2, ОК-3, ОК-4, ОК-5, ОК-6, ОК-7, ОК-8, </w:t>
            </w:r>
            <w:r w:rsidRPr="00C81DCC">
              <w:rPr>
                <w:rFonts w:ascii="Times New Roman" w:eastAsia="Times New Roman" w:hAnsi="Times New Roman" w:cs="Times New Roman"/>
                <w:b/>
                <w:color w:val="0000FF"/>
                <w:sz w:val="28"/>
                <w:szCs w:val="24"/>
                <w:lang w:eastAsia="ru-RU"/>
              </w:rPr>
              <w:lastRenderedPageBreak/>
              <w:t>ОК-9, ОК-10,</w:t>
            </w:r>
            <w:r w:rsidR="00D74522" w:rsidRPr="00C81DCC">
              <w:rPr>
                <w:rFonts w:ascii="Times New Roman" w:eastAsia="Times New Roman" w:hAnsi="Times New Roman" w:cs="Times New Roman"/>
                <w:b/>
                <w:color w:val="0000FF"/>
                <w:sz w:val="28"/>
                <w:szCs w:val="24"/>
                <w:lang w:eastAsia="ru-RU"/>
              </w:rPr>
              <w:t xml:space="preserve"> ОК-11, ОК-12, ОК-13, ОК-14</w:t>
            </w:r>
          </w:p>
        </w:tc>
      </w:tr>
      <w:tr w:rsidR="00704C9F" w:rsidRPr="00704C9F" w:rsidTr="00C45EED">
        <w:trPr>
          <w:trHeight w:val="1089"/>
        </w:trPr>
        <w:tc>
          <w:tcPr>
            <w:tcW w:w="2802" w:type="dxa"/>
            <w:vMerge w:val="restart"/>
            <w:shd w:val="clear" w:color="auto" w:fill="CCFFCC"/>
            <w:tcMar>
              <w:top w:w="113" w:type="dxa"/>
            </w:tcMar>
          </w:tcPr>
          <w:p w:rsidR="00704C9F" w:rsidRPr="00704C9F" w:rsidRDefault="00704C9F" w:rsidP="00704C9F">
            <w:pPr>
              <w:widowControl w:val="0"/>
              <w:spacing w:after="0" w:line="360" w:lineRule="auto"/>
              <w:ind w:firstLine="1"/>
              <w:jc w:val="both"/>
              <w:rPr>
                <w:rFonts w:ascii="Times New Roman" w:eastAsia="Times New Roman" w:hAnsi="Times New Roman" w:cs="Times New Roman"/>
                <w:b/>
                <w:color w:val="0000FF"/>
                <w:sz w:val="28"/>
                <w:szCs w:val="24"/>
                <w:lang w:eastAsia="ru-RU"/>
              </w:rPr>
            </w:pPr>
            <w:r w:rsidRPr="002E3BF9">
              <w:rPr>
                <w:rFonts w:ascii="Times New Roman" w:eastAsia="Times New Roman" w:hAnsi="Times New Roman" w:cs="Times New Roman"/>
                <w:b/>
                <w:color w:val="FF0000"/>
                <w:sz w:val="28"/>
                <w:szCs w:val="24"/>
                <w:lang w:eastAsia="ru-RU"/>
              </w:rPr>
              <w:lastRenderedPageBreak/>
              <w:t>Профессиональные компетенции</w:t>
            </w:r>
            <w:r w:rsidR="00E51422">
              <w:rPr>
                <w:rFonts w:ascii="Times New Roman" w:eastAsia="Times New Roman" w:hAnsi="Times New Roman" w:cs="Times New Roman"/>
                <w:b/>
                <w:color w:val="FF0000"/>
                <w:sz w:val="28"/>
                <w:szCs w:val="24"/>
                <w:lang w:eastAsia="ru-RU"/>
              </w:rPr>
              <w:t>:</w:t>
            </w:r>
          </w:p>
        </w:tc>
        <w:tc>
          <w:tcPr>
            <w:tcW w:w="3969" w:type="dxa"/>
            <w:shd w:val="clear" w:color="auto" w:fill="CCFFFF"/>
            <w:tcMar>
              <w:top w:w="85" w:type="dxa"/>
              <w:bottom w:w="85" w:type="dxa"/>
            </w:tcMar>
          </w:tcPr>
          <w:p w:rsidR="00704C9F" w:rsidRPr="00C45EED" w:rsidRDefault="00704C9F" w:rsidP="00704C9F">
            <w:pPr>
              <w:widowControl w:val="0"/>
              <w:spacing w:after="0" w:line="240" w:lineRule="auto"/>
              <w:rPr>
                <w:rFonts w:ascii="Times New Roman" w:eastAsia="Times New Roman" w:hAnsi="Times New Roman" w:cs="Times New Roman"/>
                <w:b/>
                <w:color w:val="0000FF"/>
                <w:sz w:val="28"/>
                <w:szCs w:val="24"/>
                <w:lang w:eastAsia="ru-RU"/>
              </w:rPr>
            </w:pPr>
            <w:r w:rsidRPr="00C45EED">
              <w:rPr>
                <w:rFonts w:ascii="Times New Roman" w:eastAsia="Times New Roman" w:hAnsi="Times New Roman" w:cs="Times New Roman"/>
                <w:b/>
                <w:color w:val="FF0000"/>
                <w:sz w:val="28"/>
                <w:szCs w:val="24"/>
                <w:lang w:eastAsia="ru-RU"/>
              </w:rPr>
              <w:t>1.</w:t>
            </w:r>
            <w:r w:rsidRPr="00C45EED">
              <w:rPr>
                <w:rFonts w:ascii="Times New Roman" w:eastAsia="Times New Roman" w:hAnsi="Times New Roman" w:cs="Times New Roman"/>
                <w:b/>
                <w:color w:val="0000FF"/>
                <w:sz w:val="28"/>
                <w:szCs w:val="24"/>
                <w:lang w:eastAsia="ru-RU"/>
              </w:rPr>
              <w:t xml:space="preserve"> Диагностика и профилактика стоматологических заболеваний.</w:t>
            </w:r>
          </w:p>
        </w:tc>
        <w:tc>
          <w:tcPr>
            <w:tcW w:w="3651" w:type="dxa"/>
            <w:shd w:val="clear" w:color="auto" w:fill="FFFFCC"/>
            <w:tcMar>
              <w:top w:w="113" w:type="dxa"/>
            </w:tcMar>
          </w:tcPr>
          <w:p w:rsidR="00E51422" w:rsidRDefault="00704C9F" w:rsidP="00704C9F">
            <w:pPr>
              <w:widowControl w:val="0"/>
              <w:spacing w:after="0"/>
              <w:ind w:firstLine="1"/>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ПК 1.1, ПК 1.2, ПК 1.3,</w:t>
            </w:r>
            <w:r w:rsidRPr="00C81DCC">
              <w:rPr>
                <w:rFonts w:ascii="Times New Roman" w:eastAsia="Times New Roman" w:hAnsi="Times New Roman" w:cs="Times New Roman"/>
                <w:b/>
                <w:color w:val="0000FF"/>
                <w:sz w:val="28"/>
                <w:szCs w:val="24"/>
                <w:lang w:eastAsia="ru-RU"/>
              </w:rPr>
              <w:br/>
              <w:t xml:space="preserve">ПК 1.4, ПК 1.5, ПК 1.6, </w:t>
            </w:r>
          </w:p>
          <w:p w:rsidR="00704C9F" w:rsidRPr="00C81DCC" w:rsidRDefault="00704C9F" w:rsidP="00704C9F">
            <w:pPr>
              <w:widowControl w:val="0"/>
              <w:spacing w:after="0"/>
              <w:ind w:firstLine="1"/>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ПК 1.7.</w:t>
            </w:r>
          </w:p>
        </w:tc>
      </w:tr>
      <w:tr w:rsidR="00704C9F" w:rsidRPr="00704C9F" w:rsidTr="00C45EED">
        <w:trPr>
          <w:trHeight w:val="1084"/>
        </w:trPr>
        <w:tc>
          <w:tcPr>
            <w:tcW w:w="2802" w:type="dxa"/>
            <w:vMerge/>
            <w:shd w:val="clear" w:color="auto" w:fill="CCFFCC"/>
          </w:tcPr>
          <w:p w:rsidR="00704C9F" w:rsidRPr="00704C9F" w:rsidRDefault="00704C9F" w:rsidP="00704C9F">
            <w:pPr>
              <w:widowControl w:val="0"/>
              <w:spacing w:after="0" w:line="360" w:lineRule="auto"/>
              <w:ind w:firstLine="1"/>
              <w:jc w:val="both"/>
              <w:rPr>
                <w:rFonts w:ascii="Times New Roman" w:eastAsia="Times New Roman" w:hAnsi="Times New Roman" w:cs="Times New Roman"/>
                <w:sz w:val="28"/>
                <w:szCs w:val="24"/>
                <w:lang w:eastAsia="ru-RU"/>
              </w:rPr>
            </w:pPr>
          </w:p>
        </w:tc>
        <w:tc>
          <w:tcPr>
            <w:tcW w:w="3969" w:type="dxa"/>
            <w:shd w:val="clear" w:color="auto" w:fill="CCFFFF"/>
            <w:tcMar>
              <w:top w:w="85" w:type="dxa"/>
              <w:bottom w:w="85" w:type="dxa"/>
            </w:tcMar>
          </w:tcPr>
          <w:p w:rsidR="00704C9F" w:rsidRPr="00C45EED" w:rsidRDefault="00704C9F" w:rsidP="00704C9F">
            <w:pPr>
              <w:widowControl w:val="0"/>
              <w:spacing w:after="0" w:line="240" w:lineRule="auto"/>
              <w:rPr>
                <w:rFonts w:ascii="Times New Roman" w:eastAsia="Times New Roman" w:hAnsi="Times New Roman" w:cs="Times New Roman"/>
                <w:b/>
                <w:color w:val="0000FF"/>
                <w:sz w:val="28"/>
                <w:szCs w:val="24"/>
                <w:lang w:eastAsia="ru-RU"/>
              </w:rPr>
            </w:pPr>
            <w:r w:rsidRPr="00C45EED">
              <w:rPr>
                <w:rFonts w:ascii="Times New Roman" w:eastAsia="Times New Roman" w:hAnsi="Times New Roman" w:cs="Times New Roman"/>
                <w:b/>
                <w:color w:val="FF0000"/>
                <w:sz w:val="28"/>
                <w:szCs w:val="24"/>
                <w:lang w:eastAsia="ru-RU"/>
              </w:rPr>
              <w:t>2.</w:t>
            </w:r>
            <w:r w:rsidRPr="00C45EED">
              <w:rPr>
                <w:rFonts w:ascii="Times New Roman" w:eastAsia="Times New Roman" w:hAnsi="Times New Roman" w:cs="Times New Roman"/>
                <w:b/>
                <w:color w:val="0000FF"/>
                <w:sz w:val="28"/>
                <w:szCs w:val="24"/>
                <w:lang w:eastAsia="ru-RU"/>
              </w:rPr>
              <w:t xml:space="preserve"> Проведение индивидуальной и профессиональной гигиены полости рта.</w:t>
            </w:r>
          </w:p>
        </w:tc>
        <w:tc>
          <w:tcPr>
            <w:tcW w:w="3651" w:type="dxa"/>
            <w:shd w:val="clear" w:color="auto" w:fill="FFFFCC"/>
            <w:tcMar>
              <w:top w:w="85" w:type="dxa"/>
              <w:bottom w:w="85" w:type="dxa"/>
            </w:tcMar>
          </w:tcPr>
          <w:p w:rsidR="00704C9F" w:rsidRPr="00C81DCC" w:rsidRDefault="00704C9F" w:rsidP="00704C9F">
            <w:pPr>
              <w:widowControl w:val="0"/>
              <w:spacing w:after="0"/>
              <w:ind w:firstLine="1"/>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ПК 2.1,  ПК 2.2,  ПК 2.3,  ПК 2.4.</w:t>
            </w:r>
          </w:p>
        </w:tc>
      </w:tr>
      <w:tr w:rsidR="00704C9F" w:rsidRPr="00704C9F" w:rsidTr="00C45EED">
        <w:trPr>
          <w:trHeight w:val="844"/>
        </w:trPr>
        <w:tc>
          <w:tcPr>
            <w:tcW w:w="2802" w:type="dxa"/>
            <w:vMerge/>
            <w:shd w:val="clear" w:color="auto" w:fill="CCFFCC"/>
          </w:tcPr>
          <w:p w:rsidR="00704C9F" w:rsidRPr="00704C9F" w:rsidRDefault="00704C9F" w:rsidP="00704C9F">
            <w:pPr>
              <w:widowControl w:val="0"/>
              <w:spacing w:after="0" w:line="360" w:lineRule="auto"/>
              <w:ind w:firstLine="1"/>
              <w:jc w:val="both"/>
              <w:rPr>
                <w:rFonts w:ascii="Times New Roman" w:eastAsia="Times New Roman" w:hAnsi="Times New Roman" w:cs="Times New Roman"/>
                <w:sz w:val="28"/>
                <w:szCs w:val="24"/>
                <w:lang w:eastAsia="ru-RU"/>
              </w:rPr>
            </w:pPr>
          </w:p>
        </w:tc>
        <w:tc>
          <w:tcPr>
            <w:tcW w:w="3969" w:type="dxa"/>
            <w:shd w:val="clear" w:color="auto" w:fill="CCFFFF"/>
            <w:tcMar>
              <w:top w:w="85" w:type="dxa"/>
              <w:bottom w:w="85" w:type="dxa"/>
            </w:tcMar>
          </w:tcPr>
          <w:p w:rsidR="00704C9F" w:rsidRPr="00C45EED" w:rsidRDefault="00704C9F" w:rsidP="00D74522">
            <w:pPr>
              <w:widowControl w:val="0"/>
              <w:spacing w:after="0" w:line="240" w:lineRule="auto"/>
              <w:rPr>
                <w:rFonts w:ascii="Times New Roman" w:eastAsia="Times New Roman" w:hAnsi="Times New Roman" w:cs="Times New Roman"/>
                <w:b/>
                <w:color w:val="0000FF"/>
                <w:sz w:val="28"/>
                <w:szCs w:val="24"/>
                <w:lang w:eastAsia="ru-RU"/>
              </w:rPr>
            </w:pPr>
            <w:r w:rsidRPr="00C45EED">
              <w:rPr>
                <w:rFonts w:ascii="Times New Roman" w:eastAsia="Times New Roman" w:hAnsi="Times New Roman" w:cs="Times New Roman"/>
                <w:b/>
                <w:color w:val="FF0000"/>
                <w:sz w:val="28"/>
                <w:szCs w:val="24"/>
                <w:lang w:eastAsia="ru-RU"/>
              </w:rPr>
              <w:t>3.</w:t>
            </w:r>
            <w:r w:rsidRPr="00C45EED">
              <w:rPr>
                <w:rFonts w:ascii="Times New Roman" w:eastAsia="Times New Roman" w:hAnsi="Times New Roman" w:cs="Times New Roman"/>
                <w:b/>
                <w:color w:val="0000FF"/>
                <w:sz w:val="28"/>
                <w:szCs w:val="24"/>
                <w:lang w:eastAsia="ru-RU"/>
              </w:rPr>
              <w:t xml:space="preserve"> Проводить мероприятия по стоматологическому просв</w:t>
            </w:r>
            <w:r w:rsidR="00D74522" w:rsidRPr="00C45EED">
              <w:rPr>
                <w:rFonts w:ascii="Times New Roman" w:eastAsia="Times New Roman" w:hAnsi="Times New Roman" w:cs="Times New Roman"/>
                <w:b/>
                <w:color w:val="0000FF"/>
                <w:sz w:val="28"/>
                <w:szCs w:val="24"/>
                <w:lang w:eastAsia="ru-RU"/>
              </w:rPr>
              <w:t>е</w:t>
            </w:r>
            <w:r w:rsidRPr="00C45EED">
              <w:rPr>
                <w:rFonts w:ascii="Times New Roman" w:eastAsia="Times New Roman" w:hAnsi="Times New Roman" w:cs="Times New Roman"/>
                <w:b/>
                <w:color w:val="0000FF"/>
                <w:sz w:val="28"/>
                <w:szCs w:val="24"/>
                <w:lang w:eastAsia="ru-RU"/>
              </w:rPr>
              <w:t>щению населения.</w:t>
            </w:r>
          </w:p>
        </w:tc>
        <w:tc>
          <w:tcPr>
            <w:tcW w:w="3651" w:type="dxa"/>
            <w:shd w:val="clear" w:color="auto" w:fill="FFFFCC"/>
            <w:tcMar>
              <w:top w:w="85" w:type="dxa"/>
              <w:bottom w:w="85" w:type="dxa"/>
            </w:tcMar>
          </w:tcPr>
          <w:p w:rsidR="00E51422" w:rsidRDefault="00704C9F" w:rsidP="00D74522">
            <w:pPr>
              <w:widowControl w:val="0"/>
              <w:spacing w:after="0" w:line="240" w:lineRule="auto"/>
              <w:ind w:left="34"/>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 xml:space="preserve">ПК 3.1, ПК 3.2, ПК 3.3, </w:t>
            </w:r>
          </w:p>
          <w:p w:rsidR="00704C9F" w:rsidRPr="00C81DCC" w:rsidRDefault="00704C9F" w:rsidP="00D74522">
            <w:pPr>
              <w:widowControl w:val="0"/>
              <w:spacing w:after="0" w:line="240" w:lineRule="auto"/>
              <w:ind w:left="34"/>
              <w:rPr>
                <w:rFonts w:ascii="Times New Roman" w:eastAsia="Times New Roman" w:hAnsi="Times New Roman" w:cs="Times New Roman"/>
                <w:b/>
                <w:color w:val="0000FF"/>
                <w:sz w:val="28"/>
                <w:szCs w:val="24"/>
                <w:lang w:eastAsia="ru-RU"/>
              </w:rPr>
            </w:pPr>
            <w:r w:rsidRPr="00C81DCC">
              <w:rPr>
                <w:rFonts w:ascii="Times New Roman" w:eastAsia="Times New Roman" w:hAnsi="Times New Roman" w:cs="Times New Roman"/>
                <w:b/>
                <w:color w:val="0000FF"/>
                <w:sz w:val="28"/>
                <w:szCs w:val="24"/>
                <w:lang w:eastAsia="ru-RU"/>
              </w:rPr>
              <w:t>ПК 3.4.</w:t>
            </w:r>
          </w:p>
        </w:tc>
      </w:tr>
    </w:tbl>
    <w:p w:rsidR="00704C9F" w:rsidRPr="00704C9F" w:rsidRDefault="00704C9F" w:rsidP="00704C9F">
      <w:pPr>
        <w:spacing w:after="0" w:line="360" w:lineRule="auto"/>
        <w:rPr>
          <w:rFonts w:ascii="Times New Roman" w:eastAsia="Times New Roman" w:hAnsi="Times New Roman" w:cs="Times New Roman"/>
          <w:spacing w:val="-3"/>
          <w:sz w:val="28"/>
          <w:szCs w:val="24"/>
          <w:lang w:eastAsia="ru-RU"/>
        </w:rPr>
      </w:pPr>
      <w:bookmarkStart w:id="54" w:name="_Toc283809675"/>
      <w:bookmarkStart w:id="55" w:name="_Toc356931014"/>
    </w:p>
    <w:p w:rsidR="00704C9F" w:rsidRPr="00704C9F" w:rsidRDefault="00704C9F" w:rsidP="00704C9F">
      <w:pPr>
        <w:spacing w:after="0" w:line="360" w:lineRule="auto"/>
        <w:jc w:val="center"/>
        <w:rPr>
          <w:rFonts w:ascii="Times New Roman" w:eastAsia="Times New Roman" w:hAnsi="Times New Roman" w:cs="Times New Roman"/>
          <w:b/>
          <w:color w:val="0000FF"/>
          <w:spacing w:val="-3"/>
          <w:sz w:val="28"/>
          <w:szCs w:val="24"/>
          <w:lang w:eastAsia="ru-RU"/>
        </w:rPr>
      </w:pPr>
      <w:r w:rsidRPr="00C45EED">
        <w:rPr>
          <w:rFonts w:ascii="Times New Roman" w:eastAsia="Times New Roman" w:hAnsi="Times New Roman" w:cs="Times New Roman"/>
          <w:b/>
          <w:color w:val="FF0000"/>
          <w:spacing w:val="-3"/>
          <w:sz w:val="28"/>
          <w:szCs w:val="24"/>
          <w:lang w:eastAsia="ru-RU"/>
        </w:rPr>
        <w:t xml:space="preserve">3.2. </w:t>
      </w:r>
      <w:r w:rsidRPr="00704C9F">
        <w:rPr>
          <w:rFonts w:ascii="Times New Roman" w:eastAsia="Times New Roman" w:hAnsi="Times New Roman" w:cs="Times New Roman"/>
          <w:b/>
          <w:color w:val="0000FF"/>
          <w:sz w:val="28"/>
          <w:szCs w:val="24"/>
          <w:lang w:eastAsia="ru-RU"/>
        </w:rPr>
        <w:t>Формируемые компетенции</w:t>
      </w:r>
      <w:bookmarkEnd w:id="54"/>
      <w:bookmarkEnd w:id="55"/>
      <w:r w:rsidRPr="00704C9F">
        <w:rPr>
          <w:rFonts w:ascii="Times New Roman" w:eastAsia="Times New Roman" w:hAnsi="Times New Roman" w:cs="Times New Roman"/>
          <w:b/>
          <w:color w:val="0000FF"/>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bCs/>
          <w:sz w:val="28"/>
          <w:szCs w:val="24"/>
          <w:lang w:eastAsia="ru-RU"/>
        </w:rPr>
        <w:t>В результате освоения данной</w:t>
      </w:r>
      <w:r w:rsidR="002E3BF9">
        <w:rPr>
          <w:rFonts w:ascii="Times New Roman" w:eastAsia="Times New Roman" w:hAnsi="Times New Roman" w:cs="Times New Roman"/>
          <w:bCs/>
          <w:sz w:val="28"/>
          <w:szCs w:val="24"/>
          <w:lang w:eastAsia="ru-RU"/>
        </w:rPr>
        <w:t>ППССЗ</w:t>
      </w:r>
      <w:r w:rsidRPr="00704C9F">
        <w:rPr>
          <w:rFonts w:ascii="Times New Roman" w:eastAsia="Times New Roman" w:hAnsi="Times New Roman" w:cs="Times New Roman"/>
          <w:sz w:val="28"/>
          <w:szCs w:val="24"/>
          <w:lang w:eastAsia="ru-RU"/>
        </w:rPr>
        <w:t xml:space="preserve"> выпускник должен обладать следующими компетенциями:</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2616"/>
        <w:gridCol w:w="6045"/>
      </w:tblGrid>
      <w:tr w:rsidR="00704C9F" w:rsidRPr="00704C9F" w:rsidTr="00A1313F">
        <w:trPr>
          <w:trHeight w:val="1248"/>
          <w:jc w:val="center"/>
        </w:trPr>
        <w:tc>
          <w:tcPr>
            <w:tcW w:w="1901" w:type="dxa"/>
            <w:shd w:val="clear" w:color="auto" w:fill="FF99CC"/>
            <w:vAlign w:val="center"/>
          </w:tcPr>
          <w:p w:rsidR="00704C9F" w:rsidRPr="00704C9F" w:rsidRDefault="00704C9F" w:rsidP="00C45EED">
            <w:pPr>
              <w:widowControl w:val="0"/>
              <w:spacing w:after="0" w:line="240" w:lineRule="auto"/>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Код компетенции</w:t>
            </w:r>
          </w:p>
        </w:tc>
        <w:tc>
          <w:tcPr>
            <w:tcW w:w="2835" w:type="dxa"/>
            <w:shd w:val="clear" w:color="auto" w:fill="FF99CC"/>
            <w:vAlign w:val="center"/>
          </w:tcPr>
          <w:p w:rsidR="00704C9F" w:rsidRPr="00704C9F" w:rsidRDefault="00704C9F" w:rsidP="00C45EED">
            <w:pPr>
              <w:widowControl w:val="0"/>
              <w:spacing w:after="0" w:line="240" w:lineRule="auto"/>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Название – определение (краткое содержание) компетенции</w:t>
            </w:r>
          </w:p>
        </w:tc>
        <w:tc>
          <w:tcPr>
            <w:tcW w:w="5337" w:type="dxa"/>
            <w:shd w:val="clear" w:color="auto" w:fill="FF99CC"/>
            <w:vAlign w:val="center"/>
          </w:tcPr>
          <w:p w:rsidR="00704C9F" w:rsidRPr="00704C9F" w:rsidRDefault="00704C9F" w:rsidP="00C45EED">
            <w:pPr>
              <w:widowControl w:val="0"/>
              <w:spacing w:after="0" w:line="240" w:lineRule="auto"/>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Структура компетенции</w:t>
            </w:r>
            <w:r w:rsidR="00C45EED">
              <w:rPr>
                <w:rFonts w:ascii="Times New Roman" w:eastAsia="Times New Roman" w:hAnsi="Times New Roman" w:cs="Times New Roman"/>
                <w:b/>
                <w:color w:val="0000FF"/>
                <w:sz w:val="28"/>
                <w:szCs w:val="24"/>
                <w:lang w:eastAsia="ru-RU"/>
              </w:rPr>
              <w:t>.</w:t>
            </w:r>
          </w:p>
          <w:p w:rsidR="00704C9F" w:rsidRPr="00704C9F" w:rsidRDefault="00704C9F" w:rsidP="00C45EED">
            <w:pPr>
              <w:widowControl w:val="0"/>
              <w:spacing w:after="0" w:line="240" w:lineRule="auto"/>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Дескрипторные характеристики компетенции</w:t>
            </w:r>
          </w:p>
        </w:tc>
      </w:tr>
      <w:tr w:rsidR="00704C9F" w:rsidRPr="00704C9F" w:rsidTr="00A1313F">
        <w:trPr>
          <w:jc w:val="center"/>
        </w:trPr>
        <w:tc>
          <w:tcPr>
            <w:tcW w:w="10073" w:type="dxa"/>
            <w:gridSpan w:val="3"/>
            <w:shd w:val="clear" w:color="auto" w:fill="CCFFFF"/>
            <w:vAlign w:val="center"/>
          </w:tcPr>
          <w:p w:rsidR="00704C9F" w:rsidRPr="00704C9F" w:rsidRDefault="00704C9F" w:rsidP="00704C9F">
            <w:pPr>
              <w:widowControl w:val="0"/>
              <w:spacing w:after="0"/>
              <w:jc w:val="center"/>
              <w:rPr>
                <w:rFonts w:ascii="Times New Roman" w:eastAsia="Times New Roman" w:hAnsi="Times New Roman" w:cs="Times New Roman"/>
                <w:b/>
                <w:color w:val="0000FF"/>
                <w:sz w:val="28"/>
                <w:szCs w:val="24"/>
                <w:lang w:eastAsia="ru-RU"/>
              </w:rPr>
            </w:pPr>
            <w:r w:rsidRPr="00D74522">
              <w:rPr>
                <w:rFonts w:ascii="Times New Roman" w:eastAsia="Times New Roman" w:hAnsi="Times New Roman" w:cs="Times New Roman"/>
                <w:b/>
                <w:color w:val="FF0000"/>
                <w:sz w:val="28"/>
                <w:szCs w:val="24"/>
                <w:lang w:eastAsia="ru-RU"/>
              </w:rPr>
              <w:t>Общие компетенции</w:t>
            </w:r>
          </w:p>
        </w:tc>
      </w:tr>
      <w:tr w:rsidR="00704C9F" w:rsidRPr="00704C9F" w:rsidTr="00687140">
        <w:trPr>
          <w:trHeight w:val="707"/>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ОК-1</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Понимать сущность и социальную значимость своей будущей профессии, проявлять к ней устойчивый интерес.</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w:t>
            </w:r>
            <w:r w:rsidRPr="00704C9F">
              <w:rPr>
                <w:rFonts w:ascii="Times New Roman" w:eastAsia="Times New Roman" w:hAnsi="Times New Roman" w:cs="Times New Roman"/>
                <w:sz w:val="28"/>
                <w:szCs w:val="24"/>
                <w:lang w:eastAsia="ru-RU"/>
              </w:rPr>
              <w:lastRenderedPageBreak/>
              <w:t>(интеграционные,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ОК-2</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Организовывать собственную деятельность, выбирать типовые методы и способы выполнения профессиональных задач, оценивать их качество  и эффективность. </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определять организационно-правовые формы организаций; определять состав материальных, трудовых и финансовых ресурсов организации; рассчитывать основные технико-экономические показатели деятельности организации; находить и использовать необходимую экономическую информацию; оформлять первичные документы по учету рабочего времени, выработки, заработной платы, простоев. </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современное состояние и перспективы развития отрасли,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оборотными средствами и оценки эффективности их использования; состав материальных, трудовых и финансовых ресурсов организации, показатели их </w:t>
            </w:r>
            <w:r w:rsidRPr="00704C9F">
              <w:rPr>
                <w:rFonts w:ascii="Times New Roman" w:eastAsia="Times New Roman" w:hAnsi="Times New Roman" w:cs="Times New Roman"/>
                <w:sz w:val="28"/>
                <w:szCs w:val="24"/>
                <w:lang w:eastAsia="ru-RU"/>
              </w:rPr>
              <w:lastRenderedPageBreak/>
              <w:t>эффективного использования; способы экономии ресурсов, основные энерго- и материалосберегающие технологии; механизмы ценообразования на продукцию (услуги); формы оплаты труда.</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ОК-3</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Принимать решения в стандартных и нестандартных ситуациях и нести за них ответственность.</w:t>
            </w:r>
          </w:p>
        </w:tc>
        <w:tc>
          <w:tcPr>
            <w:tcW w:w="5337" w:type="dxa"/>
            <w:shd w:val="clear" w:color="auto" w:fill="E5DFEC" w:themeFill="accent4" w:themeFillTint="33"/>
          </w:tcPr>
          <w:p w:rsidR="00697FEF" w:rsidRPr="00704C9F" w:rsidRDefault="00697FEF" w:rsidP="00697FEF">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регистрировать данные стоматологического статуса во время проведения эпидемиологического обследования населения; </w:t>
            </w:r>
          </w:p>
          <w:p w:rsidR="00704C9F" w:rsidRPr="00704C9F" w:rsidRDefault="00697FEF" w:rsidP="00697FEF">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w:t>
            </w:r>
          </w:p>
        </w:tc>
      </w:tr>
      <w:tr w:rsidR="00704C9F" w:rsidRPr="00704C9F" w:rsidTr="00687140">
        <w:trPr>
          <w:trHeight w:val="70"/>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ОК-4</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 </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 организацию документооборота: прием, обработку, регистрацию, контроль, хранение документов, номенклатуру дел;</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C81DCC">
              <w:rPr>
                <w:rFonts w:ascii="Times New Roman" w:eastAsia="Times New Roman" w:hAnsi="Times New Roman" w:cs="Times New Roman"/>
                <w:i/>
                <w:sz w:val="28"/>
                <w:szCs w:val="24"/>
                <w:u w:val="single"/>
                <w:lang w:eastAsia="ru-RU"/>
              </w:rPr>
              <w:t>:</w:t>
            </w:r>
            <w:r w:rsidRPr="00704C9F">
              <w:rPr>
                <w:rFonts w:ascii="Times New Roman" w:eastAsia="Times New Roman" w:hAnsi="Times New Roman" w:cs="Times New Roman"/>
                <w:sz w:val="28"/>
                <w:szCs w:val="24"/>
                <w:lang w:eastAsia="ru-RU"/>
              </w:rPr>
              <w:t xml:space="preserve">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осуществлять хранение и поиск документов; использовать телекоммуникационные технологии в электронном документообороте</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ОК-5</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Использовать </w:t>
            </w:r>
            <w:r w:rsidRPr="00704C9F">
              <w:rPr>
                <w:rFonts w:ascii="Times New Roman" w:eastAsia="Times New Roman" w:hAnsi="Times New Roman" w:cs="Times New Roman"/>
                <w:color w:val="0000FF"/>
                <w:sz w:val="28"/>
                <w:szCs w:val="24"/>
                <w:lang w:eastAsia="ru-RU"/>
              </w:rPr>
              <w:lastRenderedPageBreak/>
              <w:t>информационно-коммуникационные технологии в профессиональной деятельности</w:t>
            </w:r>
            <w:r w:rsidR="00D74522">
              <w:rPr>
                <w:rFonts w:ascii="Times New Roman" w:eastAsia="Times New Roman" w:hAnsi="Times New Roman" w:cs="Times New Roman"/>
                <w:color w:val="0000FF"/>
                <w:sz w:val="28"/>
                <w:szCs w:val="24"/>
                <w:lang w:eastAsia="ru-RU"/>
              </w:rPr>
              <w:t>.</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lastRenderedPageBreak/>
              <w:t>знать:</w:t>
            </w:r>
            <w:r w:rsidRPr="00704C9F">
              <w:rPr>
                <w:rFonts w:ascii="Times New Roman" w:eastAsia="Times New Roman" w:hAnsi="Times New Roman" w:cs="Times New Roman"/>
                <w:sz w:val="28"/>
                <w:szCs w:val="24"/>
                <w:lang w:eastAsia="ru-RU"/>
              </w:rPr>
              <w:t xml:space="preserve"> основные методы и средства обработки, </w:t>
            </w:r>
            <w:r w:rsidRPr="00704C9F">
              <w:rPr>
                <w:rFonts w:ascii="Times New Roman" w:eastAsia="Times New Roman" w:hAnsi="Times New Roman" w:cs="Times New Roman"/>
                <w:sz w:val="28"/>
                <w:szCs w:val="24"/>
                <w:lang w:eastAsia="ru-RU"/>
              </w:rPr>
              <w:lastRenderedPageBreak/>
              <w:t xml:space="preserve">хранения, передачи и накопления информации; технологию поиска информации в сети Интернет; правовые аспекты использования информационных технологий и программного обеспечения; предмет, метод и задачи статистики; общие основы статистической науки; принципы организации государственной статистики; </w:t>
            </w:r>
            <w:r w:rsidR="00914EA0">
              <w:rPr>
                <w:rFonts w:ascii="Times New Roman" w:eastAsia="Times New Roman" w:hAnsi="Times New Roman" w:cs="Times New Roman"/>
                <w:noProof/>
                <w:sz w:val="28"/>
                <w:szCs w:val="24"/>
                <w:lang w:eastAsia="ru-RU"/>
              </w:rPr>
              <w:pict>
                <v:line id="Прямая соединительная линия 7" o:spid="_x0000_s1026" style="position:absolute;z-index:251660288;visibility:visible;mso-wrap-distance-left:3.17497mm;mso-wrap-distance-right:3.17497mm;mso-position-horizontal-relative:margin;mso-position-vertical-relative:text" from="600.25pt,-.7pt" to="600.2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" o:allowincell="f" strokeweight=".25pt">
                  <w10:wrap anchorx="margin"/>
                </v:line>
              </w:pict>
            </w:r>
            <w:r w:rsidR="00914EA0">
              <w:rPr>
                <w:rFonts w:ascii="Times New Roman" w:eastAsia="Times New Roman" w:hAnsi="Times New Roman" w:cs="Times New Roman"/>
                <w:noProof/>
                <w:sz w:val="28"/>
                <w:szCs w:val="24"/>
                <w:lang w:eastAsia="ru-RU"/>
              </w:rPr>
              <w:pict>
                <v:line id="Прямая соединительная линия 6" o:spid="_x0000_s1029" style="position:absolute;z-index:251661312;visibility:visible;mso-wrap-distance-left:3.17497mm;mso-wrap-distance-right:3.17497mm;mso-position-horizontal-relative:margin;mso-position-vertical-relative:text" from="692.15pt,-1.2pt" to="692.15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" o:allowincell="f" strokeweight=".25pt">
                  <w10:wrap anchorx="margin"/>
                </v:line>
              </w:pict>
            </w:r>
            <w:r w:rsidRPr="00704C9F">
              <w:rPr>
                <w:rFonts w:ascii="Times New Roman" w:eastAsia="Times New Roman" w:hAnsi="Times New Roman" w:cs="Times New Roman"/>
                <w:sz w:val="28"/>
                <w:szCs w:val="24"/>
                <w:lang w:eastAsia="ru-RU"/>
              </w:rPr>
              <w:t>современные тенденции развития статистического учёта; основные способы сбора, обработки, анализа и наглядного представления информации; основные формы и виды действующей статистической отчётности;</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использовать информационные ресурсы для поиска и хранения информации; обрабатывать текстовую и табличную информацию; использовать деловую графику и мультимедиа-информацию; создавать презентации; собирать и регистрировать статистическую информацию; проводить первичную обработку и контроль материалов наблюдения; выполнять расчёты статистических показателей и формулировать основные выводы</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ОК-6</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Работать в коллективе и команде, эффективно общаться с коллегами, руководством, потребителями.</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сущность и характерные черты современного менеджмента, историю его развития; 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внешнюю и внутреннюю среду организации; </w:t>
            </w:r>
            <w:r w:rsidR="00914EA0">
              <w:rPr>
                <w:rFonts w:ascii="Times New Roman" w:eastAsia="Times New Roman" w:hAnsi="Times New Roman" w:cs="Times New Roman"/>
                <w:noProof/>
                <w:sz w:val="28"/>
                <w:szCs w:val="24"/>
                <w:lang w:eastAsia="ru-RU"/>
              </w:rPr>
              <w:pict>
                <v:line id="Прямая соединительная линия 5" o:spid="_x0000_s1028" style="position:absolute;z-index:251662336;visibility:visible;mso-wrap-distance-left:3.17497mm;mso-wrap-distance-right:3.17497mm;mso-position-horizontal-relative:margin;mso-position-vertical-relative:text" from="599.5pt,-.5pt" to="599.5pt,4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" o:allowincell="f" strokeweight=".5pt">
                  <w10:wrap anchorx="margin"/>
                </v:line>
              </w:pict>
            </w:r>
            <w:r w:rsidR="00914EA0">
              <w:rPr>
                <w:rFonts w:ascii="Times New Roman" w:eastAsia="Times New Roman" w:hAnsi="Times New Roman" w:cs="Times New Roman"/>
                <w:noProof/>
                <w:sz w:val="28"/>
                <w:szCs w:val="24"/>
                <w:lang w:eastAsia="ru-RU"/>
              </w:rPr>
              <w:pict>
                <v:line id="Прямая соединительная линия 4" o:spid="_x0000_s1027" style="position:absolute;z-index:251663360;visibility:visible;mso-wrap-distance-left:3.17497mm;mso-wrap-distance-right:3.17497mm;mso-position-horizontal-relative:margin;mso-position-vertical-relative:text" from="691.45pt,-1.2pt" to="691.45pt,4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" o:allowincell="f" strokeweight=".25pt">
                  <w10:wrap anchorx="margin"/>
                </v:line>
              </w:pict>
            </w:r>
            <w:r w:rsidRPr="00704C9F">
              <w:rPr>
                <w:rFonts w:ascii="Times New Roman" w:eastAsia="Times New Roman" w:hAnsi="Times New Roman" w:cs="Times New Roman"/>
                <w:sz w:val="28"/>
                <w:szCs w:val="24"/>
                <w:lang w:eastAsia="ru-RU"/>
              </w:rPr>
              <w:t>цикл менеджмента; процесс принятия и реализации управленческих решений; 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использовать на практике методы планирования и организации работы подразделения; анализировать организационные структуры управления; проводить работу по мотивации трудовой деятельности персонала</w:t>
            </w:r>
            <w:r w:rsidR="00D74522">
              <w:rPr>
                <w:rFonts w:ascii="Times New Roman" w:eastAsia="Times New Roman" w:hAnsi="Times New Roman" w:cs="Times New Roman"/>
                <w:sz w:val="28"/>
                <w:szCs w:val="24"/>
                <w:lang w:eastAsia="ru-RU"/>
              </w:rPr>
              <w:t>.</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ОК-7</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Брать на себя ответственность за </w:t>
            </w:r>
            <w:r w:rsidRPr="00704C9F">
              <w:rPr>
                <w:rFonts w:ascii="Times New Roman" w:eastAsia="Times New Roman" w:hAnsi="Times New Roman" w:cs="Times New Roman"/>
                <w:color w:val="0000FF"/>
                <w:sz w:val="28"/>
                <w:szCs w:val="24"/>
                <w:lang w:eastAsia="ru-RU"/>
              </w:rPr>
              <w:lastRenderedPageBreak/>
              <w:t>работу членов команды (подчиненных), результат выполнения заданий.</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lastRenderedPageBreak/>
              <w:t>знать:</w:t>
            </w:r>
            <w:r w:rsidRPr="00704C9F">
              <w:rPr>
                <w:rFonts w:ascii="Times New Roman" w:eastAsia="Times New Roman" w:hAnsi="Times New Roman" w:cs="Times New Roman"/>
                <w:sz w:val="28"/>
                <w:szCs w:val="24"/>
                <w:lang w:eastAsia="ru-RU"/>
              </w:rPr>
              <w:t xml:space="preserve"> методику принятия решений; особенности менеджмента в области </w:t>
            </w:r>
            <w:r w:rsidRPr="00704C9F">
              <w:rPr>
                <w:rFonts w:ascii="Times New Roman" w:eastAsia="Times New Roman" w:hAnsi="Times New Roman" w:cs="Times New Roman"/>
                <w:sz w:val="28"/>
                <w:szCs w:val="24"/>
                <w:lang w:eastAsia="ru-RU"/>
              </w:rPr>
              <w:lastRenderedPageBreak/>
              <w:t xml:space="preserve">профессиональной деятельности; </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принимать эффективные решения, используя систему методов управления; учитывать особенности менеджмента в области профессиональной деятельности</w:t>
            </w:r>
            <w:r w:rsidR="00D74522">
              <w:rPr>
                <w:rFonts w:ascii="Times New Roman" w:eastAsia="Times New Roman" w:hAnsi="Times New Roman" w:cs="Times New Roman"/>
                <w:sz w:val="28"/>
                <w:szCs w:val="24"/>
                <w:lang w:eastAsia="ru-RU"/>
              </w:rPr>
              <w:t>.</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ОК-8</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аргументировано, строго и доказательно изложить мысль; логически анализировать и оценивать высказывания в структуре рассуждений и доказательств;</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основы культуры построения публичного выступления, заключения соглашений, принятия мотивированных решений; основные направления и методы логики и ее прикладное применение в профессиональной деятельности, в автоматизированных компьютерных системах хранения и обработки информации, в методах системно-ситуационного анализа, планирования и управления.</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ОК-9</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Ориентироваться в условиях частой смены технологий в профессиональной деятельности.</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определять организационно-правовые формы организаций; определять состав материальных, трудовых и финансовых ресурсов организации; рассчитывать основные технико-экономические показатели деятельности организации; находить и использовать необходимую экономическую информацию. </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современное состояние и перспективы развития отрасли,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оборотными средствами и оценки эффективности их использования; состав материальных, трудовых и финансовых ресурсов организации, показатели их эффективного использования; способы экономии ресурсов, основные энерго- и материалосберегающие технологии; механизмы </w:t>
            </w:r>
            <w:r w:rsidRPr="00704C9F">
              <w:rPr>
                <w:rFonts w:ascii="Times New Roman" w:eastAsia="Times New Roman" w:hAnsi="Times New Roman" w:cs="Times New Roman"/>
                <w:sz w:val="28"/>
                <w:szCs w:val="24"/>
                <w:lang w:eastAsia="ru-RU"/>
              </w:rPr>
              <w:lastRenderedPageBreak/>
              <w:t>ценообразования на продукцию (услуги); формы оплаты труда.</w:t>
            </w:r>
          </w:p>
        </w:tc>
      </w:tr>
      <w:tr w:rsidR="00704C9F" w:rsidRPr="00704C9F" w:rsidTr="00687140">
        <w:trPr>
          <w:trHeight w:val="1965"/>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ОК-10</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ориентироваться в современной экономической, политической и культурной ситуации в России и мире;</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выявлять взаимосвязь отечественных, региональных, мировых социально-экономических, политических и культурных проблем.</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tc>
      </w:tr>
      <w:tr w:rsidR="00704C9F" w:rsidRPr="00704C9F" w:rsidTr="00687140">
        <w:trPr>
          <w:trHeight w:val="720"/>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ОК-11</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Быть готовым брать на себя нравственные обязательства </w:t>
            </w:r>
            <w:r w:rsidRPr="00704C9F">
              <w:rPr>
                <w:rFonts w:ascii="Times New Roman" w:eastAsia="Times New Roman" w:hAnsi="Times New Roman" w:cs="Times New Roman"/>
                <w:color w:val="0000FF"/>
                <w:sz w:val="28"/>
                <w:szCs w:val="24"/>
                <w:lang w:eastAsia="ru-RU"/>
              </w:rPr>
              <w:br/>
              <w:t>по отношению к природе, обществу и человеку.</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поддерживать деловую репутацию, аргументировано, строго и доказательно изложить мысль; логически анализировать и оценивать высказывания в структуре рассуждений и доказательств.</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основные понятия и принципы этики; моральные нормы и принципы взаимоотношений; понятия долга и ответственности; основы культуры построения публичного выступления, заключения соглашений, принятия мотивированных решений; основные направления и методы логики и ее прикладное применение в профессиональной деятельности, в автоматизированных компьютерных системах хранения и обработки информации, в методах системно-ситуационного анализа, планирования и управления.</w:t>
            </w:r>
          </w:p>
        </w:tc>
      </w:tr>
      <w:tr w:rsidR="00704C9F" w:rsidRPr="00704C9F" w:rsidTr="00687140">
        <w:trPr>
          <w:trHeight w:val="930"/>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ОК-12</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Оказывать первую (доврачебную) медицинскую помощь </w:t>
            </w:r>
            <w:r w:rsidRPr="00704C9F">
              <w:rPr>
                <w:rFonts w:ascii="Times New Roman" w:eastAsia="Times New Roman" w:hAnsi="Times New Roman" w:cs="Times New Roman"/>
                <w:color w:val="0000FF"/>
                <w:sz w:val="28"/>
                <w:szCs w:val="24"/>
                <w:lang w:eastAsia="ru-RU"/>
              </w:rPr>
              <w:br/>
              <w:t>при неотложных состояниях.</w:t>
            </w:r>
          </w:p>
        </w:tc>
        <w:tc>
          <w:tcPr>
            <w:tcW w:w="5337" w:type="dxa"/>
            <w:shd w:val="clear" w:color="auto" w:fill="E5DFEC" w:themeFill="accent4" w:themeFillTint="33"/>
          </w:tcPr>
          <w:p w:rsidR="00697FE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уметь:</w:t>
            </w:r>
            <w:r w:rsidR="00697FEF" w:rsidRPr="00704C9F">
              <w:rPr>
                <w:rFonts w:ascii="Times New Roman" w:eastAsia="Times New Roman" w:hAnsi="Times New Roman" w:cs="Times New Roman"/>
                <w:sz w:val="28"/>
                <w:szCs w:val="24"/>
                <w:lang w:eastAsia="ru-RU"/>
              </w:rPr>
              <w:t xml:space="preserve">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оказывать первую медицинскую помощь при травмах, ожогах, отморожениях; оказывать первую медицинскую помощь при неотложных состояниях; проводить сердечно-легочную реанимацию; использовать знания о видах и свойствах микроорганизмов для профилактики профессиональных вредностей и внутрибольничной инфекции (ВБИ). </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основные принципы оказания первой медицинской помощи; алгоритм проведения сердечно-легочной реанимации; основные виды и свойства микроорганизмов; принципы лечения и профилактики инфекционных болезней; общие и специальные мероприятия по профилактике ВБИ в условиях стоматологической по</w:t>
            </w:r>
            <w:r w:rsidR="00697FEF">
              <w:rPr>
                <w:rFonts w:ascii="Times New Roman" w:eastAsia="Times New Roman" w:hAnsi="Times New Roman" w:cs="Times New Roman"/>
                <w:sz w:val="28"/>
                <w:szCs w:val="24"/>
                <w:lang w:eastAsia="ru-RU"/>
              </w:rPr>
              <w:t>ликлиники (отделения, кабинета).</w:t>
            </w:r>
          </w:p>
        </w:tc>
      </w:tr>
      <w:tr w:rsidR="00704C9F" w:rsidRPr="00704C9F" w:rsidTr="00687140">
        <w:trPr>
          <w:trHeight w:val="555"/>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ОК-13</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Организовывать рабочее место с соблюдением требований охраны труда, производственной санитарии, </w:t>
            </w:r>
            <w:r w:rsidRPr="00704C9F">
              <w:rPr>
                <w:rFonts w:ascii="Times New Roman" w:eastAsia="Times New Roman" w:hAnsi="Times New Roman" w:cs="Times New Roman"/>
                <w:color w:val="0000FF"/>
                <w:sz w:val="28"/>
                <w:szCs w:val="24"/>
                <w:lang w:eastAsia="ru-RU"/>
              </w:rPr>
              <w:lastRenderedPageBreak/>
              <w:t>инфекционной и противопожарной безопасности.</w:t>
            </w:r>
          </w:p>
          <w:p w:rsidR="00704C9F" w:rsidRPr="00704C9F" w:rsidRDefault="00704C9F" w:rsidP="00704C9F">
            <w:pPr>
              <w:widowControl w:val="0"/>
              <w:spacing w:after="0" w:line="240" w:lineRule="auto"/>
              <w:rPr>
                <w:rFonts w:ascii="Times New Roman" w:eastAsia="Times New Roman" w:hAnsi="Times New Roman" w:cs="Times New Roman"/>
                <w:sz w:val="28"/>
                <w:szCs w:val="24"/>
                <w:lang w:eastAsia="ru-RU"/>
              </w:rPr>
            </w:pP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C81DCC">
              <w:rPr>
                <w:rFonts w:ascii="Times New Roman" w:eastAsia="Times New Roman" w:hAnsi="Times New Roman" w:cs="Times New Roman"/>
                <w:b/>
                <w:i/>
                <w:color w:val="0000FF"/>
                <w:sz w:val="28"/>
                <w:szCs w:val="24"/>
                <w:u w:val="single"/>
                <w:lang w:eastAsia="ru-RU"/>
              </w:rPr>
              <w:lastRenderedPageBreak/>
              <w:t>уметь:</w:t>
            </w:r>
            <w:r w:rsidR="00697FEF" w:rsidRPr="00704C9F">
              <w:rPr>
                <w:rFonts w:ascii="Times New Roman" w:eastAsia="Times New Roman" w:hAnsi="Times New Roman" w:cs="Times New Roman"/>
                <w:sz w:val="28"/>
                <w:szCs w:val="24"/>
                <w:lang w:eastAsia="ru-RU"/>
              </w:rPr>
              <w:t xml:space="preserve">регистрировать данные стоматологического статуса во время проведения эпидемиологического обследования населения; </w:t>
            </w:r>
            <w:r w:rsidRPr="00704C9F">
              <w:rPr>
                <w:rFonts w:ascii="Times New Roman" w:eastAsia="Times New Roman" w:hAnsi="Times New Roman" w:cs="Times New Roman"/>
                <w:sz w:val="28"/>
                <w:szCs w:val="24"/>
                <w:lang w:eastAsia="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r w:rsidRPr="00704C9F">
              <w:rPr>
                <w:rFonts w:ascii="Times New Roman" w:eastAsia="Times New Roman" w:hAnsi="Times New Roman" w:cs="Times New Roman"/>
                <w:sz w:val="28"/>
                <w:szCs w:val="24"/>
                <w:lang w:eastAsia="ru-RU"/>
              </w:rPr>
              <w:lastRenderedPageBreak/>
              <w:t>применять первичные средства пожаротушения; оказы</w:t>
            </w:r>
            <w:r w:rsidR="00C81DCC">
              <w:rPr>
                <w:rFonts w:ascii="Times New Roman" w:eastAsia="Times New Roman" w:hAnsi="Times New Roman" w:cs="Times New Roman"/>
                <w:sz w:val="28"/>
                <w:szCs w:val="24"/>
                <w:lang w:eastAsia="ru-RU"/>
              </w:rPr>
              <w:t>вать первую помощь пострадавшим</w:t>
            </w:r>
            <w:r w:rsidRPr="00704C9F">
              <w:rPr>
                <w:rFonts w:ascii="Times New Roman" w:eastAsia="Times New Roman" w:hAnsi="Times New Roman" w:cs="Times New Roman"/>
                <w:sz w:val="28"/>
                <w:szCs w:val="24"/>
                <w:lang w:eastAsia="ru-RU"/>
              </w:rPr>
              <w:t>.</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697FEF">
              <w:rPr>
                <w:rFonts w:ascii="Times New Roman" w:eastAsia="Times New Roman" w:hAnsi="Times New Roman" w:cs="Times New Roman"/>
                <w:b/>
                <w:i/>
                <w:color w:val="0000FF"/>
                <w:sz w:val="28"/>
                <w:szCs w:val="24"/>
                <w:u w:val="single"/>
                <w:lang w:eastAsia="ru-RU"/>
              </w:rPr>
              <w:t>знать:</w:t>
            </w:r>
            <w:r w:rsidR="00697FEF" w:rsidRPr="00704C9F">
              <w:rPr>
                <w:rFonts w:ascii="Times New Roman" w:eastAsia="Times New Roman" w:hAnsi="Times New Roman" w:cs="Times New Roman"/>
                <w:sz w:val="28"/>
                <w:szCs w:val="24"/>
                <w:lang w:eastAsia="ru-RU"/>
              </w:rPr>
              <w:t>цели и задачи эпидемиологического стоматологического обследования населения</w:t>
            </w:r>
            <w:r w:rsidR="00697FEF">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меры пожарной безопасности и правила безопасного поведения при пожарах; порядок и правила оказания первой помощи пострадавшим.</w:t>
            </w:r>
          </w:p>
        </w:tc>
      </w:tr>
      <w:tr w:rsidR="00704C9F" w:rsidRPr="00704C9F" w:rsidTr="00687140">
        <w:trPr>
          <w:trHeight w:val="540"/>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ОК-14</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5337" w:type="dxa"/>
            <w:shd w:val="clear" w:color="auto" w:fill="E5DFEC" w:themeFill="accent4" w:themeFillTint="33"/>
          </w:tcPr>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697FE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r w:rsidRPr="00697FE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о роли физической культуры в общекультурном, профессиональном и социальном развитии человека; основы здорового образа жизни.</w:t>
            </w:r>
          </w:p>
          <w:p w:rsidR="00704C9F" w:rsidRPr="00704C9F" w:rsidRDefault="00704C9F" w:rsidP="00697FEF">
            <w:pPr>
              <w:widowControl w:val="0"/>
              <w:spacing w:after="0" w:line="240" w:lineRule="auto"/>
              <w:rPr>
                <w:rFonts w:ascii="Times New Roman" w:eastAsia="Times New Roman" w:hAnsi="Times New Roman" w:cs="Times New Roman"/>
                <w:sz w:val="28"/>
                <w:szCs w:val="24"/>
                <w:lang w:eastAsia="ru-RU"/>
              </w:rPr>
            </w:pPr>
          </w:p>
        </w:tc>
      </w:tr>
      <w:tr w:rsidR="00704C9F" w:rsidRPr="00704C9F" w:rsidTr="00D35213">
        <w:trPr>
          <w:jc w:val="center"/>
        </w:trPr>
        <w:tc>
          <w:tcPr>
            <w:tcW w:w="10073" w:type="dxa"/>
            <w:gridSpan w:val="3"/>
            <w:shd w:val="clear" w:color="auto" w:fill="F2DBDB" w:themeFill="accent2" w:themeFillTint="33"/>
          </w:tcPr>
          <w:p w:rsidR="00704C9F" w:rsidRPr="00704C9F" w:rsidRDefault="00704C9F" w:rsidP="00704C9F">
            <w:pPr>
              <w:widowControl w:val="0"/>
              <w:spacing w:after="0"/>
              <w:jc w:val="center"/>
              <w:rPr>
                <w:rFonts w:ascii="Times New Roman" w:eastAsia="Times New Roman" w:hAnsi="Times New Roman" w:cs="Times New Roman"/>
                <w:b/>
                <w:color w:val="0000FF"/>
                <w:sz w:val="28"/>
                <w:szCs w:val="24"/>
                <w:lang w:eastAsia="ru-RU"/>
              </w:rPr>
            </w:pPr>
            <w:r w:rsidRPr="00D35213">
              <w:rPr>
                <w:rFonts w:ascii="Times New Roman" w:eastAsia="Times New Roman" w:hAnsi="Times New Roman" w:cs="Times New Roman"/>
                <w:b/>
                <w:color w:val="FF0000"/>
                <w:sz w:val="28"/>
                <w:szCs w:val="24"/>
                <w:lang w:eastAsia="ru-RU"/>
              </w:rPr>
              <w:t>Профессиональные компетенции</w:t>
            </w:r>
          </w:p>
        </w:tc>
      </w:tr>
      <w:tr w:rsidR="00704C9F" w:rsidRPr="00704C9F" w:rsidTr="00A1313F">
        <w:trPr>
          <w:jc w:val="center"/>
        </w:trPr>
        <w:tc>
          <w:tcPr>
            <w:tcW w:w="10073" w:type="dxa"/>
            <w:gridSpan w:val="3"/>
            <w:shd w:val="clear" w:color="auto" w:fill="CCFFCC"/>
          </w:tcPr>
          <w:p w:rsidR="00704C9F" w:rsidRPr="00704C9F" w:rsidRDefault="00704C9F" w:rsidP="00704C9F">
            <w:pPr>
              <w:widowControl w:val="0"/>
              <w:spacing w:after="0"/>
              <w:jc w:val="center"/>
              <w:rPr>
                <w:rFonts w:ascii="Times New Roman" w:eastAsia="Times New Roman" w:hAnsi="Times New Roman" w:cs="Times New Roman"/>
                <w:b/>
                <w:color w:val="0000FF"/>
                <w:sz w:val="28"/>
                <w:szCs w:val="24"/>
                <w:lang w:eastAsia="ru-RU"/>
              </w:rPr>
            </w:pPr>
            <w:r w:rsidRPr="00D74522">
              <w:rPr>
                <w:rFonts w:ascii="Times New Roman" w:eastAsia="Times New Roman" w:hAnsi="Times New Roman" w:cs="Times New Roman"/>
                <w:b/>
                <w:color w:val="FF0000"/>
                <w:sz w:val="28"/>
                <w:szCs w:val="24"/>
                <w:lang w:eastAsia="ru-RU"/>
              </w:rPr>
              <w:t>ПМ.00. Профессиональные модули</w:t>
            </w:r>
          </w:p>
        </w:tc>
      </w:tr>
      <w:tr w:rsidR="00704C9F" w:rsidRPr="00704C9F" w:rsidTr="00D35213">
        <w:trPr>
          <w:jc w:val="center"/>
        </w:trPr>
        <w:tc>
          <w:tcPr>
            <w:tcW w:w="10073" w:type="dxa"/>
            <w:gridSpan w:val="3"/>
            <w:shd w:val="clear" w:color="auto" w:fill="F2DBDB" w:themeFill="accent2" w:themeFillTint="33"/>
          </w:tcPr>
          <w:p w:rsidR="00704C9F" w:rsidRPr="00704C9F" w:rsidRDefault="00704C9F" w:rsidP="00704C9F">
            <w:pPr>
              <w:widowControl w:val="0"/>
              <w:spacing w:after="0"/>
              <w:jc w:val="center"/>
              <w:rPr>
                <w:rFonts w:ascii="Times New Roman" w:eastAsia="Times New Roman" w:hAnsi="Times New Roman" w:cs="Times New Roman"/>
                <w:b/>
                <w:color w:val="0000FF"/>
                <w:sz w:val="28"/>
                <w:szCs w:val="24"/>
                <w:lang w:eastAsia="ru-RU"/>
              </w:rPr>
            </w:pPr>
            <w:r w:rsidRPr="00D35213">
              <w:rPr>
                <w:rFonts w:ascii="Times New Roman" w:eastAsia="Times New Roman" w:hAnsi="Times New Roman" w:cs="Times New Roman"/>
                <w:b/>
                <w:color w:val="FF0000"/>
                <w:sz w:val="28"/>
                <w:szCs w:val="24"/>
                <w:lang w:eastAsia="ru-RU"/>
              </w:rPr>
              <w:t xml:space="preserve">ПМ. 01 </w:t>
            </w:r>
            <w:r w:rsidRPr="00704C9F">
              <w:rPr>
                <w:rFonts w:ascii="Times New Roman" w:eastAsia="Times New Roman" w:hAnsi="Times New Roman" w:cs="Times New Roman"/>
                <w:b/>
                <w:color w:val="0000FF"/>
                <w:sz w:val="28"/>
                <w:szCs w:val="24"/>
                <w:lang w:eastAsia="ru-RU"/>
              </w:rPr>
              <w:t>Диагностика и профилактика стоматологических заболеваний.</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1.1</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Регистрировать данные эпидемиологического стоматологического обследования населения.</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w:t>
            </w:r>
            <w:r w:rsidRPr="00704C9F">
              <w:rPr>
                <w:rFonts w:ascii="Times New Roman" w:eastAsia="Times New Roman" w:hAnsi="Times New Roman" w:cs="Times New Roman"/>
                <w:sz w:val="28"/>
                <w:szCs w:val="24"/>
                <w:lang w:eastAsia="ru-RU"/>
              </w:rPr>
              <w:lastRenderedPageBreak/>
              <w:t xml:space="preserve">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регистрировать данные стоматологического статуса во время проведения эпидемиологического обследования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1.2</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Осуществлять сбор данных о состоянии здоровья населения пациента и проводить осмотр полости рта.</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ведения медицинской документации;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регистрировать данные стоматологического статуса во время проведения эпидемиологического обследования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w:t>
            </w:r>
            <w:r w:rsidRPr="00704C9F">
              <w:rPr>
                <w:rFonts w:ascii="Times New Roman" w:eastAsia="Times New Roman" w:hAnsi="Times New Roman" w:cs="Times New Roman"/>
                <w:sz w:val="28"/>
                <w:szCs w:val="24"/>
                <w:lang w:eastAsia="ru-RU"/>
              </w:rPr>
              <w:lastRenderedPageBreak/>
              <w:t>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1.3</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Выявлять факторы риска возникновения стоматологических заболеваний.</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принципы диспансеризации населения; цели и задачи эпидемиологического стоматологического обследования населения; виды рентгеновских снимков.</w:t>
            </w:r>
          </w:p>
        </w:tc>
      </w:tr>
      <w:tr w:rsidR="00704C9F" w:rsidRPr="00704C9F" w:rsidTr="00687140">
        <w:trPr>
          <w:trHeight w:val="1272"/>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1.4</w:t>
            </w:r>
          </w:p>
        </w:tc>
        <w:tc>
          <w:tcPr>
            <w:tcW w:w="2835" w:type="dxa"/>
            <w:shd w:val="clear" w:color="auto" w:fill="DAEEF3" w:themeFill="accent5" w:themeFillTint="33"/>
          </w:tcPr>
          <w:p w:rsidR="00704C9F" w:rsidRPr="00704C9F" w:rsidRDefault="00704C9F" w:rsidP="00704C9F">
            <w:pPr>
              <w:tabs>
                <w:tab w:val="num" w:pos="900"/>
              </w:tabs>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Проводить профилактику стоматологических заболеваний.</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применения методов и средств профилактики стоматологических заболеваний;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этиологию и патогенез основных </w:t>
            </w:r>
            <w:r w:rsidRPr="00704C9F">
              <w:rPr>
                <w:rFonts w:ascii="Times New Roman" w:eastAsia="Times New Roman" w:hAnsi="Times New Roman" w:cs="Times New Roman"/>
                <w:sz w:val="28"/>
                <w:szCs w:val="24"/>
                <w:lang w:eastAsia="ru-RU"/>
              </w:rPr>
              <w:lastRenderedPageBreak/>
              <w:t>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tc>
      </w:tr>
      <w:tr w:rsidR="00704C9F" w:rsidRPr="00704C9F" w:rsidTr="00687140">
        <w:trPr>
          <w:trHeight w:val="645"/>
          <w:jc w:val="center"/>
        </w:trPr>
        <w:tc>
          <w:tcPr>
            <w:tcW w:w="1901" w:type="dxa"/>
            <w:shd w:val="clear" w:color="auto" w:fill="FFFF99"/>
          </w:tcPr>
          <w:p w:rsidR="00704C9F" w:rsidRPr="00704C9F" w:rsidRDefault="00704C9F" w:rsidP="00704C9F">
            <w:pPr>
              <w:widowControl w:val="0"/>
              <w:spacing w:after="0"/>
              <w:ind w:firstLine="366"/>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1.5</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Вести медицинскую документацию.</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ведения медицинской документации;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регистрировать данные стоматологического статуса во время проведения эпидемиологического обследования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tc>
      </w:tr>
      <w:tr w:rsidR="00704C9F" w:rsidRPr="00704C9F" w:rsidTr="00687140">
        <w:trPr>
          <w:trHeight w:val="795"/>
          <w:jc w:val="center"/>
        </w:trPr>
        <w:tc>
          <w:tcPr>
            <w:tcW w:w="1901" w:type="dxa"/>
            <w:shd w:val="clear" w:color="auto" w:fill="FFFF99"/>
          </w:tcPr>
          <w:p w:rsidR="00704C9F" w:rsidRPr="00704C9F" w:rsidRDefault="00704C9F" w:rsidP="00704C9F">
            <w:pPr>
              <w:widowControl w:val="0"/>
              <w:spacing w:after="0"/>
              <w:ind w:firstLine="366"/>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1.6</w:t>
            </w:r>
          </w:p>
          <w:p w:rsidR="00704C9F" w:rsidRPr="00704C9F" w:rsidRDefault="00704C9F" w:rsidP="00704C9F">
            <w:pPr>
              <w:widowControl w:val="0"/>
              <w:spacing w:after="0"/>
              <w:ind w:firstLine="366"/>
              <w:jc w:val="center"/>
              <w:rPr>
                <w:rFonts w:ascii="Times New Roman" w:eastAsia="Times New Roman" w:hAnsi="Times New Roman" w:cs="Times New Roman"/>
                <w:b/>
                <w:color w:val="FF0000"/>
                <w:sz w:val="28"/>
                <w:szCs w:val="24"/>
                <w:lang w:eastAsia="ru-RU"/>
              </w:rPr>
            </w:pP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применять средства защиты пациента и персонала от рентгеновского излучения;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виды рентгеновских снимков.</w:t>
            </w:r>
          </w:p>
        </w:tc>
      </w:tr>
      <w:tr w:rsidR="00704C9F" w:rsidRPr="00704C9F" w:rsidTr="00687140">
        <w:trPr>
          <w:trHeight w:val="705"/>
          <w:jc w:val="center"/>
        </w:trPr>
        <w:tc>
          <w:tcPr>
            <w:tcW w:w="1901" w:type="dxa"/>
            <w:shd w:val="clear" w:color="auto" w:fill="FFFF99"/>
          </w:tcPr>
          <w:p w:rsidR="00704C9F" w:rsidRPr="00704C9F" w:rsidRDefault="00704C9F" w:rsidP="00704C9F">
            <w:pPr>
              <w:widowControl w:val="0"/>
              <w:spacing w:after="0"/>
              <w:ind w:firstLine="366"/>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1.7</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Оказывать первую медицинскую помощь при неотложных состояниях.</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w:t>
            </w:r>
            <w:r w:rsidRPr="00704C9F">
              <w:rPr>
                <w:rFonts w:ascii="Times New Roman" w:eastAsia="Times New Roman" w:hAnsi="Times New Roman" w:cs="Times New Roman"/>
                <w:sz w:val="28"/>
                <w:szCs w:val="24"/>
                <w:lang w:eastAsia="ru-RU"/>
              </w:rPr>
              <w:lastRenderedPageBreak/>
              <w:t xml:space="preserve">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tc>
      </w:tr>
      <w:tr w:rsidR="00704C9F" w:rsidRPr="00704C9F" w:rsidTr="00D35213">
        <w:trPr>
          <w:jc w:val="center"/>
        </w:trPr>
        <w:tc>
          <w:tcPr>
            <w:tcW w:w="10073" w:type="dxa"/>
            <w:gridSpan w:val="3"/>
            <w:shd w:val="clear" w:color="auto" w:fill="F2DBDB" w:themeFill="accent2" w:themeFillTint="33"/>
          </w:tcPr>
          <w:p w:rsidR="00704C9F" w:rsidRPr="00704C9F" w:rsidRDefault="00704C9F" w:rsidP="00704C9F">
            <w:pPr>
              <w:tabs>
                <w:tab w:val="num" w:pos="900"/>
              </w:tabs>
              <w:spacing w:after="0" w:line="240" w:lineRule="auto"/>
              <w:jc w:val="center"/>
              <w:rPr>
                <w:rFonts w:ascii="Times New Roman" w:eastAsia="Times New Roman" w:hAnsi="Times New Roman" w:cs="Times New Roman"/>
                <w:b/>
                <w:color w:val="0000FF"/>
                <w:sz w:val="28"/>
                <w:szCs w:val="24"/>
                <w:lang w:eastAsia="ru-RU"/>
              </w:rPr>
            </w:pPr>
            <w:r w:rsidRPr="00D35213">
              <w:rPr>
                <w:rFonts w:ascii="Times New Roman" w:eastAsia="Times New Roman" w:hAnsi="Times New Roman" w:cs="Times New Roman"/>
                <w:b/>
                <w:color w:val="FF0000"/>
                <w:sz w:val="28"/>
                <w:szCs w:val="24"/>
                <w:lang w:eastAsia="ru-RU"/>
              </w:rPr>
              <w:lastRenderedPageBreak/>
              <w:t>ПМ.02</w:t>
            </w:r>
            <w:r w:rsidRPr="00704C9F">
              <w:rPr>
                <w:rFonts w:ascii="Times New Roman" w:eastAsia="Times New Roman" w:hAnsi="Times New Roman" w:cs="Times New Roman"/>
                <w:b/>
                <w:color w:val="0000FF"/>
                <w:sz w:val="28"/>
                <w:szCs w:val="24"/>
                <w:lang w:eastAsia="ru-RU"/>
              </w:rPr>
              <w:t>Проведение индивидуальной и профессиональной гигиены</w:t>
            </w:r>
          </w:p>
          <w:p w:rsidR="00704C9F" w:rsidRPr="00704C9F" w:rsidRDefault="00704C9F" w:rsidP="00FB07E2">
            <w:pPr>
              <w:tabs>
                <w:tab w:val="num" w:pos="900"/>
              </w:tabs>
              <w:spacing w:after="0" w:line="240" w:lineRule="auto"/>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 xml:space="preserve"> полости рта. </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2.1</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Оценивать состояние тканей пародонта и гигиены полости рта.</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 xml:space="preserve">иметь практический опыт: </w:t>
            </w:r>
            <w:r w:rsidRPr="00704C9F">
              <w:rPr>
                <w:rFonts w:ascii="Times New Roman" w:eastAsia="Times New Roman" w:hAnsi="Times New Roman" w:cs="Times New Roman"/>
                <w:sz w:val="28"/>
                <w:szCs w:val="24"/>
                <w:lang w:eastAsia="ru-RU"/>
              </w:rPr>
              <w:t>оценки гигиенического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индивидуального подбора средств и предметов гигиены полости рта в зависимости от возраста и состояния полости рта пациента; подбора инструментария, средств и материалов для проведения мероприятий по профессиональной гигиене полости рта; проведения мероприятий по профессиональной гигиене полости рта;</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ортопедическими/ортодонтическими конструкциями; использовать стоматологические приборы и оборудование в соответствии правилами технической эксплуатации;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и специфику гигиенического обучения пациентов в условиях стоматологической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средства и предметы индивидуальной и профессиональной гигиены полости рта</w:t>
            </w:r>
          </w:p>
        </w:tc>
      </w:tr>
      <w:tr w:rsidR="00704C9F" w:rsidRPr="00704C9F" w:rsidTr="0068714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2.2</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Обучать пациентов уходу за полостью рта и применению средств гигиены, оценивать </w:t>
            </w:r>
            <w:r w:rsidRPr="00704C9F">
              <w:rPr>
                <w:rFonts w:ascii="Times New Roman" w:eastAsia="Times New Roman" w:hAnsi="Times New Roman" w:cs="Times New Roman"/>
                <w:color w:val="0000FF"/>
                <w:sz w:val="28"/>
                <w:szCs w:val="24"/>
                <w:lang w:eastAsia="ru-RU"/>
              </w:rPr>
              <w:lastRenderedPageBreak/>
              <w:t>эффективность проводимых мероприятий.</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lastRenderedPageBreak/>
              <w:t xml:space="preserve">иметь практический опыт: </w:t>
            </w:r>
            <w:r w:rsidRPr="00704C9F">
              <w:rPr>
                <w:rFonts w:ascii="Times New Roman" w:eastAsia="Times New Roman" w:hAnsi="Times New Roman" w:cs="Times New Roman"/>
                <w:sz w:val="28"/>
                <w:szCs w:val="24"/>
                <w:lang w:eastAsia="ru-RU"/>
              </w:rPr>
              <w:t xml:space="preserve">оценки гигиенического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w:t>
            </w:r>
            <w:r w:rsidRPr="00704C9F">
              <w:rPr>
                <w:rFonts w:ascii="Times New Roman" w:eastAsia="Times New Roman" w:hAnsi="Times New Roman" w:cs="Times New Roman"/>
                <w:sz w:val="28"/>
                <w:szCs w:val="24"/>
                <w:lang w:eastAsia="ru-RU"/>
              </w:rPr>
              <w:lastRenderedPageBreak/>
              <w:t>групп методикам использования индивидуальных средств и предметов гигиены полости рта; индивидуального подбора средств и предметов гигиены полости рта в зависимости от возраста и состояния полости рта пациента; подбора инструментария, средств и материалов для проведения мероприятий по профессиональной гигиене полости рта; проведения мероприятий по профессиональной гигиене полости рта;</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и специфику гигиенического обучения пациентов в условиях стоматологической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средства и предметы индивидуальной и профессиональной гигиены полости рта</w:t>
            </w:r>
          </w:p>
        </w:tc>
      </w:tr>
      <w:tr w:rsidR="00704C9F" w:rsidRPr="00704C9F" w:rsidTr="00712690">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2.3</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Осуществлять индивидуальный подбор средств гигиены полости рта в зависимости от возраста и состояния здоровья пациента.</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 xml:space="preserve">иметь практический опыт: </w:t>
            </w:r>
            <w:r w:rsidRPr="00704C9F">
              <w:rPr>
                <w:rFonts w:ascii="Times New Roman" w:eastAsia="Times New Roman" w:hAnsi="Times New Roman" w:cs="Times New Roman"/>
                <w:sz w:val="28"/>
                <w:szCs w:val="24"/>
                <w:lang w:eastAsia="ru-RU"/>
              </w:rPr>
              <w:t xml:space="preserve">оценки гигиенического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индивидуального подбора средств и предметов гигиены полости рта в зависимости от возраста и состояния полости рта пациента; </w:t>
            </w:r>
            <w:r w:rsidRPr="00704C9F">
              <w:rPr>
                <w:rFonts w:ascii="Times New Roman" w:eastAsia="Times New Roman" w:hAnsi="Times New Roman" w:cs="Times New Roman"/>
                <w:sz w:val="28"/>
                <w:szCs w:val="24"/>
                <w:lang w:eastAsia="ru-RU"/>
              </w:rPr>
              <w:lastRenderedPageBreak/>
              <w:t>подбора инструментария, средств и материалов для проведения мероприятий по профессиональной гигиене полости рта; проведения мероприятий по профессиональной гигиене полости рта;</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ортопедическими/ортодонтическими конструкциями; использовать стоматологические приборы и оборудование в соответствии правилами технической эксплуатации;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и специфику гигиенического обучения пациентов в условиях стоматологической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средства и предметы индивидуальной и профессиональной гигиены полости рта</w:t>
            </w:r>
          </w:p>
        </w:tc>
      </w:tr>
      <w:tr w:rsidR="00704C9F" w:rsidRPr="00704C9F" w:rsidTr="005C0073">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2.4</w:t>
            </w:r>
          </w:p>
        </w:tc>
        <w:tc>
          <w:tcPr>
            <w:tcW w:w="2835" w:type="dxa"/>
            <w:shd w:val="clear" w:color="auto" w:fill="DAEEF3" w:themeFill="accent5"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Осуществлять профессиональную гигиену полости рта.</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 xml:space="preserve">иметь практический опыт: </w:t>
            </w:r>
            <w:r w:rsidRPr="00704C9F">
              <w:rPr>
                <w:rFonts w:ascii="Times New Roman" w:eastAsia="Times New Roman" w:hAnsi="Times New Roman" w:cs="Times New Roman"/>
                <w:sz w:val="28"/>
                <w:szCs w:val="24"/>
                <w:lang w:eastAsia="ru-RU"/>
              </w:rPr>
              <w:t>оценки гигиенического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индивидуального подбора средств и предметов гигиены полости рта в зависимости от возраста и состояния полости рта пациента; подбора инструментария, средств и материалов для проведения мероприятий по профессиональной гигиене полости рта; проведения мероприятий по профессиональной гигиене полости рта;</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lastRenderedPageBreak/>
              <w:t>уметь:</w:t>
            </w:r>
            <w:r w:rsidRPr="00704C9F">
              <w:rPr>
                <w:rFonts w:ascii="Times New Roman" w:eastAsia="Times New Roman" w:hAnsi="Times New Roman" w:cs="Times New Roman"/>
                <w:sz w:val="28"/>
                <w:szCs w:val="24"/>
                <w:lang w:eastAsia="ru-RU"/>
              </w:rPr>
              <w:t xml:space="preserve"> 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ортопедическими/ортодонтическимиконструкциями; использовать стоматологические приборы и оборудование в соответствии правилами технической эксплуатации;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организацию и специфику гигиенического обучения пациентов в условиях стоматологической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средства и предметы индивидуальной и профессиональной гигиены полости рта</w:t>
            </w:r>
          </w:p>
        </w:tc>
      </w:tr>
      <w:tr w:rsidR="00704C9F" w:rsidRPr="00704C9F" w:rsidTr="00D35213">
        <w:trPr>
          <w:jc w:val="center"/>
        </w:trPr>
        <w:tc>
          <w:tcPr>
            <w:tcW w:w="10073" w:type="dxa"/>
            <w:gridSpan w:val="3"/>
            <w:shd w:val="clear" w:color="auto" w:fill="F2DBDB" w:themeFill="accent2" w:themeFillTint="33"/>
          </w:tcPr>
          <w:p w:rsidR="00704C9F" w:rsidRPr="00704C9F" w:rsidRDefault="00704C9F" w:rsidP="00704C9F">
            <w:pPr>
              <w:widowControl w:val="0"/>
              <w:spacing w:after="0" w:line="240" w:lineRule="auto"/>
              <w:jc w:val="center"/>
              <w:rPr>
                <w:rFonts w:ascii="Times New Roman" w:eastAsia="Times New Roman" w:hAnsi="Times New Roman" w:cs="Times New Roman"/>
                <w:b/>
                <w:color w:val="0000FF"/>
                <w:sz w:val="28"/>
                <w:szCs w:val="24"/>
                <w:lang w:eastAsia="ru-RU"/>
              </w:rPr>
            </w:pPr>
            <w:r w:rsidRPr="00D35213">
              <w:rPr>
                <w:rFonts w:ascii="Times New Roman" w:eastAsia="Times New Roman" w:hAnsi="Times New Roman" w:cs="Times New Roman"/>
                <w:b/>
                <w:color w:val="FF0000"/>
                <w:sz w:val="28"/>
                <w:szCs w:val="24"/>
                <w:lang w:eastAsia="ru-RU"/>
              </w:rPr>
              <w:lastRenderedPageBreak/>
              <w:t xml:space="preserve">ПМ.03 </w:t>
            </w:r>
            <w:r w:rsidRPr="00704C9F">
              <w:rPr>
                <w:rFonts w:ascii="Times New Roman" w:eastAsia="Times New Roman" w:hAnsi="Times New Roman" w:cs="Times New Roman"/>
                <w:b/>
                <w:color w:val="0000FF"/>
                <w:sz w:val="28"/>
                <w:szCs w:val="24"/>
                <w:lang w:eastAsia="ru-RU"/>
              </w:rPr>
              <w:t>Санитарно-гигиеническое просвещение в области профилактики стоматологических заболеваний.</w:t>
            </w:r>
          </w:p>
        </w:tc>
      </w:tr>
      <w:tr w:rsidR="00704C9F" w:rsidRPr="00704C9F" w:rsidTr="005C0073">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ПК 3.1</w:t>
            </w:r>
          </w:p>
        </w:tc>
        <w:tc>
          <w:tcPr>
            <w:tcW w:w="2835" w:type="dxa"/>
            <w:shd w:val="clear" w:color="auto" w:fill="DBE5F1" w:themeFill="accent1"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Проводить мероприятия по стоматологическому просвещению населения.</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w:t>
            </w:r>
            <w:r w:rsidRPr="00704C9F">
              <w:rPr>
                <w:rFonts w:ascii="Times New Roman" w:eastAsia="Times New Roman" w:hAnsi="Times New Roman" w:cs="Times New Roman"/>
                <w:sz w:val="28"/>
                <w:szCs w:val="24"/>
                <w:lang w:eastAsia="ru-RU"/>
              </w:rPr>
              <w:lastRenderedPageBreak/>
              <w:t xml:space="preserve">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r w:rsidR="00FB07E2">
              <w:rPr>
                <w:rFonts w:ascii="Times New Roman" w:eastAsia="Times New Roman" w:hAnsi="Times New Roman" w:cs="Times New Roman"/>
                <w:sz w:val="28"/>
                <w:szCs w:val="24"/>
                <w:lang w:eastAsia="ru-RU"/>
              </w:rPr>
              <w:t>.</w:t>
            </w:r>
          </w:p>
        </w:tc>
      </w:tr>
      <w:tr w:rsidR="00704C9F" w:rsidRPr="00704C9F" w:rsidTr="005C0073">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3.2</w:t>
            </w:r>
          </w:p>
        </w:tc>
        <w:tc>
          <w:tcPr>
            <w:tcW w:w="2835" w:type="dxa"/>
            <w:shd w:val="clear" w:color="auto" w:fill="DBE5F1" w:themeFill="accent1"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w:t>
            </w:r>
            <w:r w:rsidRPr="00704C9F">
              <w:rPr>
                <w:rFonts w:ascii="Times New Roman" w:eastAsia="Times New Roman" w:hAnsi="Times New Roman" w:cs="Times New Roman"/>
                <w:sz w:val="28"/>
                <w:szCs w:val="24"/>
                <w:lang w:eastAsia="ru-RU"/>
              </w:rPr>
              <w:lastRenderedPageBreak/>
              <w:t xml:space="preserve">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r w:rsidR="00FB07E2">
              <w:rPr>
                <w:rFonts w:ascii="Times New Roman" w:eastAsia="Times New Roman" w:hAnsi="Times New Roman" w:cs="Times New Roman"/>
                <w:sz w:val="28"/>
                <w:szCs w:val="24"/>
                <w:lang w:eastAsia="ru-RU"/>
              </w:rPr>
              <w:t>.</w:t>
            </w:r>
          </w:p>
        </w:tc>
      </w:tr>
      <w:tr w:rsidR="00704C9F" w:rsidRPr="00704C9F" w:rsidTr="005C0073">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3.3</w:t>
            </w:r>
          </w:p>
        </w:tc>
        <w:tc>
          <w:tcPr>
            <w:tcW w:w="2835" w:type="dxa"/>
            <w:shd w:val="clear" w:color="auto" w:fill="DBE5F1" w:themeFill="accent1"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 xml:space="preserve">Оценивать эффективность мероприятий по </w:t>
            </w:r>
            <w:r w:rsidRPr="00704C9F">
              <w:rPr>
                <w:rFonts w:ascii="Times New Roman" w:eastAsia="Times New Roman" w:hAnsi="Times New Roman" w:cs="Times New Roman"/>
                <w:color w:val="0000FF"/>
                <w:sz w:val="28"/>
                <w:szCs w:val="24"/>
                <w:lang w:eastAsia="ru-RU"/>
              </w:rPr>
              <w:lastRenderedPageBreak/>
              <w:t>стоматологическому просвещению.</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lastRenderedPageBreak/>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стоматологического просвещения среди детей дошкольного и школьного возраста и их </w:t>
            </w:r>
            <w:r w:rsidRPr="00704C9F">
              <w:rPr>
                <w:rFonts w:ascii="Times New Roman" w:eastAsia="Times New Roman" w:hAnsi="Times New Roman" w:cs="Times New Roman"/>
                <w:sz w:val="28"/>
                <w:szCs w:val="24"/>
                <w:lang w:eastAsia="ru-RU"/>
              </w:rPr>
              <w:lastRenderedPageBreak/>
              <w:t xml:space="preserve">родителей; проведения анкетирования и опроса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w:t>
            </w:r>
            <w:r w:rsidRPr="00704C9F">
              <w:rPr>
                <w:rFonts w:ascii="Times New Roman" w:eastAsia="Times New Roman" w:hAnsi="Times New Roman" w:cs="Times New Roman"/>
                <w:sz w:val="28"/>
                <w:szCs w:val="24"/>
                <w:lang w:eastAsia="ru-RU"/>
              </w:rPr>
              <w:lastRenderedPageBreak/>
              <w:t>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tc>
      </w:tr>
      <w:tr w:rsidR="00704C9F" w:rsidRPr="00704C9F" w:rsidTr="005C0073">
        <w:trPr>
          <w:jc w:val="center"/>
        </w:trPr>
        <w:tc>
          <w:tcPr>
            <w:tcW w:w="1901" w:type="dxa"/>
            <w:shd w:val="clear" w:color="auto" w:fill="FFFF99"/>
          </w:tcPr>
          <w:p w:rsidR="00704C9F" w:rsidRPr="00704C9F" w:rsidRDefault="00704C9F" w:rsidP="00704C9F">
            <w:pPr>
              <w:widowControl w:val="0"/>
              <w:spacing w:after="0"/>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lastRenderedPageBreak/>
              <w:t>ПК 3.4</w:t>
            </w:r>
          </w:p>
        </w:tc>
        <w:tc>
          <w:tcPr>
            <w:tcW w:w="2835" w:type="dxa"/>
            <w:shd w:val="clear" w:color="auto" w:fill="DBE5F1" w:themeFill="accent1" w:themeFillTint="33"/>
          </w:tcPr>
          <w:p w:rsidR="00704C9F" w:rsidRPr="00704C9F" w:rsidRDefault="00704C9F" w:rsidP="00704C9F">
            <w:pPr>
              <w:widowControl w:val="0"/>
              <w:spacing w:after="0" w:line="240" w:lineRule="auto"/>
              <w:rPr>
                <w:rFonts w:ascii="Times New Roman" w:eastAsia="Times New Roman" w:hAnsi="Times New Roman" w:cs="Times New Roman"/>
                <w:color w:val="0000FF"/>
                <w:sz w:val="28"/>
                <w:szCs w:val="24"/>
                <w:lang w:eastAsia="ru-RU"/>
              </w:rPr>
            </w:pPr>
            <w:r w:rsidRPr="00704C9F">
              <w:rPr>
                <w:rFonts w:ascii="Times New Roman" w:eastAsia="Times New Roman" w:hAnsi="Times New Roman" w:cs="Times New Roman"/>
                <w:color w:val="0000FF"/>
                <w:sz w:val="28"/>
                <w:szCs w:val="24"/>
                <w:lang w:eastAsia="ru-RU"/>
              </w:rPr>
              <w:t>Формировать мотивацию к здоровому образу жизни.</w:t>
            </w:r>
          </w:p>
        </w:tc>
        <w:tc>
          <w:tcPr>
            <w:tcW w:w="5337" w:type="dxa"/>
            <w:shd w:val="clear" w:color="auto" w:fill="E5DFEC" w:themeFill="accent4" w:themeFillTint="33"/>
          </w:tcPr>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иметь практический опыт:</w:t>
            </w:r>
            <w:r w:rsidRPr="00704C9F">
              <w:rPr>
                <w:rFonts w:ascii="Times New Roman" w:eastAsia="Times New Roman" w:hAnsi="Times New Roman" w:cs="Times New Roman"/>
                <w:sz w:val="28"/>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уметь:</w:t>
            </w:r>
            <w:r w:rsidRPr="00704C9F">
              <w:rPr>
                <w:rFonts w:ascii="Times New Roman" w:eastAsia="Times New Roman" w:hAnsi="Times New Roman" w:cs="Times New Roman"/>
                <w:sz w:val="28"/>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B93D64">
            <w:pPr>
              <w:widowControl w:val="0"/>
              <w:spacing w:after="0" w:line="240" w:lineRule="auto"/>
              <w:rPr>
                <w:rFonts w:ascii="Times New Roman" w:eastAsia="Times New Roman" w:hAnsi="Times New Roman" w:cs="Times New Roman"/>
                <w:sz w:val="28"/>
                <w:szCs w:val="24"/>
                <w:lang w:eastAsia="ru-RU"/>
              </w:rPr>
            </w:pPr>
            <w:r w:rsidRPr="00704C9F">
              <w:rPr>
                <w:rFonts w:ascii="Times New Roman" w:eastAsia="Times New Roman" w:hAnsi="Times New Roman" w:cs="Times New Roman"/>
                <w:b/>
                <w:i/>
                <w:color w:val="0000FF"/>
                <w:sz w:val="28"/>
                <w:szCs w:val="24"/>
                <w:u w:val="single"/>
                <w:lang w:eastAsia="ru-RU"/>
              </w:rPr>
              <w:t>знать:</w:t>
            </w:r>
            <w:r w:rsidRPr="00704C9F">
              <w:rPr>
                <w:rFonts w:ascii="Times New Roman" w:eastAsia="Times New Roman" w:hAnsi="Times New Roman" w:cs="Times New Roman"/>
                <w:sz w:val="28"/>
                <w:szCs w:val="24"/>
                <w:lang w:eastAsia="ru-RU"/>
              </w:rPr>
              <w:t xml:space="preserve"> 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w:t>
            </w:r>
            <w:r w:rsidRPr="00704C9F">
              <w:rPr>
                <w:rFonts w:ascii="Times New Roman" w:eastAsia="Times New Roman" w:hAnsi="Times New Roman" w:cs="Times New Roman"/>
                <w:sz w:val="28"/>
                <w:szCs w:val="24"/>
                <w:lang w:eastAsia="ru-RU"/>
              </w:rPr>
              <w:lastRenderedPageBreak/>
              <w:t>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r w:rsidR="00FB07E2">
              <w:rPr>
                <w:rFonts w:ascii="Times New Roman" w:eastAsia="Times New Roman" w:hAnsi="Times New Roman" w:cs="Times New Roman"/>
                <w:sz w:val="28"/>
                <w:szCs w:val="24"/>
                <w:lang w:eastAsia="ru-RU"/>
              </w:rPr>
              <w:t>.</w:t>
            </w:r>
          </w:p>
        </w:tc>
      </w:tr>
    </w:tbl>
    <w:p w:rsidR="00704C9F" w:rsidRPr="00704C9F" w:rsidRDefault="00704C9F" w:rsidP="00704C9F">
      <w:pPr>
        <w:spacing w:after="0" w:line="240" w:lineRule="auto"/>
        <w:rPr>
          <w:rFonts w:ascii="Times New Roman" w:eastAsia="Times New Roman" w:hAnsi="Times New Roman" w:cs="Times New Roman"/>
          <w:sz w:val="28"/>
          <w:szCs w:val="24"/>
          <w:lang w:eastAsia="ru-RU"/>
        </w:rPr>
      </w:pPr>
      <w:bookmarkStart w:id="56" w:name="_Toc149687664"/>
      <w:bookmarkStart w:id="57" w:name="_Toc149688015"/>
      <w:bookmarkStart w:id="58" w:name="_Toc149688179"/>
      <w:bookmarkStart w:id="59" w:name="_Toc149688203"/>
      <w:bookmarkStart w:id="60" w:name="_Toc149688259"/>
      <w:bookmarkStart w:id="61" w:name="_Toc149693826"/>
      <w:bookmarkStart w:id="62" w:name="_Toc283809676"/>
    </w:p>
    <w:p w:rsidR="00704C9F" w:rsidRPr="0020347A" w:rsidRDefault="00704C9F" w:rsidP="00BE498A">
      <w:pPr>
        <w:keepNext/>
        <w:widowControl w:val="0"/>
        <w:numPr>
          <w:ilvl w:val="0"/>
          <w:numId w:val="44"/>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63" w:name="_Toc356931015"/>
      <w:r w:rsidRPr="0020347A">
        <w:rPr>
          <w:rFonts w:ascii="Times New Roman" w:eastAsia="Times New Roman" w:hAnsi="Times New Roman" w:cs="Times New Roman"/>
          <w:b/>
          <w:bCs/>
          <w:color w:val="FF0000"/>
          <w:kern w:val="32"/>
          <w:sz w:val="28"/>
          <w:szCs w:val="28"/>
          <w:highlight w:val="yellow"/>
          <w:u w:val="single"/>
          <w:lang w:eastAsia="ru-RU"/>
        </w:rPr>
        <w:t xml:space="preserve">ДОКУМЕНТЫ, РЕГЛАМЕНТИРУЮЩИЕ СОДЕРЖАНИЕ И ОРГАНИЗАЦИЮ ОБРАЗОВАТЕЛЬНОГО ПРОЦЕССА ПРИ РЕАЛИЗАЦИИ </w:t>
      </w:r>
      <w:bookmarkEnd w:id="56"/>
      <w:bookmarkEnd w:id="57"/>
      <w:bookmarkEnd w:id="58"/>
      <w:bookmarkEnd w:id="59"/>
      <w:bookmarkEnd w:id="60"/>
      <w:bookmarkEnd w:id="61"/>
      <w:bookmarkEnd w:id="62"/>
      <w:bookmarkEnd w:id="63"/>
      <w:r w:rsidR="00293811" w:rsidRPr="0020347A">
        <w:rPr>
          <w:rFonts w:ascii="Times New Roman" w:eastAsia="Times New Roman" w:hAnsi="Times New Roman" w:cs="Times New Roman"/>
          <w:b/>
          <w:bCs/>
          <w:color w:val="FF0000"/>
          <w:kern w:val="32"/>
          <w:sz w:val="28"/>
          <w:szCs w:val="28"/>
          <w:highlight w:val="yellow"/>
          <w:u w:val="single"/>
          <w:lang w:eastAsia="ru-RU"/>
        </w:rPr>
        <w:t>ППССЗ</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pacing w:val="-3"/>
          <w:sz w:val="28"/>
          <w:szCs w:val="24"/>
          <w:lang w:eastAsia="ru-RU"/>
        </w:rPr>
        <w:t>В соответствии с Типовым положением об образовательном учреждении</w:t>
      </w:r>
      <w:r w:rsidRPr="00704C9F">
        <w:rPr>
          <w:rFonts w:ascii="Times New Roman" w:eastAsia="Times New Roman" w:hAnsi="Times New Roman" w:cs="Times New Roman"/>
          <w:sz w:val="28"/>
          <w:szCs w:val="24"/>
          <w:lang w:eastAsia="ru-RU"/>
        </w:rPr>
        <w:t xml:space="preserve"> среднего профессионального образования и </w:t>
      </w:r>
      <w:r w:rsidRPr="00704C9F">
        <w:rPr>
          <w:rFonts w:ascii="Times New Roman" w:eastAsia="Times New Roman" w:hAnsi="Times New Roman" w:cs="Times New Roman"/>
          <w:color w:val="0000FF"/>
          <w:sz w:val="28"/>
          <w:szCs w:val="24"/>
          <w:lang w:eastAsia="ru-RU"/>
        </w:rPr>
        <w:t xml:space="preserve">ФГОС СПО от </w:t>
      </w:r>
      <w:r w:rsidR="00FB07E2">
        <w:rPr>
          <w:rFonts w:ascii="Times New Roman" w:eastAsia="Times New Roman" w:hAnsi="Times New Roman" w:cs="Times New Roman"/>
          <w:color w:val="0000FF"/>
          <w:sz w:val="28"/>
          <w:szCs w:val="24"/>
          <w:lang w:eastAsia="ru-RU"/>
        </w:rPr>
        <w:t xml:space="preserve">11 августа </w:t>
      </w:r>
      <w:r w:rsidRPr="00704C9F">
        <w:rPr>
          <w:rFonts w:ascii="Times New Roman" w:eastAsia="Times New Roman" w:hAnsi="Times New Roman" w:cs="Times New Roman"/>
          <w:color w:val="0000FF"/>
          <w:sz w:val="28"/>
          <w:szCs w:val="24"/>
          <w:lang w:eastAsia="ru-RU"/>
        </w:rPr>
        <w:t xml:space="preserve"> 20</w:t>
      </w:r>
      <w:r w:rsidR="00FB07E2">
        <w:rPr>
          <w:rFonts w:ascii="Times New Roman" w:eastAsia="Times New Roman" w:hAnsi="Times New Roman" w:cs="Times New Roman"/>
          <w:color w:val="0000FF"/>
          <w:sz w:val="28"/>
          <w:szCs w:val="24"/>
          <w:lang w:eastAsia="ru-RU"/>
        </w:rPr>
        <w:t>14</w:t>
      </w:r>
      <w:r w:rsidRPr="00704C9F">
        <w:rPr>
          <w:rFonts w:ascii="Times New Roman" w:eastAsia="Times New Roman" w:hAnsi="Times New Roman" w:cs="Times New Roman"/>
          <w:color w:val="0000FF"/>
          <w:sz w:val="28"/>
          <w:szCs w:val="24"/>
          <w:lang w:eastAsia="ru-RU"/>
        </w:rPr>
        <w:t xml:space="preserve"> г. № </w:t>
      </w:r>
      <w:r w:rsidR="00FB07E2">
        <w:rPr>
          <w:rFonts w:ascii="Times New Roman" w:eastAsia="Times New Roman" w:hAnsi="Times New Roman" w:cs="Times New Roman"/>
          <w:color w:val="0000FF"/>
          <w:sz w:val="28"/>
          <w:szCs w:val="24"/>
          <w:lang w:eastAsia="ru-RU"/>
        </w:rPr>
        <w:t>973</w:t>
      </w:r>
      <w:r w:rsidRPr="00704C9F">
        <w:rPr>
          <w:rFonts w:ascii="Times New Roman" w:eastAsia="Times New Roman" w:hAnsi="Times New Roman" w:cs="Times New Roman"/>
          <w:color w:val="0000FF"/>
          <w:sz w:val="28"/>
          <w:szCs w:val="24"/>
          <w:lang w:eastAsia="ru-RU"/>
        </w:rPr>
        <w:t xml:space="preserve"> по специальности </w:t>
      </w:r>
      <w:r w:rsidR="00FB07E2">
        <w:rPr>
          <w:rFonts w:ascii="Times New Roman" w:eastAsia="Times New Roman" w:hAnsi="Times New Roman" w:cs="Times New Roman"/>
          <w:color w:val="0000FF"/>
          <w:sz w:val="28"/>
          <w:szCs w:val="24"/>
          <w:lang w:eastAsia="ru-RU"/>
        </w:rPr>
        <w:t>31.02.06</w:t>
      </w:r>
      <w:r w:rsidRPr="00704C9F">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содержание и организация образовательного процесса при реализации данной </w:t>
      </w:r>
      <w:r w:rsidR="00FB07E2">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регламентируется учебным планом; рабочими программами циклов (модулей); материалами, обеспечивающими качество </w:t>
      </w:r>
      <w:r w:rsidRPr="00704C9F">
        <w:rPr>
          <w:rFonts w:ascii="Times New Roman" w:eastAsia="Times New Roman" w:hAnsi="Times New Roman" w:cs="Times New Roman"/>
          <w:spacing w:val="-3"/>
          <w:sz w:val="28"/>
          <w:szCs w:val="24"/>
          <w:lang w:eastAsia="ru-RU"/>
        </w:rPr>
        <w:t>подготовки</w:t>
      </w:r>
      <w:r w:rsidRPr="00704C9F">
        <w:rPr>
          <w:rFonts w:ascii="Times New Roman" w:eastAsia="Times New Roman" w:hAnsi="Times New Roman" w:cs="Times New Roman"/>
          <w:sz w:val="28"/>
          <w:szCs w:val="24"/>
          <w:lang w:eastAsia="ru-RU"/>
        </w:rPr>
        <w:t xml:space="preserve"> и воспитания обучающихся; программами учебных и производственных практик; годовым календарным учебным графиком, а также методическими материалами, обеспечивающими реализацию соответствующих </w:t>
      </w:r>
      <w:r w:rsidRPr="00704C9F">
        <w:rPr>
          <w:rFonts w:ascii="Times New Roman" w:eastAsia="Times New Roman" w:hAnsi="Times New Roman" w:cs="Times New Roman"/>
          <w:spacing w:val="-3"/>
          <w:sz w:val="28"/>
          <w:szCs w:val="24"/>
          <w:lang w:eastAsia="ru-RU"/>
        </w:rPr>
        <w:t>образовательных технологий</w:t>
      </w:r>
      <w:r w:rsidRPr="00704C9F">
        <w:rPr>
          <w:rFonts w:ascii="Times New Roman" w:eastAsia="Times New Roman" w:hAnsi="Times New Roman" w:cs="Times New Roman"/>
          <w:sz w:val="28"/>
          <w:szCs w:val="24"/>
          <w:lang w:eastAsia="ru-RU"/>
        </w:rPr>
        <w:t>.</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64" w:name="_Toc149688206"/>
      <w:bookmarkStart w:id="65" w:name="_Toc149688262"/>
      <w:bookmarkStart w:id="66" w:name="_Toc149693829"/>
      <w:bookmarkStart w:id="67" w:name="_Toc283809677"/>
      <w:bookmarkStart w:id="68" w:name="_Toc356931016"/>
      <w:bookmarkStart w:id="69" w:name="_Toc149688204"/>
      <w:bookmarkStart w:id="70" w:name="_Toc149688260"/>
      <w:bookmarkStart w:id="71" w:name="_Toc149693827"/>
      <w:r w:rsidRPr="00D35213">
        <w:rPr>
          <w:rFonts w:ascii="Times New Roman" w:eastAsia="Times New Roman" w:hAnsi="Times New Roman" w:cs="Times New Roman"/>
          <w:b/>
          <w:bCs/>
          <w:color w:val="FF0000"/>
          <w:sz w:val="28"/>
          <w:szCs w:val="20"/>
          <w:lang w:eastAsia="ru-RU"/>
        </w:rPr>
        <w:t xml:space="preserve">4.1. </w:t>
      </w:r>
      <w:r w:rsidRPr="00704C9F">
        <w:rPr>
          <w:rFonts w:ascii="Times New Roman" w:eastAsia="Times New Roman" w:hAnsi="Times New Roman" w:cs="Times New Roman"/>
          <w:b/>
          <w:bCs/>
          <w:color w:val="0000FF"/>
          <w:sz w:val="28"/>
          <w:szCs w:val="20"/>
          <w:lang w:eastAsia="ru-RU"/>
        </w:rPr>
        <w:t>Календарный учебный график</w:t>
      </w:r>
      <w:bookmarkEnd w:id="64"/>
      <w:bookmarkEnd w:id="65"/>
      <w:bookmarkEnd w:id="66"/>
      <w:bookmarkEnd w:id="67"/>
      <w:bookmarkEnd w:id="68"/>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704C9F">
        <w:rPr>
          <w:rFonts w:ascii="Times New Roman" w:eastAsia="Times New Roman" w:hAnsi="Times New Roman" w:cs="Times New Roman"/>
          <w:sz w:val="28"/>
          <w:szCs w:val="24"/>
          <w:lang w:eastAsia="ru-RU"/>
        </w:rPr>
        <w:t xml:space="preserve">Последовательность реализации </w:t>
      </w:r>
      <w:r w:rsidR="00FB07E2">
        <w:rPr>
          <w:rFonts w:ascii="Times New Roman" w:eastAsia="Times New Roman" w:hAnsi="Times New Roman" w:cs="Times New Roman"/>
          <w:sz w:val="28"/>
          <w:szCs w:val="24"/>
          <w:lang w:eastAsia="ru-RU"/>
        </w:rPr>
        <w:t xml:space="preserve">ППССЗ </w:t>
      </w:r>
      <w:r w:rsidR="00FB07E2" w:rsidRPr="00E51422">
        <w:rPr>
          <w:rFonts w:ascii="Times New Roman" w:eastAsia="Times New Roman" w:hAnsi="Times New Roman" w:cs="Times New Roman"/>
          <w:color w:val="0000FF"/>
          <w:sz w:val="28"/>
          <w:szCs w:val="24"/>
          <w:u w:val="single"/>
          <w:lang w:eastAsia="ru-RU"/>
        </w:rPr>
        <w:t>по</w:t>
      </w:r>
      <w:r w:rsidRPr="00E51422">
        <w:rPr>
          <w:rFonts w:ascii="Times New Roman" w:eastAsia="Times New Roman" w:hAnsi="Times New Roman" w:cs="Times New Roman"/>
          <w:color w:val="0000FF"/>
          <w:sz w:val="28"/>
          <w:szCs w:val="24"/>
          <w:u w:val="single"/>
          <w:lang w:eastAsia="ru-RU"/>
        </w:rPr>
        <w:t xml:space="preserve"> специальности </w:t>
      </w:r>
      <w:r w:rsidR="00FB07E2" w:rsidRPr="00E51422">
        <w:rPr>
          <w:rFonts w:ascii="Times New Roman" w:eastAsia="Times New Roman" w:hAnsi="Times New Roman" w:cs="Times New Roman"/>
          <w:color w:val="0000FF"/>
          <w:sz w:val="28"/>
          <w:szCs w:val="24"/>
          <w:u w:val="single"/>
          <w:lang w:eastAsia="ru-RU"/>
        </w:rPr>
        <w:t>31.02.06</w:t>
      </w:r>
      <w:r w:rsidRPr="00E51422">
        <w:rPr>
          <w:rFonts w:ascii="Times New Roman" w:eastAsia="Times New Roman" w:hAnsi="Times New Roman" w:cs="Times New Roman"/>
          <w:color w:val="0000FF"/>
          <w:sz w:val="28"/>
          <w:szCs w:val="24"/>
          <w:u w:val="single"/>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по годам (включая теоретическое обучение, практики, промежуточные и итоговую аттестации, каникулы) приводится в </w:t>
      </w:r>
      <w:r w:rsidRPr="00704C9F">
        <w:rPr>
          <w:rFonts w:ascii="Times New Roman" w:eastAsia="Times New Roman" w:hAnsi="Times New Roman" w:cs="Times New Roman"/>
          <w:i/>
          <w:color w:val="0000FF"/>
          <w:sz w:val="28"/>
          <w:szCs w:val="24"/>
          <w:u w:val="single"/>
          <w:lang w:eastAsia="ru-RU"/>
        </w:rPr>
        <w:t>Приложении 1.</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2" w:name="_Toc356931017"/>
      <w:bookmarkStart w:id="73" w:name="_Toc283809678"/>
      <w:r w:rsidRPr="00D35213">
        <w:rPr>
          <w:rFonts w:ascii="Times New Roman" w:eastAsia="Times New Roman" w:hAnsi="Times New Roman" w:cs="Times New Roman"/>
          <w:b/>
          <w:bCs/>
          <w:color w:val="FF0000"/>
          <w:sz w:val="28"/>
          <w:szCs w:val="20"/>
          <w:lang w:eastAsia="ru-RU"/>
        </w:rPr>
        <w:t xml:space="preserve">4.2. </w:t>
      </w:r>
      <w:r w:rsidRPr="00704C9F">
        <w:rPr>
          <w:rFonts w:ascii="Times New Roman" w:eastAsia="Times New Roman" w:hAnsi="Times New Roman" w:cs="Times New Roman"/>
          <w:b/>
          <w:bCs/>
          <w:color w:val="0000FF"/>
          <w:sz w:val="28"/>
          <w:szCs w:val="20"/>
          <w:lang w:eastAsia="ru-RU"/>
        </w:rPr>
        <w:t>Учебный план</w:t>
      </w:r>
      <w:bookmarkEnd w:id="69"/>
      <w:bookmarkEnd w:id="70"/>
      <w:bookmarkEnd w:id="71"/>
      <w:r w:rsidRPr="00704C9F">
        <w:rPr>
          <w:rFonts w:ascii="Times New Roman" w:eastAsia="Times New Roman" w:hAnsi="Times New Roman" w:cs="Times New Roman"/>
          <w:b/>
          <w:bCs/>
          <w:color w:val="0000FF"/>
          <w:sz w:val="28"/>
          <w:szCs w:val="20"/>
          <w:lang w:eastAsia="ru-RU"/>
        </w:rPr>
        <w:t xml:space="preserve"> подготовки</w:t>
      </w:r>
      <w:bookmarkEnd w:id="72"/>
      <w:r w:rsidRPr="00704C9F">
        <w:rPr>
          <w:rFonts w:ascii="Times New Roman" w:eastAsia="Times New Roman" w:hAnsi="Times New Roman" w:cs="Times New Roman"/>
          <w:b/>
          <w:bCs/>
          <w:color w:val="0000FF"/>
          <w:sz w:val="28"/>
          <w:szCs w:val="20"/>
          <w:lang w:eastAsia="ru-RU"/>
        </w:rPr>
        <w:t>.</w:t>
      </w:r>
      <w:bookmarkEnd w:id="73"/>
    </w:p>
    <w:p w:rsidR="00704C9F" w:rsidRPr="00704C9F" w:rsidRDefault="00704C9F" w:rsidP="00704C9F">
      <w:pPr>
        <w:widowControl w:val="0"/>
        <w:spacing w:after="0" w:line="360" w:lineRule="auto"/>
        <w:ind w:firstLine="567"/>
        <w:jc w:val="both"/>
        <w:rPr>
          <w:rFonts w:ascii="Times New Roman" w:eastAsia="Times New Roman" w:hAnsi="Times New Roman" w:cs="Times New Roman"/>
          <w:i/>
          <w:color w:val="0000FF"/>
          <w:sz w:val="28"/>
          <w:szCs w:val="24"/>
          <w:lang w:eastAsia="ru-RU"/>
        </w:rPr>
      </w:pPr>
      <w:r w:rsidRPr="00704C9F">
        <w:rPr>
          <w:rFonts w:ascii="Times New Roman" w:eastAsia="Times New Roman" w:hAnsi="Times New Roman" w:cs="Times New Roman"/>
          <w:i/>
          <w:color w:val="0000FF"/>
          <w:sz w:val="28"/>
          <w:szCs w:val="24"/>
          <w:lang w:eastAsia="ru-RU"/>
        </w:rPr>
        <w:t>См. Приложение 1.</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2305B1">
        <w:rPr>
          <w:rFonts w:ascii="Times New Roman" w:eastAsia="Times New Roman" w:hAnsi="Times New Roman" w:cs="Times New Roman"/>
          <w:b/>
          <w:color w:val="0000FF"/>
          <w:sz w:val="28"/>
          <w:szCs w:val="24"/>
          <w:u w:val="single"/>
          <w:lang w:eastAsia="ru-RU"/>
        </w:rPr>
        <w:t>Учебный план</w:t>
      </w:r>
      <w:r w:rsidRPr="00704C9F">
        <w:rPr>
          <w:rFonts w:ascii="Times New Roman" w:eastAsia="Times New Roman" w:hAnsi="Times New Roman" w:cs="Times New Roman"/>
          <w:sz w:val="28"/>
          <w:szCs w:val="24"/>
          <w:lang w:eastAsia="ru-RU"/>
        </w:rPr>
        <w:t xml:space="preserve">разработан на основе Федерального государственного </w:t>
      </w:r>
      <w:r w:rsidRPr="00704C9F">
        <w:rPr>
          <w:rFonts w:ascii="Times New Roman" w:eastAsia="Times New Roman" w:hAnsi="Times New Roman" w:cs="Times New Roman"/>
          <w:sz w:val="28"/>
          <w:szCs w:val="24"/>
          <w:lang w:eastAsia="ru-RU"/>
        </w:rPr>
        <w:lastRenderedPageBreak/>
        <w:t xml:space="preserve">образовательного стандарта по специальности среднего профессионального образования утвержденного приказом Министерства образования и науки Российской Федерации </w:t>
      </w:r>
      <w:r w:rsidRPr="005C0073">
        <w:rPr>
          <w:rFonts w:ascii="Times New Roman" w:eastAsia="Times New Roman" w:hAnsi="Times New Roman" w:cs="Times New Roman"/>
          <w:color w:val="0000FF"/>
          <w:sz w:val="28"/>
          <w:szCs w:val="24"/>
          <w:lang w:eastAsia="ru-RU"/>
        </w:rPr>
        <w:t xml:space="preserve">№ </w:t>
      </w:r>
      <w:r w:rsidR="00FB07E2" w:rsidRPr="005C0073">
        <w:rPr>
          <w:rFonts w:ascii="Times New Roman" w:eastAsia="Times New Roman" w:hAnsi="Times New Roman" w:cs="Times New Roman"/>
          <w:color w:val="0000FF"/>
          <w:sz w:val="28"/>
          <w:szCs w:val="24"/>
          <w:lang w:eastAsia="ru-RU"/>
        </w:rPr>
        <w:t>973</w:t>
      </w:r>
      <w:r w:rsidRPr="005C0073">
        <w:rPr>
          <w:rFonts w:ascii="Times New Roman" w:eastAsia="Times New Roman" w:hAnsi="Times New Roman" w:cs="Times New Roman"/>
          <w:color w:val="0000FF"/>
          <w:sz w:val="28"/>
          <w:szCs w:val="24"/>
          <w:lang w:eastAsia="ru-RU"/>
        </w:rPr>
        <w:t xml:space="preserve"> от </w:t>
      </w:r>
      <w:r w:rsidR="00FB07E2" w:rsidRPr="005C0073">
        <w:rPr>
          <w:rFonts w:ascii="Times New Roman" w:eastAsia="Times New Roman" w:hAnsi="Times New Roman" w:cs="Times New Roman"/>
          <w:color w:val="0000FF"/>
          <w:sz w:val="28"/>
          <w:szCs w:val="24"/>
          <w:lang w:eastAsia="ru-RU"/>
        </w:rPr>
        <w:t>11 августа</w:t>
      </w:r>
      <w:r w:rsidRPr="005C0073">
        <w:rPr>
          <w:rFonts w:ascii="Times New Roman" w:eastAsia="Times New Roman" w:hAnsi="Times New Roman" w:cs="Times New Roman"/>
          <w:color w:val="0000FF"/>
          <w:sz w:val="28"/>
          <w:szCs w:val="24"/>
          <w:lang w:eastAsia="ru-RU"/>
        </w:rPr>
        <w:t xml:space="preserve"> 20</w:t>
      </w:r>
      <w:r w:rsidR="00FB07E2" w:rsidRPr="005C0073">
        <w:rPr>
          <w:rFonts w:ascii="Times New Roman" w:eastAsia="Times New Roman" w:hAnsi="Times New Roman" w:cs="Times New Roman"/>
          <w:color w:val="0000FF"/>
          <w:sz w:val="28"/>
          <w:szCs w:val="24"/>
          <w:lang w:eastAsia="ru-RU"/>
        </w:rPr>
        <w:t>14</w:t>
      </w:r>
      <w:r w:rsidRPr="005C0073">
        <w:rPr>
          <w:rFonts w:ascii="Times New Roman" w:eastAsia="Times New Roman" w:hAnsi="Times New Roman" w:cs="Times New Roman"/>
          <w:color w:val="0000FF"/>
          <w:sz w:val="28"/>
          <w:szCs w:val="24"/>
          <w:lang w:eastAsia="ru-RU"/>
        </w:rPr>
        <w:t xml:space="preserve"> года, </w:t>
      </w:r>
      <w:r w:rsidRPr="00704C9F">
        <w:rPr>
          <w:rFonts w:ascii="Times New Roman" w:eastAsia="Times New Roman" w:hAnsi="Times New Roman" w:cs="Times New Roman"/>
          <w:sz w:val="28"/>
          <w:szCs w:val="24"/>
          <w:lang w:eastAsia="ru-RU"/>
        </w:rPr>
        <w:t xml:space="preserve">зарегистрирован Министерством юстиции (рег. № </w:t>
      </w:r>
      <w:r w:rsidR="00FB07E2">
        <w:rPr>
          <w:rFonts w:ascii="Times New Roman" w:eastAsia="Times New Roman" w:hAnsi="Times New Roman" w:cs="Times New Roman"/>
          <w:sz w:val="28"/>
          <w:szCs w:val="24"/>
          <w:lang w:eastAsia="ru-RU"/>
        </w:rPr>
        <w:t>33814</w:t>
      </w:r>
      <w:r w:rsidRPr="00704C9F">
        <w:rPr>
          <w:rFonts w:ascii="Times New Roman" w:eastAsia="Times New Roman" w:hAnsi="Times New Roman" w:cs="Times New Roman"/>
          <w:sz w:val="28"/>
          <w:szCs w:val="24"/>
          <w:lang w:eastAsia="ru-RU"/>
        </w:rPr>
        <w:t xml:space="preserve"> от </w:t>
      </w:r>
      <w:r w:rsidR="00FB07E2">
        <w:rPr>
          <w:rFonts w:ascii="Times New Roman" w:eastAsia="Times New Roman" w:hAnsi="Times New Roman" w:cs="Times New Roman"/>
          <w:sz w:val="28"/>
          <w:szCs w:val="24"/>
          <w:lang w:eastAsia="ru-RU"/>
        </w:rPr>
        <w:t>25 августа</w:t>
      </w:r>
      <w:r w:rsidRPr="00704C9F">
        <w:rPr>
          <w:rFonts w:ascii="Times New Roman" w:eastAsia="Times New Roman" w:hAnsi="Times New Roman" w:cs="Times New Roman"/>
          <w:sz w:val="28"/>
          <w:szCs w:val="24"/>
          <w:lang w:eastAsia="ru-RU"/>
        </w:rPr>
        <w:t xml:space="preserve"> 20</w:t>
      </w:r>
      <w:r w:rsidR="00FB07E2">
        <w:rPr>
          <w:rFonts w:ascii="Times New Roman" w:eastAsia="Times New Roman" w:hAnsi="Times New Roman" w:cs="Times New Roman"/>
          <w:sz w:val="28"/>
          <w:szCs w:val="24"/>
          <w:lang w:eastAsia="ru-RU"/>
        </w:rPr>
        <w:t>14</w:t>
      </w:r>
      <w:r w:rsidRPr="00704C9F">
        <w:rPr>
          <w:rFonts w:ascii="Times New Roman" w:eastAsia="Times New Roman" w:hAnsi="Times New Roman" w:cs="Times New Roman"/>
          <w:sz w:val="28"/>
          <w:szCs w:val="24"/>
          <w:lang w:eastAsia="ru-RU"/>
        </w:rPr>
        <w:t xml:space="preserve"> года </w:t>
      </w:r>
      <w:r w:rsidRPr="00D35213">
        <w:rPr>
          <w:rFonts w:ascii="Times New Roman" w:eastAsia="Times New Roman" w:hAnsi="Times New Roman" w:cs="Times New Roman"/>
          <w:color w:val="0000FF"/>
          <w:sz w:val="28"/>
          <w:szCs w:val="24"/>
          <w:lang w:eastAsia="ru-RU"/>
        </w:rPr>
        <w:t xml:space="preserve">по специальности </w:t>
      </w:r>
      <w:r w:rsidR="00FB07E2" w:rsidRPr="00D35213">
        <w:rPr>
          <w:rFonts w:ascii="Times New Roman" w:eastAsia="Times New Roman" w:hAnsi="Times New Roman" w:cs="Times New Roman"/>
          <w:color w:val="0000FF"/>
          <w:sz w:val="28"/>
          <w:szCs w:val="24"/>
          <w:lang w:eastAsia="ru-RU"/>
        </w:rPr>
        <w:t xml:space="preserve">31.02.06 </w:t>
      </w:r>
      <w:r w:rsidRPr="00D35213">
        <w:rPr>
          <w:rFonts w:ascii="Times New Roman" w:eastAsia="Times New Roman" w:hAnsi="Times New Roman" w:cs="Times New Roman"/>
          <w:color w:val="0000FF"/>
          <w:sz w:val="28"/>
          <w:szCs w:val="24"/>
          <w:lang w:eastAsia="ru-RU"/>
        </w:rPr>
        <w:t>Стоматология профилактическая</w:t>
      </w:r>
      <w:r w:rsidR="00D35213">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Учебный процесс организован в соответствии с учебным планом - нормативный срок освоения </w:t>
      </w:r>
      <w:r w:rsidR="00FB07E2">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базовой подготовки при очной форме получения образования составляет </w:t>
      </w:r>
      <w:r w:rsidRPr="00704C9F">
        <w:rPr>
          <w:rFonts w:ascii="Times New Roman" w:eastAsia="Times New Roman" w:hAnsi="Times New Roman" w:cs="Times New Roman"/>
          <w:b/>
          <w:sz w:val="28"/>
          <w:szCs w:val="24"/>
          <w:lang w:eastAsia="ru-RU"/>
        </w:rPr>
        <w:t>1 года 10 месяцев.</w:t>
      </w:r>
      <w:r w:rsidRPr="00704C9F">
        <w:rPr>
          <w:rFonts w:ascii="Times New Roman" w:eastAsia="Times New Roman" w:hAnsi="Times New Roman" w:cs="Times New Roman"/>
          <w:sz w:val="28"/>
          <w:szCs w:val="24"/>
          <w:lang w:eastAsia="ru-RU"/>
        </w:rPr>
        <w:t xml:space="preserve"> Максимальный объем учебной нагрузки обучающегося составляет </w:t>
      </w:r>
      <w:r w:rsidRPr="00704C9F">
        <w:rPr>
          <w:rFonts w:ascii="Times New Roman" w:eastAsia="Times New Roman" w:hAnsi="Times New Roman" w:cs="Times New Roman"/>
          <w:b/>
          <w:sz w:val="28"/>
          <w:szCs w:val="24"/>
          <w:lang w:eastAsia="ru-RU"/>
        </w:rPr>
        <w:t>54</w:t>
      </w:r>
      <w:r w:rsidRPr="00704C9F">
        <w:rPr>
          <w:rFonts w:ascii="Times New Roman" w:eastAsia="Times New Roman" w:hAnsi="Times New Roman" w:cs="Times New Roman"/>
          <w:sz w:val="28"/>
          <w:szCs w:val="24"/>
          <w:lang w:eastAsia="ru-RU"/>
        </w:rPr>
        <w:t xml:space="preserve"> академических часа в неделю, включая все виды аудиторной и внеаудиторной (самостоятельной) учебной работы по освоению </w:t>
      </w:r>
      <w:r w:rsidR="00532FE1">
        <w:rPr>
          <w:rFonts w:ascii="Times New Roman" w:eastAsia="Times New Roman" w:hAnsi="Times New Roman" w:cs="Times New Roman"/>
          <w:sz w:val="28"/>
          <w:szCs w:val="24"/>
          <w:lang w:eastAsia="ru-RU"/>
        </w:rPr>
        <w:t>программы подготовки специалистов среднего звена</w:t>
      </w:r>
      <w:r w:rsidRPr="00704C9F">
        <w:rPr>
          <w:rFonts w:ascii="Times New Roman" w:eastAsia="Times New Roman" w:hAnsi="Times New Roman" w:cs="Times New Roman"/>
          <w:sz w:val="28"/>
          <w:szCs w:val="24"/>
          <w:lang w:eastAsia="ru-RU"/>
        </w:rPr>
        <w:t xml:space="preserve">. Максимальный объем аудиторной учебной нагрузки при очной форме обучения составляет </w:t>
      </w:r>
      <w:r w:rsidRPr="00704C9F">
        <w:rPr>
          <w:rFonts w:ascii="Times New Roman" w:eastAsia="Times New Roman" w:hAnsi="Times New Roman" w:cs="Times New Roman"/>
          <w:b/>
          <w:sz w:val="28"/>
          <w:szCs w:val="24"/>
          <w:lang w:eastAsia="ru-RU"/>
        </w:rPr>
        <w:t>36</w:t>
      </w:r>
      <w:r w:rsidRPr="00704C9F">
        <w:rPr>
          <w:rFonts w:ascii="Times New Roman" w:eastAsia="Times New Roman" w:hAnsi="Times New Roman" w:cs="Times New Roman"/>
          <w:sz w:val="28"/>
          <w:szCs w:val="24"/>
          <w:lang w:eastAsia="ru-RU"/>
        </w:rPr>
        <w:t xml:space="preserve"> академических часов в неделю. Учебный процесс организован по шестидневной рабочей неделе, предусмотрена группировка парами (по </w:t>
      </w:r>
      <w:r w:rsidRPr="00704C9F">
        <w:rPr>
          <w:rFonts w:ascii="Times New Roman" w:eastAsia="Times New Roman" w:hAnsi="Times New Roman" w:cs="Times New Roman"/>
          <w:b/>
          <w:sz w:val="28"/>
          <w:szCs w:val="24"/>
          <w:lang w:eastAsia="ru-RU"/>
        </w:rPr>
        <w:t>45</w:t>
      </w:r>
      <w:r w:rsidRPr="00704C9F">
        <w:rPr>
          <w:rFonts w:ascii="Times New Roman" w:eastAsia="Times New Roman" w:hAnsi="Times New Roman" w:cs="Times New Roman"/>
          <w:sz w:val="28"/>
          <w:szCs w:val="24"/>
          <w:lang w:eastAsia="ru-RU"/>
        </w:rPr>
        <w:t xml:space="preserve"> минут с перерывом).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Текущий контроль по дисциплинам, междисциплинарным курсам (МДК), профессиональным модулям (ПМ) проводится в форме опроса (индивидуального, фронтального), выполнения тестовых заданий (как в письменной форме, так и с использованием ТСО), выполнения практических заданий, решения проблемно-ситуационных задач, задач по неотложной помощи, выполнения манипуляций. Предусмотрены рубежные контроли, контрольные работы по разделам дисциплин, МДК. </w:t>
      </w:r>
      <w:r w:rsidR="00556CDE">
        <w:rPr>
          <w:rFonts w:ascii="Times New Roman" w:eastAsia="Times New Roman" w:hAnsi="Times New Roman" w:cs="Times New Roman"/>
          <w:sz w:val="28"/>
          <w:szCs w:val="24"/>
          <w:lang w:eastAsia="ru-RU"/>
        </w:rPr>
        <w:t>Для текущего контроля созданы фонды оценочных средств по каждой учебной дисциплине и МДК.</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Консультации </w:t>
      </w:r>
      <w:r w:rsidR="00532FE1">
        <w:rPr>
          <w:rFonts w:ascii="Times New Roman" w:eastAsia="Times New Roman" w:hAnsi="Times New Roman" w:cs="Times New Roman"/>
          <w:sz w:val="28"/>
          <w:szCs w:val="24"/>
          <w:lang w:eastAsia="ru-RU"/>
        </w:rPr>
        <w:t xml:space="preserve">для обучающихся по очной и очно-заочной формам обучения </w:t>
      </w:r>
      <w:r w:rsidRPr="00704C9F">
        <w:rPr>
          <w:rFonts w:ascii="Times New Roman" w:eastAsia="Times New Roman" w:hAnsi="Times New Roman" w:cs="Times New Roman"/>
          <w:sz w:val="28"/>
          <w:szCs w:val="24"/>
          <w:lang w:eastAsia="ru-RU"/>
        </w:rPr>
        <w:t xml:space="preserve">предусмотрены в объёме </w:t>
      </w:r>
      <w:r w:rsidR="00532FE1">
        <w:rPr>
          <w:rFonts w:ascii="Times New Roman" w:eastAsia="Times New Roman" w:hAnsi="Times New Roman" w:cs="Times New Roman"/>
          <w:b/>
          <w:sz w:val="28"/>
          <w:szCs w:val="24"/>
          <w:lang w:eastAsia="ru-RU"/>
        </w:rPr>
        <w:t>4</w:t>
      </w:r>
      <w:r w:rsidRPr="00704C9F">
        <w:rPr>
          <w:rFonts w:ascii="Times New Roman" w:eastAsia="Times New Roman" w:hAnsi="Times New Roman" w:cs="Times New Roman"/>
          <w:sz w:val="28"/>
          <w:szCs w:val="24"/>
          <w:lang w:eastAsia="ru-RU"/>
        </w:rPr>
        <w:t xml:space="preserve"> час</w:t>
      </w:r>
      <w:r w:rsidR="00532FE1">
        <w:rPr>
          <w:rFonts w:ascii="Times New Roman" w:eastAsia="Times New Roman" w:hAnsi="Times New Roman" w:cs="Times New Roman"/>
          <w:sz w:val="28"/>
          <w:szCs w:val="24"/>
          <w:lang w:eastAsia="ru-RU"/>
        </w:rPr>
        <w:t>а на одного обучающегося на каждый учебный</w:t>
      </w:r>
      <w:r w:rsidRPr="00704C9F">
        <w:rPr>
          <w:rFonts w:ascii="Times New Roman" w:eastAsia="Times New Roman" w:hAnsi="Times New Roman" w:cs="Times New Roman"/>
          <w:sz w:val="28"/>
          <w:szCs w:val="24"/>
          <w:lang w:eastAsia="ru-RU"/>
        </w:rPr>
        <w:t xml:space="preserve"> год. Организуются индивидуально со студентами или с группой студентов</w:t>
      </w:r>
      <w:r w:rsidR="00532FE1">
        <w:rPr>
          <w:rFonts w:ascii="Times New Roman" w:eastAsia="Times New Roman" w:hAnsi="Times New Roman" w:cs="Times New Roman"/>
          <w:sz w:val="28"/>
          <w:szCs w:val="24"/>
          <w:lang w:eastAsia="ru-RU"/>
        </w:rPr>
        <w:t>, пис</w:t>
      </w:r>
      <w:r w:rsidR="00556CDE">
        <w:rPr>
          <w:rFonts w:ascii="Times New Roman" w:eastAsia="Times New Roman" w:hAnsi="Times New Roman" w:cs="Times New Roman"/>
          <w:sz w:val="28"/>
          <w:szCs w:val="24"/>
          <w:lang w:eastAsia="ru-RU"/>
        </w:rPr>
        <w:t>ь</w:t>
      </w:r>
      <w:r w:rsidR="00532FE1">
        <w:rPr>
          <w:rFonts w:ascii="Times New Roman" w:eastAsia="Times New Roman" w:hAnsi="Times New Roman" w:cs="Times New Roman"/>
          <w:sz w:val="28"/>
          <w:szCs w:val="24"/>
          <w:lang w:eastAsia="ru-RU"/>
        </w:rPr>
        <w:t>менно или устно</w:t>
      </w:r>
      <w:r w:rsidRPr="00704C9F">
        <w:rPr>
          <w:rFonts w:ascii="Times New Roman" w:eastAsia="Times New Roman" w:hAnsi="Times New Roman" w:cs="Times New Roman"/>
          <w:sz w:val="28"/>
          <w:szCs w:val="24"/>
          <w:lang w:eastAsia="ru-RU"/>
        </w:rPr>
        <w:t xml:space="preserve"> (в том числе при подготовке к экзаменам, </w:t>
      </w:r>
      <w:r w:rsidR="00532FE1">
        <w:rPr>
          <w:rFonts w:ascii="Times New Roman" w:eastAsia="Times New Roman" w:hAnsi="Times New Roman" w:cs="Times New Roman"/>
          <w:sz w:val="28"/>
          <w:szCs w:val="24"/>
          <w:lang w:eastAsia="ru-RU"/>
        </w:rPr>
        <w:t xml:space="preserve">практикам, </w:t>
      </w:r>
      <w:r w:rsidRPr="00704C9F">
        <w:rPr>
          <w:rFonts w:ascii="Times New Roman" w:eastAsia="Times New Roman" w:hAnsi="Times New Roman" w:cs="Times New Roman"/>
          <w:sz w:val="28"/>
          <w:szCs w:val="24"/>
          <w:lang w:eastAsia="ru-RU"/>
        </w:rPr>
        <w:t xml:space="preserve">к </w:t>
      </w:r>
      <w:r w:rsidR="00532FE1">
        <w:rPr>
          <w:rFonts w:ascii="Times New Roman" w:eastAsia="Times New Roman" w:hAnsi="Times New Roman" w:cs="Times New Roman"/>
          <w:sz w:val="28"/>
          <w:szCs w:val="24"/>
          <w:lang w:eastAsia="ru-RU"/>
        </w:rPr>
        <w:t>ГИА</w:t>
      </w:r>
      <w:r w:rsidRPr="00704C9F">
        <w:rPr>
          <w:rFonts w:ascii="Times New Roman" w:eastAsia="Times New Roman" w:hAnsi="Times New Roman" w:cs="Times New Roman"/>
          <w:sz w:val="28"/>
          <w:szCs w:val="24"/>
          <w:lang w:eastAsia="ru-RU"/>
        </w:rPr>
        <w:t xml:space="preserve">). Проводятся преподавателем или группой преподавателей (при подготовке к комплексным занятиям). </w:t>
      </w:r>
    </w:p>
    <w:p w:rsidR="00B5198E"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Практикоориентированность составляет </w:t>
      </w:r>
      <w:r w:rsidRPr="00704C9F">
        <w:rPr>
          <w:rFonts w:ascii="Times New Roman" w:eastAsia="Times New Roman" w:hAnsi="Times New Roman" w:cs="Times New Roman"/>
          <w:b/>
          <w:sz w:val="28"/>
          <w:szCs w:val="24"/>
          <w:lang w:eastAsia="ru-RU"/>
        </w:rPr>
        <w:t>7</w:t>
      </w:r>
      <w:r w:rsidR="005C0073">
        <w:rPr>
          <w:rFonts w:ascii="Times New Roman" w:eastAsia="Times New Roman" w:hAnsi="Times New Roman" w:cs="Times New Roman"/>
          <w:b/>
          <w:sz w:val="28"/>
          <w:szCs w:val="24"/>
          <w:lang w:eastAsia="ru-RU"/>
        </w:rPr>
        <w:t>6</w:t>
      </w:r>
      <w:r w:rsidRPr="00704C9F">
        <w:rPr>
          <w:rFonts w:ascii="Times New Roman" w:eastAsia="Times New Roman" w:hAnsi="Times New Roman" w:cs="Times New Roman"/>
          <w:b/>
          <w:sz w:val="28"/>
          <w:szCs w:val="24"/>
          <w:lang w:eastAsia="ru-RU"/>
        </w:rPr>
        <w:t>%</w:t>
      </w:r>
      <w:r w:rsidRPr="00704C9F">
        <w:rPr>
          <w:rFonts w:ascii="Times New Roman" w:eastAsia="Times New Roman" w:hAnsi="Times New Roman" w:cs="Times New Roman"/>
          <w:sz w:val="28"/>
          <w:szCs w:val="24"/>
          <w:lang w:eastAsia="ru-RU"/>
        </w:rPr>
        <w:t xml:space="preserve">, что соответствует ФГОС СПО. Практические занятия как составная часть профессиональных модулей проводятся в </w:t>
      </w:r>
      <w:r w:rsidRPr="00704C9F">
        <w:rPr>
          <w:rFonts w:ascii="Times New Roman" w:eastAsia="Times New Roman" w:hAnsi="Times New Roman" w:cs="Times New Roman"/>
          <w:sz w:val="28"/>
          <w:szCs w:val="24"/>
          <w:lang w:eastAsia="ru-RU"/>
        </w:rPr>
        <w:lastRenderedPageBreak/>
        <w:t xml:space="preserve">виде фантомного, курса в специально оборудованных кабинетах и лабораториях. </w:t>
      </w:r>
    </w:p>
    <w:p w:rsidR="00B5198E" w:rsidRDefault="00B5198E"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B5198E">
        <w:rPr>
          <w:rFonts w:ascii="Times New Roman" w:eastAsia="Times New Roman" w:hAnsi="Times New Roman" w:cs="Times New Roman"/>
          <w:sz w:val="28"/>
          <w:szCs w:val="24"/>
          <w:u w:val="single"/>
          <w:lang w:eastAsia="ru-RU"/>
        </w:rPr>
        <w:t>Учебная и производственная практика (по профилю специальности)</w:t>
      </w:r>
      <w:r w:rsidR="005B6EA5">
        <w:rPr>
          <w:rFonts w:ascii="Times New Roman" w:eastAsia="Times New Roman" w:hAnsi="Times New Roman" w:cs="Times New Roman"/>
          <w:sz w:val="28"/>
          <w:szCs w:val="24"/>
          <w:lang w:eastAsia="ru-RU"/>
        </w:rPr>
        <w:t xml:space="preserve"> в объеме </w:t>
      </w:r>
      <w:r w:rsidR="005B6EA5" w:rsidRPr="005B6EA5">
        <w:rPr>
          <w:rFonts w:ascii="Times New Roman" w:eastAsia="Times New Roman" w:hAnsi="Times New Roman" w:cs="Times New Roman"/>
          <w:b/>
          <w:sz w:val="28"/>
          <w:szCs w:val="24"/>
          <w:lang w:eastAsia="ru-RU"/>
        </w:rPr>
        <w:t>6 недель</w:t>
      </w:r>
      <w:r>
        <w:rPr>
          <w:rFonts w:ascii="Times New Roman" w:eastAsia="Times New Roman" w:hAnsi="Times New Roman" w:cs="Times New Roman"/>
          <w:sz w:val="28"/>
          <w:szCs w:val="24"/>
          <w:lang w:eastAsia="ru-RU"/>
        </w:rPr>
        <w:t>проводится колледжем концентрировано и рассредоточено, чередуясь с теоретическими и практическими занятиями.</w:t>
      </w:r>
    </w:p>
    <w:p w:rsidR="00E4150D"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u w:val="single"/>
          <w:lang w:eastAsia="ru-RU"/>
        </w:rPr>
        <w:t>Учебная практика</w:t>
      </w:r>
      <w:r w:rsidR="00E4150D">
        <w:rPr>
          <w:rFonts w:ascii="Times New Roman" w:eastAsia="Times New Roman" w:hAnsi="Times New Roman" w:cs="Times New Roman"/>
          <w:sz w:val="28"/>
          <w:szCs w:val="24"/>
          <w:lang w:eastAsia="ru-RU"/>
        </w:rPr>
        <w:t xml:space="preserve">в объеме </w:t>
      </w:r>
      <w:r w:rsidR="00E4150D" w:rsidRPr="00E4150D">
        <w:rPr>
          <w:rFonts w:ascii="Times New Roman" w:eastAsia="Times New Roman" w:hAnsi="Times New Roman" w:cs="Times New Roman"/>
          <w:b/>
          <w:sz w:val="28"/>
          <w:szCs w:val="24"/>
          <w:lang w:eastAsia="ru-RU"/>
        </w:rPr>
        <w:t>2 недель</w:t>
      </w:r>
      <w:r w:rsidRPr="00704C9F">
        <w:rPr>
          <w:rFonts w:ascii="Times New Roman" w:eastAsia="Times New Roman" w:hAnsi="Times New Roman" w:cs="Times New Roman"/>
          <w:sz w:val="28"/>
          <w:szCs w:val="24"/>
          <w:lang w:eastAsia="ru-RU"/>
        </w:rPr>
        <w:t>проводится</w:t>
      </w:r>
      <w:r w:rsidR="00E4150D">
        <w:rPr>
          <w:rFonts w:ascii="Times New Roman" w:eastAsia="Times New Roman" w:hAnsi="Times New Roman" w:cs="Times New Roman"/>
          <w:sz w:val="28"/>
          <w:szCs w:val="24"/>
          <w:lang w:eastAsia="ru-RU"/>
        </w:rPr>
        <w:t xml:space="preserve"> концентрировано</w:t>
      </w:r>
      <w:r w:rsidRPr="00704C9F">
        <w:rPr>
          <w:rFonts w:ascii="Times New Roman" w:eastAsia="Times New Roman" w:hAnsi="Times New Roman" w:cs="Times New Roman"/>
          <w:sz w:val="28"/>
          <w:szCs w:val="24"/>
          <w:lang w:eastAsia="ru-RU"/>
        </w:rPr>
        <w:t xml:space="preserve"> в лабораториях под руководством преподавателя</w:t>
      </w:r>
      <w:r w:rsidR="00E4150D">
        <w:rPr>
          <w:rFonts w:ascii="Times New Roman" w:eastAsia="Times New Roman" w:hAnsi="Times New Roman" w:cs="Times New Roman"/>
          <w:sz w:val="28"/>
          <w:szCs w:val="24"/>
          <w:lang w:eastAsia="ru-RU"/>
        </w:rPr>
        <w:t xml:space="preserve">: </w:t>
      </w:r>
    </w:p>
    <w:p w:rsidR="00E4150D" w:rsidRDefault="00E4150D"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по ПМ.01 </w:t>
      </w:r>
      <w:r w:rsidRPr="00E4150D">
        <w:rPr>
          <w:rFonts w:ascii="Times New Roman" w:eastAsia="Times New Roman" w:hAnsi="Times New Roman" w:cs="Times New Roman"/>
          <w:i/>
          <w:sz w:val="28"/>
          <w:szCs w:val="24"/>
          <w:lang w:eastAsia="ru-RU"/>
        </w:rPr>
        <w:t>«Диагностика и профилактика стоматологических заболеваний»</w:t>
      </w:r>
      <w:r>
        <w:rPr>
          <w:rFonts w:ascii="Times New Roman" w:eastAsia="Times New Roman" w:hAnsi="Times New Roman" w:cs="Times New Roman"/>
          <w:sz w:val="28"/>
          <w:szCs w:val="24"/>
          <w:lang w:eastAsia="ru-RU"/>
        </w:rPr>
        <w:t xml:space="preserve"> - 1 неделя (2 семестр); </w:t>
      </w:r>
    </w:p>
    <w:p w:rsidR="00E4150D" w:rsidRDefault="00E4150D"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по ПМ.02 </w:t>
      </w:r>
      <w:r w:rsidRPr="00E4150D">
        <w:rPr>
          <w:rFonts w:ascii="Times New Roman" w:eastAsia="Times New Roman" w:hAnsi="Times New Roman" w:cs="Times New Roman"/>
          <w:i/>
          <w:sz w:val="28"/>
          <w:szCs w:val="24"/>
          <w:lang w:eastAsia="ru-RU"/>
        </w:rPr>
        <w:t>«Проведение индивидуальной и профессиональной гигиены полости рта»</w:t>
      </w:r>
      <w:r>
        <w:rPr>
          <w:rFonts w:ascii="Times New Roman" w:eastAsia="Times New Roman" w:hAnsi="Times New Roman" w:cs="Times New Roman"/>
          <w:sz w:val="28"/>
          <w:szCs w:val="24"/>
          <w:lang w:eastAsia="ru-RU"/>
        </w:rPr>
        <w:t xml:space="preserve"> - 1 неделя (2 семестр).П</w:t>
      </w:r>
      <w:r w:rsidR="00704C9F" w:rsidRPr="00704C9F">
        <w:rPr>
          <w:rFonts w:ascii="Times New Roman" w:eastAsia="Times New Roman" w:hAnsi="Times New Roman" w:cs="Times New Roman"/>
          <w:sz w:val="28"/>
          <w:szCs w:val="24"/>
          <w:lang w:eastAsia="ru-RU"/>
        </w:rPr>
        <w:t xml:space="preserve">родолжительность учебной практики составляет </w:t>
      </w:r>
      <w:r w:rsidR="00704C9F" w:rsidRPr="00704C9F">
        <w:rPr>
          <w:rFonts w:ascii="Times New Roman" w:eastAsia="Times New Roman" w:hAnsi="Times New Roman" w:cs="Times New Roman"/>
          <w:b/>
          <w:sz w:val="28"/>
          <w:szCs w:val="24"/>
          <w:lang w:eastAsia="ru-RU"/>
        </w:rPr>
        <w:t>6</w:t>
      </w:r>
      <w:r w:rsidR="00704C9F" w:rsidRPr="00704C9F">
        <w:rPr>
          <w:rFonts w:ascii="Times New Roman" w:eastAsia="Times New Roman" w:hAnsi="Times New Roman" w:cs="Times New Roman"/>
          <w:sz w:val="28"/>
          <w:szCs w:val="24"/>
          <w:lang w:eastAsia="ru-RU"/>
        </w:rPr>
        <w:t xml:space="preserve"> академических часов в день. </w:t>
      </w:r>
    </w:p>
    <w:p w:rsidR="00F41E1B"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u w:val="single"/>
          <w:lang w:eastAsia="ru-RU"/>
        </w:rPr>
        <w:t xml:space="preserve">Производственная </w:t>
      </w:r>
      <w:r w:rsidRPr="005B6EA5">
        <w:rPr>
          <w:rFonts w:ascii="Times New Roman" w:eastAsia="Times New Roman" w:hAnsi="Times New Roman" w:cs="Times New Roman"/>
          <w:b/>
          <w:color w:val="0000FF"/>
          <w:sz w:val="28"/>
          <w:szCs w:val="24"/>
          <w:u w:val="single"/>
          <w:lang w:eastAsia="ru-RU"/>
        </w:rPr>
        <w:t xml:space="preserve">практика </w:t>
      </w:r>
      <w:r w:rsidR="00E4150D" w:rsidRPr="005B6EA5">
        <w:rPr>
          <w:rFonts w:ascii="Times New Roman" w:eastAsia="Times New Roman" w:hAnsi="Times New Roman" w:cs="Times New Roman"/>
          <w:b/>
          <w:color w:val="0000FF"/>
          <w:sz w:val="28"/>
          <w:szCs w:val="24"/>
          <w:u w:val="single"/>
          <w:lang w:eastAsia="ru-RU"/>
        </w:rPr>
        <w:t>(по профилю специальности)</w:t>
      </w:r>
      <w:r w:rsidR="00E4150D">
        <w:rPr>
          <w:rFonts w:ascii="Times New Roman" w:eastAsia="Times New Roman" w:hAnsi="Times New Roman" w:cs="Times New Roman"/>
          <w:sz w:val="28"/>
          <w:szCs w:val="24"/>
          <w:lang w:eastAsia="ru-RU"/>
        </w:rPr>
        <w:t xml:space="preserve"> в объеме </w:t>
      </w:r>
      <w:r w:rsidR="00E4150D" w:rsidRPr="00E4150D">
        <w:rPr>
          <w:rFonts w:ascii="Times New Roman" w:eastAsia="Times New Roman" w:hAnsi="Times New Roman" w:cs="Times New Roman"/>
          <w:b/>
          <w:sz w:val="28"/>
          <w:szCs w:val="24"/>
          <w:lang w:eastAsia="ru-RU"/>
        </w:rPr>
        <w:t>4 недель</w:t>
      </w:r>
      <w:r w:rsidR="00E4150D">
        <w:rPr>
          <w:rFonts w:ascii="Times New Roman" w:eastAsia="Times New Roman" w:hAnsi="Times New Roman" w:cs="Times New Roman"/>
          <w:sz w:val="28"/>
          <w:szCs w:val="24"/>
          <w:lang w:eastAsia="ru-RU"/>
        </w:rPr>
        <w:t xml:space="preserve"> проводится колледжем рассредоточено, чередуясь с теоретическими и практическими занятиями</w:t>
      </w:r>
      <w:r w:rsidR="00F41E1B">
        <w:rPr>
          <w:rFonts w:ascii="Times New Roman" w:eastAsia="Times New Roman" w:hAnsi="Times New Roman" w:cs="Times New Roman"/>
          <w:sz w:val="28"/>
          <w:szCs w:val="24"/>
          <w:lang w:eastAsia="ru-RU"/>
        </w:rPr>
        <w:t xml:space="preserve"> по виду профессиональной деятельности</w:t>
      </w:r>
      <w:r w:rsidR="00E4150D">
        <w:rPr>
          <w:rFonts w:ascii="Times New Roman" w:eastAsia="Times New Roman" w:hAnsi="Times New Roman" w:cs="Times New Roman"/>
          <w:sz w:val="28"/>
          <w:szCs w:val="24"/>
          <w:lang w:eastAsia="ru-RU"/>
        </w:rPr>
        <w:t xml:space="preserve">: </w:t>
      </w:r>
    </w:p>
    <w:p w:rsidR="00E4150D" w:rsidRDefault="00F41E1B"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B6EA5">
        <w:rPr>
          <w:rFonts w:ascii="Times New Roman" w:eastAsia="Times New Roman" w:hAnsi="Times New Roman" w:cs="Times New Roman"/>
          <w:color w:val="FF0000"/>
          <w:sz w:val="28"/>
          <w:szCs w:val="24"/>
          <w:lang w:eastAsia="ru-RU"/>
        </w:rPr>
        <w:t>-</w:t>
      </w:r>
      <w:r w:rsidRPr="005B6EA5">
        <w:rPr>
          <w:rFonts w:ascii="Times New Roman" w:eastAsia="Times New Roman" w:hAnsi="Times New Roman" w:cs="Times New Roman"/>
          <w:color w:val="0000FF"/>
          <w:sz w:val="28"/>
          <w:szCs w:val="24"/>
          <w:lang w:eastAsia="ru-RU"/>
        </w:rPr>
        <w:t xml:space="preserve">по ПМ.01 </w:t>
      </w:r>
      <w:r w:rsidRPr="005B6EA5">
        <w:rPr>
          <w:rFonts w:ascii="Times New Roman" w:eastAsia="Times New Roman" w:hAnsi="Times New Roman" w:cs="Times New Roman"/>
          <w:i/>
          <w:color w:val="0000FF"/>
          <w:sz w:val="28"/>
          <w:szCs w:val="24"/>
          <w:lang w:eastAsia="ru-RU"/>
        </w:rPr>
        <w:t>«Диагностика и профилактика стоматологических заболеваний»</w:t>
      </w:r>
      <w:r>
        <w:rPr>
          <w:rFonts w:ascii="Times New Roman" w:eastAsia="Times New Roman" w:hAnsi="Times New Roman" w:cs="Times New Roman"/>
          <w:sz w:val="28"/>
          <w:szCs w:val="24"/>
          <w:lang w:eastAsia="ru-RU"/>
        </w:rPr>
        <w:t xml:space="preserve"> - </w:t>
      </w:r>
      <w:r w:rsidRPr="005B6EA5">
        <w:rPr>
          <w:rFonts w:ascii="Times New Roman" w:eastAsia="Times New Roman" w:hAnsi="Times New Roman" w:cs="Times New Roman"/>
          <w:b/>
          <w:sz w:val="28"/>
          <w:szCs w:val="24"/>
          <w:lang w:eastAsia="ru-RU"/>
        </w:rPr>
        <w:t>2 недели (4 семестр)</w:t>
      </w:r>
      <w:r>
        <w:rPr>
          <w:rFonts w:ascii="Times New Roman" w:eastAsia="Times New Roman" w:hAnsi="Times New Roman" w:cs="Times New Roman"/>
          <w:sz w:val="28"/>
          <w:szCs w:val="24"/>
          <w:lang w:eastAsia="ru-RU"/>
        </w:rPr>
        <w:t xml:space="preserve">; </w:t>
      </w:r>
    </w:p>
    <w:p w:rsidR="00F41E1B" w:rsidRDefault="00F41E1B"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B6EA5">
        <w:rPr>
          <w:rFonts w:ascii="Times New Roman" w:eastAsia="Times New Roman" w:hAnsi="Times New Roman" w:cs="Times New Roman"/>
          <w:color w:val="FF0000"/>
          <w:sz w:val="28"/>
          <w:szCs w:val="24"/>
          <w:lang w:eastAsia="ru-RU"/>
        </w:rPr>
        <w:t>-</w:t>
      </w:r>
      <w:r w:rsidRPr="005B6EA5">
        <w:rPr>
          <w:rFonts w:ascii="Times New Roman" w:eastAsia="Times New Roman" w:hAnsi="Times New Roman" w:cs="Times New Roman"/>
          <w:color w:val="0000FF"/>
          <w:sz w:val="28"/>
          <w:szCs w:val="24"/>
          <w:lang w:eastAsia="ru-RU"/>
        </w:rPr>
        <w:t xml:space="preserve">по ПМ.02 </w:t>
      </w:r>
      <w:r w:rsidRPr="005B6EA5">
        <w:rPr>
          <w:rFonts w:ascii="Times New Roman" w:eastAsia="Times New Roman" w:hAnsi="Times New Roman" w:cs="Times New Roman"/>
          <w:i/>
          <w:color w:val="0000FF"/>
          <w:sz w:val="28"/>
          <w:szCs w:val="24"/>
          <w:lang w:eastAsia="ru-RU"/>
        </w:rPr>
        <w:t>«Проведение индивидуальной и профессиональной гигиены полости рта»</w:t>
      </w:r>
      <w:r>
        <w:rPr>
          <w:rFonts w:ascii="Times New Roman" w:eastAsia="Times New Roman" w:hAnsi="Times New Roman" w:cs="Times New Roman"/>
          <w:sz w:val="28"/>
          <w:szCs w:val="24"/>
          <w:lang w:eastAsia="ru-RU"/>
        </w:rPr>
        <w:t xml:space="preserve"> - </w:t>
      </w:r>
      <w:r w:rsidRPr="005B6EA5">
        <w:rPr>
          <w:rFonts w:ascii="Times New Roman" w:eastAsia="Times New Roman" w:hAnsi="Times New Roman" w:cs="Times New Roman"/>
          <w:b/>
          <w:sz w:val="28"/>
          <w:szCs w:val="24"/>
          <w:lang w:eastAsia="ru-RU"/>
        </w:rPr>
        <w:t>1 неделя (3 семестр)</w:t>
      </w:r>
      <w:r>
        <w:rPr>
          <w:rFonts w:ascii="Times New Roman" w:eastAsia="Times New Roman" w:hAnsi="Times New Roman" w:cs="Times New Roman"/>
          <w:sz w:val="28"/>
          <w:szCs w:val="24"/>
          <w:lang w:eastAsia="ru-RU"/>
        </w:rPr>
        <w:t>;</w:t>
      </w:r>
    </w:p>
    <w:p w:rsidR="00F41E1B" w:rsidRDefault="00F41E1B"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B6EA5">
        <w:rPr>
          <w:rFonts w:ascii="Times New Roman" w:eastAsia="Times New Roman" w:hAnsi="Times New Roman" w:cs="Times New Roman"/>
          <w:color w:val="FF0000"/>
          <w:sz w:val="28"/>
          <w:szCs w:val="24"/>
          <w:lang w:eastAsia="ru-RU"/>
        </w:rPr>
        <w:t>-</w:t>
      </w:r>
      <w:r w:rsidRPr="005B6EA5">
        <w:rPr>
          <w:rFonts w:ascii="Times New Roman" w:eastAsia="Times New Roman" w:hAnsi="Times New Roman" w:cs="Times New Roman"/>
          <w:color w:val="0000FF"/>
          <w:sz w:val="28"/>
          <w:szCs w:val="24"/>
          <w:lang w:eastAsia="ru-RU"/>
        </w:rPr>
        <w:t xml:space="preserve">по ПМ.03 </w:t>
      </w:r>
      <w:r w:rsidRPr="005B6EA5">
        <w:rPr>
          <w:rFonts w:ascii="Times New Roman" w:eastAsia="Times New Roman" w:hAnsi="Times New Roman" w:cs="Times New Roman"/>
          <w:i/>
          <w:color w:val="0000FF"/>
          <w:sz w:val="28"/>
          <w:szCs w:val="24"/>
          <w:lang w:eastAsia="ru-RU"/>
        </w:rPr>
        <w:t>«Санитарно-гигиеническое просвещение в области профилактики стоматологических заболеваний»</w:t>
      </w:r>
      <w:r>
        <w:rPr>
          <w:rFonts w:ascii="Times New Roman" w:eastAsia="Times New Roman" w:hAnsi="Times New Roman" w:cs="Times New Roman"/>
          <w:sz w:val="28"/>
          <w:szCs w:val="24"/>
          <w:lang w:eastAsia="ru-RU"/>
        </w:rPr>
        <w:t xml:space="preserve">- </w:t>
      </w:r>
      <w:r w:rsidRPr="005B6EA5">
        <w:rPr>
          <w:rFonts w:ascii="Times New Roman" w:eastAsia="Times New Roman" w:hAnsi="Times New Roman" w:cs="Times New Roman"/>
          <w:b/>
          <w:sz w:val="28"/>
          <w:szCs w:val="24"/>
          <w:lang w:eastAsia="ru-RU"/>
        </w:rPr>
        <w:t>1 неделя (4 семестр)</w:t>
      </w:r>
      <w:r>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Продолжительность учебной и производственной практик</w:t>
      </w:r>
      <w:r w:rsidR="005B6EA5">
        <w:rPr>
          <w:rFonts w:ascii="Times New Roman" w:eastAsia="Times New Roman" w:hAnsi="Times New Roman" w:cs="Times New Roman"/>
          <w:sz w:val="28"/>
          <w:szCs w:val="24"/>
          <w:lang w:eastAsia="ru-RU"/>
        </w:rPr>
        <w:t xml:space="preserve"> (по профилю специальности)</w:t>
      </w:r>
      <w:r w:rsidRPr="00704C9F">
        <w:rPr>
          <w:rFonts w:ascii="Times New Roman" w:eastAsia="Times New Roman" w:hAnsi="Times New Roman" w:cs="Times New Roman"/>
          <w:sz w:val="28"/>
          <w:szCs w:val="24"/>
          <w:lang w:eastAsia="ru-RU"/>
        </w:rPr>
        <w:t xml:space="preserve"> за весь курс обучения составляет </w:t>
      </w:r>
      <w:r w:rsidRPr="00704C9F">
        <w:rPr>
          <w:rFonts w:ascii="Times New Roman" w:eastAsia="Times New Roman" w:hAnsi="Times New Roman" w:cs="Times New Roman"/>
          <w:b/>
          <w:sz w:val="28"/>
          <w:szCs w:val="24"/>
          <w:lang w:eastAsia="ru-RU"/>
        </w:rPr>
        <w:t>6 недель</w:t>
      </w:r>
      <w:r w:rsidRPr="00704C9F">
        <w:rPr>
          <w:rFonts w:ascii="Times New Roman" w:eastAsia="Times New Roman" w:hAnsi="Times New Roman" w:cs="Times New Roman"/>
          <w:sz w:val="28"/>
          <w:szCs w:val="24"/>
          <w:lang w:eastAsia="ru-RU"/>
        </w:rPr>
        <w:t xml:space="preserve">, что соответствует ФГОС СПО. Учебная практика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Цели и задачи, программы и формы отчетности отражены в программах по каждому виду практики. Производственная практика проводится в учреждениях здравоохранения и других стоматологических организациях, направление деятельности которых соответствует профилю подготовки обучающихся. Аттестация по итогам </w:t>
      </w:r>
      <w:r w:rsidR="0020347A">
        <w:rPr>
          <w:rFonts w:ascii="Times New Roman" w:eastAsia="Times New Roman" w:hAnsi="Times New Roman" w:cs="Times New Roman"/>
          <w:sz w:val="28"/>
          <w:szCs w:val="24"/>
          <w:lang w:eastAsia="ru-RU"/>
        </w:rPr>
        <w:t xml:space="preserve">учебной и </w:t>
      </w:r>
      <w:r w:rsidRPr="00704C9F">
        <w:rPr>
          <w:rFonts w:ascii="Times New Roman" w:eastAsia="Times New Roman" w:hAnsi="Times New Roman" w:cs="Times New Roman"/>
          <w:sz w:val="28"/>
          <w:szCs w:val="24"/>
          <w:lang w:eastAsia="ru-RU"/>
        </w:rPr>
        <w:t xml:space="preserve">производственной практик проводится в форме </w:t>
      </w:r>
      <w:r w:rsidR="0020347A">
        <w:rPr>
          <w:rFonts w:ascii="Times New Roman" w:eastAsia="Times New Roman" w:hAnsi="Times New Roman" w:cs="Times New Roman"/>
          <w:sz w:val="28"/>
          <w:szCs w:val="24"/>
          <w:lang w:eastAsia="ru-RU"/>
        </w:rPr>
        <w:lastRenderedPageBreak/>
        <w:t xml:space="preserve">дифференцированного зачета </w:t>
      </w:r>
      <w:r w:rsidRPr="00704C9F">
        <w:rPr>
          <w:rFonts w:ascii="Times New Roman" w:eastAsia="Times New Roman" w:hAnsi="Times New Roman" w:cs="Times New Roman"/>
          <w:sz w:val="28"/>
          <w:szCs w:val="24"/>
          <w:lang w:eastAsia="ru-RU"/>
        </w:rPr>
        <w:t>на основании результатов практик</w:t>
      </w:r>
      <w:r w:rsidR="00556CDE">
        <w:rPr>
          <w:rFonts w:ascii="Times New Roman" w:eastAsia="Times New Roman" w:hAnsi="Times New Roman" w:cs="Times New Roman"/>
          <w:sz w:val="28"/>
          <w:szCs w:val="24"/>
          <w:lang w:eastAsia="ru-RU"/>
        </w:rPr>
        <w:t>, подтвержденных документами соответствующих организаций</w:t>
      </w:r>
      <w:r w:rsidR="0020347A">
        <w:rPr>
          <w:rFonts w:ascii="Times New Roman" w:eastAsia="Times New Roman" w:hAnsi="Times New Roman" w:cs="Times New Roman"/>
          <w:sz w:val="28"/>
          <w:szCs w:val="24"/>
          <w:lang w:eastAsia="ru-RU"/>
        </w:rPr>
        <w:t xml:space="preserve"> здравоохранения</w:t>
      </w:r>
      <w:r w:rsidRPr="00704C9F">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Продолжительность преддипломной практики составляет </w:t>
      </w:r>
      <w:r w:rsidRPr="00704C9F">
        <w:rPr>
          <w:rFonts w:ascii="Times New Roman" w:eastAsia="Times New Roman" w:hAnsi="Times New Roman" w:cs="Times New Roman"/>
          <w:b/>
          <w:sz w:val="28"/>
          <w:szCs w:val="24"/>
          <w:lang w:eastAsia="ru-RU"/>
        </w:rPr>
        <w:t>4 недели</w:t>
      </w:r>
      <w:r w:rsidRPr="00704C9F">
        <w:rPr>
          <w:rFonts w:ascii="Times New Roman" w:eastAsia="Times New Roman" w:hAnsi="Times New Roman" w:cs="Times New Roman"/>
          <w:sz w:val="28"/>
          <w:szCs w:val="24"/>
          <w:lang w:eastAsia="ru-RU"/>
        </w:rPr>
        <w:t xml:space="preserve"> (в соответствии с ФГОС СПО). К преддипломной практике допускаются студенты, полностью освоившие программы дисциплин, МДК, ПМ, учебной практики и </w:t>
      </w:r>
      <w:r w:rsidR="00556CDE">
        <w:rPr>
          <w:rFonts w:ascii="Times New Roman" w:eastAsia="Times New Roman" w:hAnsi="Times New Roman" w:cs="Times New Roman"/>
          <w:sz w:val="28"/>
          <w:szCs w:val="24"/>
          <w:lang w:eastAsia="ru-RU"/>
        </w:rPr>
        <w:t xml:space="preserve">производственной </w:t>
      </w:r>
      <w:r w:rsidRPr="00704C9F">
        <w:rPr>
          <w:rFonts w:ascii="Times New Roman" w:eastAsia="Times New Roman" w:hAnsi="Times New Roman" w:cs="Times New Roman"/>
          <w:sz w:val="28"/>
          <w:szCs w:val="24"/>
          <w:lang w:eastAsia="ru-RU"/>
        </w:rPr>
        <w:t xml:space="preserve">практики </w:t>
      </w:r>
      <w:r w:rsidR="00556CDE">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по профилю специальности</w:t>
      </w:r>
      <w:r w:rsidR="00556CDE">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 Преддипломная практика проводится в соответствии с программой, в различных учреждениях здравоохранения города и области. 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 По завершении преддипломной практики проводится дифференцированный зачёт.</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Промежуточная аттестация проводится в форме зачетов, дифференцированных зачётов, экзаменов (в соответствии с письмом МОН РФ № 12-696 от 20.10.10. «О разъяснениях по формированию учебного плана ОПОП НПО/СПО» и Положением о промежуточной аттестации ОЧУ СПО «КИТиС «Галактика»). Оценки </w:t>
      </w:r>
      <w:r w:rsidRPr="005B6EA5">
        <w:rPr>
          <w:rFonts w:ascii="Times New Roman" w:eastAsia="Times New Roman" w:hAnsi="Times New Roman" w:cs="Times New Roman"/>
          <w:color w:val="0000FF"/>
          <w:sz w:val="28"/>
          <w:szCs w:val="24"/>
          <w:lang w:eastAsia="ru-RU"/>
        </w:rPr>
        <w:t>«</w:t>
      </w:r>
      <w:r w:rsidRPr="005B6EA5">
        <w:rPr>
          <w:rFonts w:ascii="Times New Roman" w:eastAsia="Times New Roman" w:hAnsi="Times New Roman" w:cs="Times New Roman"/>
          <w:i/>
          <w:color w:val="0000FF"/>
          <w:sz w:val="28"/>
          <w:szCs w:val="24"/>
          <w:lang w:eastAsia="ru-RU"/>
        </w:rPr>
        <w:t>отлично», «хорошо», «удовлетворительно», «неудовлетворительно»</w:t>
      </w:r>
      <w:r w:rsidRPr="00704C9F">
        <w:rPr>
          <w:rFonts w:ascii="Times New Roman" w:eastAsia="Times New Roman" w:hAnsi="Times New Roman" w:cs="Times New Roman"/>
          <w:i/>
          <w:sz w:val="28"/>
          <w:szCs w:val="24"/>
          <w:lang w:eastAsia="ru-RU"/>
        </w:rPr>
        <w:t>,</w:t>
      </w:r>
      <w:r w:rsidRPr="00704C9F">
        <w:rPr>
          <w:rFonts w:ascii="Times New Roman" w:eastAsia="Times New Roman" w:hAnsi="Times New Roman" w:cs="Times New Roman"/>
          <w:sz w:val="28"/>
          <w:szCs w:val="24"/>
          <w:lang w:eastAsia="ru-RU"/>
        </w:rPr>
        <w:t xml:space="preserve"> а также </w:t>
      </w:r>
      <w:r w:rsidRPr="005B6EA5">
        <w:rPr>
          <w:rFonts w:ascii="Times New Roman" w:eastAsia="Times New Roman" w:hAnsi="Times New Roman" w:cs="Times New Roman"/>
          <w:i/>
          <w:color w:val="0000FF"/>
          <w:sz w:val="28"/>
          <w:szCs w:val="24"/>
          <w:lang w:eastAsia="ru-RU"/>
        </w:rPr>
        <w:t>«зачтено»</w:t>
      </w:r>
      <w:r w:rsidRPr="00704C9F">
        <w:rPr>
          <w:rFonts w:ascii="Times New Roman" w:eastAsia="Times New Roman" w:hAnsi="Times New Roman" w:cs="Times New Roman"/>
          <w:sz w:val="28"/>
          <w:szCs w:val="24"/>
          <w:lang w:eastAsia="ru-RU"/>
        </w:rPr>
        <w:t xml:space="preserve">выставляются в соответствии с критериями оценок по дисциплине, МДК, ПМ. С учётом модульной системы обучения промежуточная аттестация не выносится в сессию, а проводится по завершении обучения по всем МДК модуля и прохождении всех видов практики по ПМ. Время промежуточной аттестации составляет </w:t>
      </w:r>
      <w:r w:rsidRPr="00704C9F">
        <w:rPr>
          <w:rFonts w:ascii="Times New Roman" w:eastAsia="Times New Roman" w:hAnsi="Times New Roman" w:cs="Times New Roman"/>
          <w:b/>
          <w:sz w:val="28"/>
          <w:szCs w:val="24"/>
          <w:lang w:eastAsia="ru-RU"/>
        </w:rPr>
        <w:t>3 недели</w:t>
      </w:r>
      <w:r w:rsidRPr="00704C9F">
        <w:rPr>
          <w:rFonts w:ascii="Times New Roman" w:eastAsia="Times New Roman" w:hAnsi="Times New Roman" w:cs="Times New Roman"/>
          <w:sz w:val="28"/>
          <w:szCs w:val="24"/>
          <w:lang w:eastAsia="ru-RU"/>
        </w:rPr>
        <w:t xml:space="preserve">, что соответствует ФГО СПО </w:t>
      </w:r>
      <w:r w:rsidRPr="002E3BF9">
        <w:rPr>
          <w:rFonts w:ascii="Times New Roman" w:eastAsia="Times New Roman" w:hAnsi="Times New Roman" w:cs="Times New Roman"/>
          <w:color w:val="0000FF"/>
          <w:sz w:val="28"/>
          <w:szCs w:val="24"/>
          <w:lang w:eastAsia="ru-RU"/>
        </w:rPr>
        <w:t xml:space="preserve">по специальности </w:t>
      </w:r>
      <w:r w:rsidR="002E3BF9" w:rsidRPr="002E3BF9">
        <w:rPr>
          <w:rFonts w:ascii="Times New Roman" w:eastAsia="Times New Roman" w:hAnsi="Times New Roman" w:cs="Times New Roman"/>
          <w:color w:val="0000FF"/>
          <w:sz w:val="28"/>
          <w:szCs w:val="24"/>
          <w:lang w:eastAsia="ru-RU"/>
        </w:rPr>
        <w:t xml:space="preserve">31.02.06 </w:t>
      </w:r>
      <w:r w:rsidRPr="002E3BF9">
        <w:rPr>
          <w:rFonts w:ascii="Times New Roman" w:eastAsia="Times New Roman" w:hAnsi="Times New Roman" w:cs="Times New Roman"/>
          <w:color w:val="0000FF"/>
          <w:sz w:val="28"/>
          <w:szCs w:val="24"/>
          <w:lang w:eastAsia="ru-RU"/>
        </w:rPr>
        <w:t>Стоматология профилактическая.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Объем времени, отведенный на промежуточную аттестацию, составляет не более </w:t>
      </w:r>
      <w:r w:rsidRPr="00704C9F">
        <w:rPr>
          <w:rFonts w:ascii="Times New Roman" w:eastAsia="Times New Roman" w:hAnsi="Times New Roman" w:cs="Times New Roman"/>
          <w:b/>
          <w:sz w:val="28"/>
          <w:szCs w:val="24"/>
          <w:lang w:eastAsia="ru-RU"/>
        </w:rPr>
        <w:t>1 недели</w:t>
      </w:r>
      <w:r w:rsidRPr="00704C9F">
        <w:rPr>
          <w:rFonts w:ascii="Times New Roman" w:eastAsia="Times New Roman" w:hAnsi="Times New Roman" w:cs="Times New Roman"/>
          <w:sz w:val="28"/>
          <w:szCs w:val="24"/>
          <w:lang w:eastAsia="ru-RU"/>
        </w:rPr>
        <w:t xml:space="preserve"> в семестр. Промежуточная аттестация в форме экзамена проводится в день, освобожденный от других форм учебной нагрузки. 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Pr="005B6EA5">
        <w:rPr>
          <w:rFonts w:ascii="Times New Roman" w:eastAsia="Times New Roman" w:hAnsi="Times New Roman" w:cs="Times New Roman"/>
          <w:sz w:val="28"/>
          <w:szCs w:val="24"/>
          <w:u w:val="single"/>
          <w:lang w:eastAsia="ru-RU"/>
        </w:rPr>
        <w:t>Количество экзаменов в каждом учебном году</w:t>
      </w:r>
      <w:r w:rsidRPr="00704C9F">
        <w:rPr>
          <w:rFonts w:ascii="Times New Roman" w:eastAsia="Times New Roman" w:hAnsi="Times New Roman" w:cs="Times New Roman"/>
          <w:sz w:val="28"/>
          <w:szCs w:val="24"/>
          <w:lang w:eastAsia="ru-RU"/>
        </w:rPr>
        <w:t xml:space="preserve"> в процессе промежуточной </w:t>
      </w:r>
      <w:r w:rsidRPr="00704C9F">
        <w:rPr>
          <w:rFonts w:ascii="Times New Roman" w:eastAsia="Times New Roman" w:hAnsi="Times New Roman" w:cs="Times New Roman"/>
          <w:sz w:val="28"/>
          <w:szCs w:val="24"/>
          <w:lang w:eastAsia="ru-RU"/>
        </w:rPr>
        <w:lastRenderedPageBreak/>
        <w:t xml:space="preserve">аттестации студентов не превышает </w:t>
      </w:r>
      <w:r w:rsidRPr="00704C9F">
        <w:rPr>
          <w:rFonts w:ascii="Times New Roman" w:eastAsia="Times New Roman" w:hAnsi="Times New Roman" w:cs="Times New Roman"/>
          <w:b/>
          <w:sz w:val="28"/>
          <w:szCs w:val="24"/>
          <w:lang w:eastAsia="ru-RU"/>
        </w:rPr>
        <w:t>8</w:t>
      </w:r>
      <w:r w:rsidRPr="00704C9F">
        <w:rPr>
          <w:rFonts w:ascii="Times New Roman" w:eastAsia="Times New Roman" w:hAnsi="Times New Roman" w:cs="Times New Roman"/>
          <w:sz w:val="28"/>
          <w:szCs w:val="24"/>
          <w:lang w:eastAsia="ru-RU"/>
        </w:rPr>
        <w:t xml:space="preserve">, а количество зачетов и дифференцированных зачетов – </w:t>
      </w:r>
      <w:r w:rsidRPr="00704C9F">
        <w:rPr>
          <w:rFonts w:ascii="Times New Roman" w:eastAsia="Times New Roman" w:hAnsi="Times New Roman" w:cs="Times New Roman"/>
          <w:b/>
          <w:sz w:val="28"/>
          <w:szCs w:val="24"/>
          <w:lang w:eastAsia="ru-RU"/>
        </w:rPr>
        <w:t>10</w:t>
      </w:r>
      <w:r w:rsidRPr="00704C9F">
        <w:rPr>
          <w:rFonts w:ascii="Times New Roman" w:eastAsia="Times New Roman" w:hAnsi="Times New Roman" w:cs="Times New Roman"/>
          <w:sz w:val="28"/>
          <w:szCs w:val="24"/>
          <w:lang w:eastAsia="ru-RU"/>
        </w:rPr>
        <w:t>.</w:t>
      </w:r>
    </w:p>
    <w:p w:rsidR="00704C9F" w:rsidRPr="00704C9F" w:rsidRDefault="00556CDE"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Государственная и</w:t>
      </w:r>
      <w:r w:rsidR="00704C9F" w:rsidRPr="00704C9F">
        <w:rPr>
          <w:rFonts w:ascii="Times New Roman" w:eastAsia="Times New Roman" w:hAnsi="Times New Roman" w:cs="Times New Roman"/>
          <w:sz w:val="28"/>
          <w:szCs w:val="24"/>
          <w:lang w:eastAsia="ru-RU"/>
        </w:rPr>
        <w:t xml:space="preserve">тоговая аттестация </w:t>
      </w:r>
      <w:r w:rsidR="005B6EA5">
        <w:rPr>
          <w:rFonts w:ascii="Times New Roman" w:eastAsia="Times New Roman" w:hAnsi="Times New Roman" w:cs="Times New Roman"/>
          <w:sz w:val="28"/>
          <w:szCs w:val="24"/>
          <w:lang w:eastAsia="ru-RU"/>
        </w:rPr>
        <w:t xml:space="preserve">в объеме </w:t>
      </w:r>
      <w:r w:rsidR="005B6EA5" w:rsidRPr="005B6EA5">
        <w:rPr>
          <w:rFonts w:ascii="Times New Roman" w:eastAsia="Times New Roman" w:hAnsi="Times New Roman" w:cs="Times New Roman"/>
          <w:b/>
          <w:sz w:val="28"/>
          <w:szCs w:val="24"/>
          <w:lang w:eastAsia="ru-RU"/>
        </w:rPr>
        <w:t>4 недель</w:t>
      </w:r>
      <w:r w:rsidR="00704C9F" w:rsidRPr="00704C9F">
        <w:rPr>
          <w:rFonts w:ascii="Times New Roman" w:eastAsia="Times New Roman" w:hAnsi="Times New Roman" w:cs="Times New Roman"/>
          <w:sz w:val="28"/>
          <w:szCs w:val="24"/>
          <w:lang w:eastAsia="ru-RU"/>
        </w:rPr>
        <w:t xml:space="preserve">проводится в форме выполнения и защиты </w:t>
      </w:r>
      <w:r>
        <w:rPr>
          <w:rFonts w:ascii="Times New Roman" w:eastAsia="Times New Roman" w:hAnsi="Times New Roman" w:cs="Times New Roman"/>
          <w:sz w:val="28"/>
          <w:szCs w:val="24"/>
          <w:lang w:eastAsia="ru-RU"/>
        </w:rPr>
        <w:t xml:space="preserve">выпускной квалификационной </w:t>
      </w:r>
      <w:r w:rsidR="00704C9F" w:rsidRPr="00704C9F">
        <w:rPr>
          <w:rFonts w:ascii="Times New Roman" w:eastAsia="Times New Roman" w:hAnsi="Times New Roman" w:cs="Times New Roman"/>
          <w:sz w:val="28"/>
          <w:szCs w:val="24"/>
          <w:lang w:eastAsia="ru-RU"/>
        </w:rPr>
        <w:t xml:space="preserve">работы (в соответствии с </w:t>
      </w:r>
      <w:r w:rsidR="005B6EA5">
        <w:rPr>
          <w:rFonts w:ascii="Times New Roman" w:eastAsia="Times New Roman" w:hAnsi="Times New Roman" w:cs="Times New Roman"/>
          <w:sz w:val="28"/>
          <w:szCs w:val="24"/>
          <w:lang w:eastAsia="ru-RU"/>
        </w:rPr>
        <w:t xml:space="preserve">ФГОС СПО и </w:t>
      </w:r>
      <w:r w:rsidR="00704C9F" w:rsidRPr="00704C9F">
        <w:rPr>
          <w:rFonts w:ascii="Times New Roman" w:eastAsia="Times New Roman" w:hAnsi="Times New Roman" w:cs="Times New Roman"/>
          <w:sz w:val="28"/>
          <w:szCs w:val="24"/>
          <w:lang w:eastAsia="ru-RU"/>
        </w:rPr>
        <w:t xml:space="preserve">положением «Об итоговой аттестации выпускников ОЧУ СПО «КИТиС «Галактика»). Время на подготовку </w:t>
      </w:r>
      <w:r>
        <w:rPr>
          <w:rFonts w:ascii="Times New Roman" w:eastAsia="Times New Roman" w:hAnsi="Times New Roman" w:cs="Times New Roman"/>
          <w:sz w:val="28"/>
          <w:szCs w:val="24"/>
          <w:lang w:eastAsia="ru-RU"/>
        </w:rPr>
        <w:t xml:space="preserve">выпускной квалификационной работы составляет </w:t>
      </w:r>
      <w:r w:rsidRPr="00556CDE">
        <w:rPr>
          <w:rFonts w:ascii="Times New Roman" w:eastAsia="Times New Roman" w:hAnsi="Times New Roman" w:cs="Times New Roman"/>
          <w:b/>
          <w:sz w:val="28"/>
          <w:szCs w:val="24"/>
          <w:lang w:eastAsia="ru-RU"/>
        </w:rPr>
        <w:t>2 недели</w:t>
      </w:r>
      <w:r>
        <w:rPr>
          <w:rFonts w:ascii="Times New Roman" w:eastAsia="Times New Roman" w:hAnsi="Times New Roman" w:cs="Times New Roman"/>
          <w:sz w:val="28"/>
          <w:szCs w:val="24"/>
          <w:lang w:eastAsia="ru-RU"/>
        </w:rPr>
        <w:t>, на</w:t>
      </w:r>
      <w:r w:rsidR="00704C9F" w:rsidRPr="00704C9F">
        <w:rPr>
          <w:rFonts w:ascii="Times New Roman" w:eastAsia="Times New Roman" w:hAnsi="Times New Roman" w:cs="Times New Roman"/>
          <w:sz w:val="28"/>
          <w:szCs w:val="24"/>
          <w:lang w:eastAsia="ru-RU"/>
        </w:rPr>
        <w:t xml:space="preserve"> защиту </w:t>
      </w:r>
      <w:r>
        <w:rPr>
          <w:rFonts w:ascii="Times New Roman" w:eastAsia="Times New Roman" w:hAnsi="Times New Roman" w:cs="Times New Roman"/>
          <w:sz w:val="28"/>
          <w:szCs w:val="24"/>
          <w:lang w:eastAsia="ru-RU"/>
        </w:rPr>
        <w:t>-</w:t>
      </w:r>
      <w:r w:rsidR="00704C9F" w:rsidRPr="00704C9F">
        <w:rPr>
          <w:rFonts w:ascii="Times New Roman" w:eastAsia="Times New Roman" w:hAnsi="Times New Roman" w:cs="Times New Roman"/>
          <w:b/>
          <w:sz w:val="28"/>
          <w:szCs w:val="24"/>
          <w:lang w:eastAsia="ru-RU"/>
        </w:rPr>
        <w:t>2 недели</w:t>
      </w:r>
      <w:r w:rsidR="00704C9F" w:rsidRPr="00704C9F">
        <w:rPr>
          <w:rFonts w:ascii="Times New Roman" w:eastAsia="Times New Roman" w:hAnsi="Times New Roman" w:cs="Times New Roman"/>
          <w:sz w:val="28"/>
          <w:szCs w:val="24"/>
          <w:lang w:eastAsia="ru-RU"/>
        </w:rPr>
        <w:t xml:space="preserve"> (в соответствии с ФГОС СПО).</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Промежуточные аттестации и государственная итоговая аттестация позволяют оценить степень овладения студентами и выпускниками установленных ФГОС СПО по данной специальности общими и профессиональными компетенциями.</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b/>
          <w:color w:val="FF0000"/>
          <w:sz w:val="28"/>
          <w:szCs w:val="24"/>
          <w:u w:val="single"/>
          <w:lang w:eastAsia="ru-RU"/>
        </w:rPr>
      </w:pPr>
      <w:r w:rsidRPr="001367D0">
        <w:rPr>
          <w:rFonts w:ascii="Times New Roman" w:eastAsia="Times New Roman" w:hAnsi="Times New Roman" w:cs="Times New Roman"/>
          <w:b/>
          <w:color w:val="FF0000"/>
          <w:sz w:val="28"/>
          <w:szCs w:val="24"/>
          <w:u w:val="single"/>
          <w:lang w:eastAsia="ru-RU"/>
        </w:rPr>
        <w:t xml:space="preserve">Вариативная часть </w:t>
      </w:r>
      <w:r w:rsidR="00293811" w:rsidRPr="001367D0">
        <w:rPr>
          <w:rFonts w:ascii="Times New Roman" w:eastAsia="Times New Roman" w:hAnsi="Times New Roman" w:cs="Times New Roman"/>
          <w:b/>
          <w:color w:val="FF0000"/>
          <w:sz w:val="28"/>
          <w:szCs w:val="24"/>
          <w:u w:val="single"/>
          <w:lang w:eastAsia="ru-RU"/>
        </w:rPr>
        <w:t>ППССЗ</w:t>
      </w:r>
      <w:r w:rsidRPr="001367D0">
        <w:rPr>
          <w:rFonts w:ascii="Times New Roman" w:eastAsia="Times New Roman" w:hAnsi="Times New Roman" w:cs="Times New Roman"/>
          <w:b/>
          <w:color w:val="FF0000"/>
          <w:sz w:val="28"/>
          <w:szCs w:val="24"/>
          <w:u w:val="single"/>
          <w:lang w:eastAsia="ru-RU"/>
        </w:rPr>
        <w:t>.</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sz w:val="28"/>
          <w:szCs w:val="24"/>
          <w:lang w:eastAsia="ru-RU"/>
        </w:rPr>
        <w:t>Распределение вариативной части (</w:t>
      </w:r>
      <w:r w:rsidRPr="001367D0">
        <w:rPr>
          <w:rFonts w:ascii="Times New Roman" w:eastAsia="Times New Roman" w:hAnsi="Times New Roman" w:cs="Times New Roman"/>
          <w:b/>
          <w:sz w:val="28"/>
          <w:szCs w:val="24"/>
          <w:lang w:eastAsia="ru-RU"/>
        </w:rPr>
        <w:t>1080 ч.</w:t>
      </w:r>
      <w:r w:rsidRPr="001367D0">
        <w:rPr>
          <w:rFonts w:ascii="Times New Roman" w:eastAsia="Times New Roman" w:hAnsi="Times New Roman" w:cs="Times New Roman"/>
          <w:sz w:val="28"/>
          <w:szCs w:val="24"/>
          <w:lang w:eastAsia="ru-RU"/>
        </w:rPr>
        <w:t xml:space="preserve">) проводилось с учётом индивидуальных запросов обучающихся и потребностей работодателей. </w:t>
      </w:r>
    </w:p>
    <w:p w:rsid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На цикл ОГСЭ</w:t>
      </w:r>
      <w:r w:rsidRPr="00293811">
        <w:rPr>
          <w:rFonts w:ascii="Times New Roman" w:eastAsia="Times New Roman" w:hAnsi="Times New Roman" w:cs="Times New Roman"/>
          <w:i/>
          <w:sz w:val="28"/>
          <w:szCs w:val="24"/>
          <w:lang w:eastAsia="ru-RU"/>
        </w:rPr>
        <w:t xml:space="preserve"> – </w:t>
      </w:r>
      <w:r w:rsidRPr="001367D0">
        <w:rPr>
          <w:rFonts w:ascii="Times New Roman" w:eastAsia="Times New Roman" w:hAnsi="Times New Roman" w:cs="Times New Roman"/>
          <w:b/>
          <w:sz w:val="28"/>
          <w:szCs w:val="24"/>
          <w:lang w:eastAsia="ru-RU"/>
        </w:rPr>
        <w:t>180 ч</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i/>
          <w:color w:val="0000FF"/>
          <w:sz w:val="28"/>
          <w:szCs w:val="24"/>
          <w:lang w:eastAsia="ru-RU"/>
        </w:rPr>
        <w:t>Основы этики</w:t>
      </w:r>
      <w:r w:rsidRPr="001367D0">
        <w:rPr>
          <w:rFonts w:ascii="Times New Roman" w:eastAsia="Times New Roman" w:hAnsi="Times New Roman" w:cs="Times New Roman"/>
          <w:sz w:val="28"/>
          <w:szCs w:val="24"/>
          <w:lang w:eastAsia="ru-RU"/>
        </w:rPr>
        <w:t>(</w:t>
      </w:r>
      <w:r w:rsidRPr="001367D0">
        <w:rPr>
          <w:rFonts w:ascii="Times New Roman" w:eastAsia="Times New Roman" w:hAnsi="Times New Roman" w:cs="Times New Roman"/>
          <w:b/>
          <w:sz w:val="28"/>
          <w:szCs w:val="24"/>
          <w:lang w:eastAsia="ru-RU"/>
        </w:rPr>
        <w:t>60 ч</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i/>
          <w:color w:val="0000FF"/>
          <w:sz w:val="28"/>
          <w:szCs w:val="24"/>
          <w:lang w:eastAsia="ru-RU"/>
        </w:rPr>
        <w:t>Логика</w:t>
      </w:r>
      <w:r w:rsidRPr="001367D0">
        <w:rPr>
          <w:rFonts w:ascii="Times New Roman" w:eastAsia="Times New Roman" w:hAnsi="Times New Roman" w:cs="Times New Roman"/>
          <w:sz w:val="28"/>
          <w:szCs w:val="24"/>
          <w:lang w:eastAsia="ru-RU"/>
        </w:rPr>
        <w:t>(</w:t>
      </w:r>
      <w:r w:rsidRPr="001367D0">
        <w:rPr>
          <w:rFonts w:ascii="Times New Roman" w:eastAsia="Times New Roman" w:hAnsi="Times New Roman" w:cs="Times New Roman"/>
          <w:b/>
          <w:sz w:val="28"/>
          <w:szCs w:val="24"/>
          <w:lang w:eastAsia="ru-RU"/>
        </w:rPr>
        <w:t>60 ч.</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i/>
          <w:color w:val="0000FF"/>
          <w:sz w:val="28"/>
          <w:szCs w:val="24"/>
          <w:lang w:eastAsia="ru-RU"/>
        </w:rPr>
        <w:t>Социальная психология</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b/>
          <w:sz w:val="28"/>
          <w:szCs w:val="24"/>
          <w:lang w:eastAsia="ru-RU"/>
        </w:rPr>
        <w:t>60 ч.</w:t>
      </w:r>
      <w:r w:rsidRPr="001367D0">
        <w:rPr>
          <w:rFonts w:ascii="Times New Roman" w:eastAsia="Times New Roman" w:hAnsi="Times New Roman" w:cs="Times New Roman"/>
          <w:sz w:val="28"/>
          <w:szCs w:val="24"/>
          <w:lang w:eastAsia="ru-RU"/>
        </w:rPr>
        <w:t>). С целью формирования дополнительных знаний и умений: владение правилами делового и профессионального этикета, умение этически грамотно формулировать моральные дилеммы, грамотно анализировать моральные проблемные ситуации в современных медицинских практиках, умение культурно и достойно вести себя в любом обществе; умение исследовать социальную среду для выявления её возможностей и ресурсов, быть терпимым к различным стилям жизни окружающих. Знать: правила общения; правила поведения в общественных местах, на официальных и неофициальных мероприятиях; принципы делового, профессионального, гостевого</w:t>
      </w:r>
      <w:r w:rsidR="001367D0">
        <w:rPr>
          <w:rFonts w:ascii="Times New Roman" w:eastAsia="Times New Roman" w:hAnsi="Times New Roman" w:cs="Times New Roman"/>
          <w:sz w:val="28"/>
          <w:szCs w:val="24"/>
          <w:lang w:eastAsia="ru-RU"/>
        </w:rPr>
        <w:t xml:space="preserve"> этикета.</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На цикл ЕНД</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b/>
          <w:sz w:val="28"/>
          <w:szCs w:val="24"/>
          <w:lang w:eastAsia="ru-RU"/>
        </w:rPr>
        <w:t>135 ч.</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i/>
          <w:color w:val="0000FF"/>
          <w:sz w:val="28"/>
          <w:szCs w:val="24"/>
          <w:lang w:eastAsia="ru-RU"/>
        </w:rPr>
        <w:t>Интернет-технологии</w:t>
      </w:r>
      <w:r w:rsidRPr="001367D0">
        <w:rPr>
          <w:rFonts w:ascii="Times New Roman" w:eastAsia="Times New Roman" w:hAnsi="Times New Roman" w:cs="Times New Roman"/>
          <w:sz w:val="28"/>
          <w:szCs w:val="24"/>
          <w:lang w:eastAsia="ru-RU"/>
        </w:rPr>
        <w:t>(</w:t>
      </w:r>
      <w:r w:rsidRPr="001367D0">
        <w:rPr>
          <w:rFonts w:ascii="Times New Roman" w:eastAsia="Times New Roman" w:hAnsi="Times New Roman" w:cs="Times New Roman"/>
          <w:b/>
          <w:sz w:val="28"/>
          <w:szCs w:val="24"/>
          <w:lang w:eastAsia="ru-RU"/>
        </w:rPr>
        <w:t>135 ч.</w:t>
      </w:r>
      <w:r w:rsidRPr="001367D0">
        <w:rPr>
          <w:rFonts w:ascii="Times New Roman" w:eastAsia="Times New Roman" w:hAnsi="Times New Roman" w:cs="Times New Roman"/>
          <w:sz w:val="28"/>
          <w:szCs w:val="24"/>
          <w:lang w:eastAsia="ru-RU"/>
        </w:rPr>
        <w:t>) С целью использования компьютерных технологий в приборах и аппаратуре медицинского назначения, в стоматологической клинике и в стоматологических технологиях.</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На профессиональный цикл ОПД</w:t>
      </w:r>
      <w:r w:rsidRPr="001367D0">
        <w:rPr>
          <w:rFonts w:ascii="Times New Roman" w:eastAsia="Times New Roman" w:hAnsi="Times New Roman" w:cs="Times New Roman"/>
          <w:sz w:val="28"/>
          <w:szCs w:val="24"/>
          <w:lang w:eastAsia="ru-RU"/>
        </w:rPr>
        <w:t xml:space="preserve"> – </w:t>
      </w:r>
      <w:r w:rsidRPr="001367D0">
        <w:rPr>
          <w:rFonts w:ascii="Times New Roman" w:eastAsia="Times New Roman" w:hAnsi="Times New Roman" w:cs="Times New Roman"/>
          <w:b/>
          <w:sz w:val="28"/>
          <w:szCs w:val="24"/>
          <w:lang w:eastAsia="ru-RU"/>
        </w:rPr>
        <w:t>135 ч.</w:t>
      </w:r>
      <w:r w:rsidRPr="001367D0">
        <w:rPr>
          <w:rFonts w:ascii="Times New Roman" w:eastAsia="Times New Roman" w:hAnsi="Times New Roman" w:cs="Times New Roman"/>
          <w:sz w:val="28"/>
          <w:szCs w:val="24"/>
          <w:lang w:eastAsia="ru-RU"/>
        </w:rPr>
        <w:t xml:space="preserve">: введена дисциплина: </w:t>
      </w:r>
      <w:r w:rsidRPr="001367D0">
        <w:rPr>
          <w:rFonts w:ascii="Times New Roman" w:eastAsia="Times New Roman" w:hAnsi="Times New Roman" w:cs="Times New Roman"/>
          <w:i/>
          <w:color w:val="0000FF"/>
          <w:sz w:val="28"/>
          <w:szCs w:val="24"/>
          <w:lang w:eastAsia="ru-RU"/>
        </w:rPr>
        <w:t>«Основы микробиологии и инфекционная безопасность»</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b/>
          <w:sz w:val="28"/>
          <w:szCs w:val="24"/>
          <w:lang w:eastAsia="ru-RU"/>
        </w:rPr>
        <w:t>135 ч.</w:t>
      </w:r>
      <w:r w:rsidRPr="001367D0">
        <w:rPr>
          <w:rFonts w:ascii="Times New Roman" w:eastAsia="Times New Roman" w:hAnsi="Times New Roman" w:cs="Times New Roman"/>
          <w:sz w:val="28"/>
          <w:szCs w:val="24"/>
          <w:lang w:eastAsia="ru-RU"/>
        </w:rPr>
        <w:t xml:space="preserve">). В целях формирования умений продуктивно и безопасно работать по специальности с учетом знаний инфекционных болезней; знать и уметь грамотно использовать стоматологическое </w:t>
      </w:r>
      <w:r w:rsidRPr="001367D0">
        <w:rPr>
          <w:rFonts w:ascii="Times New Roman" w:eastAsia="Times New Roman" w:hAnsi="Times New Roman" w:cs="Times New Roman"/>
          <w:sz w:val="28"/>
          <w:szCs w:val="24"/>
          <w:lang w:eastAsia="ru-RU"/>
        </w:rPr>
        <w:lastRenderedPageBreak/>
        <w:t>сырьё; уметь оценивать санитарно-гигиеническое состояние окружающей среды, вести здоровый образ жизни.</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Профессиональные модули</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b/>
          <w:sz w:val="28"/>
          <w:szCs w:val="24"/>
          <w:lang w:eastAsia="ru-RU"/>
        </w:rPr>
        <w:t>630 ч.</w:t>
      </w:r>
      <w:r w:rsidRPr="001367D0">
        <w:rPr>
          <w:rFonts w:ascii="Times New Roman" w:eastAsia="Times New Roman" w:hAnsi="Times New Roman" w:cs="Times New Roman"/>
          <w:sz w:val="28"/>
          <w:szCs w:val="24"/>
          <w:lang w:eastAsia="ru-RU"/>
        </w:rPr>
        <w:t xml:space="preserve"> В целях более прочного овладения </w:t>
      </w:r>
      <w:r w:rsidR="001367D0">
        <w:rPr>
          <w:rFonts w:ascii="Times New Roman" w:eastAsia="Times New Roman" w:hAnsi="Times New Roman" w:cs="Times New Roman"/>
          <w:sz w:val="28"/>
          <w:szCs w:val="24"/>
          <w:lang w:eastAsia="ru-RU"/>
        </w:rPr>
        <w:t xml:space="preserve">профессиональными компетенциями и </w:t>
      </w:r>
      <w:r w:rsidRPr="001367D0">
        <w:rPr>
          <w:rFonts w:ascii="Times New Roman" w:eastAsia="Times New Roman" w:hAnsi="Times New Roman" w:cs="Times New Roman"/>
          <w:sz w:val="28"/>
          <w:szCs w:val="24"/>
          <w:lang w:eastAsia="ru-RU"/>
        </w:rPr>
        <w:t>всеми видами профессиональной деятельности</w:t>
      </w:r>
      <w:r w:rsidR="001367D0">
        <w:rPr>
          <w:rFonts w:ascii="Times New Roman" w:eastAsia="Times New Roman" w:hAnsi="Times New Roman" w:cs="Times New Roman"/>
          <w:sz w:val="28"/>
          <w:szCs w:val="24"/>
          <w:lang w:eastAsia="ru-RU"/>
        </w:rPr>
        <w:t xml:space="preserve"> введены междисциплинарные курсы в профессиональные модули:</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ПМ 1.</w:t>
      </w:r>
      <w:r w:rsidRPr="001367D0">
        <w:rPr>
          <w:rFonts w:ascii="Times New Roman" w:eastAsia="Times New Roman" w:hAnsi="Times New Roman" w:cs="Times New Roman"/>
          <w:sz w:val="28"/>
          <w:szCs w:val="24"/>
          <w:lang w:eastAsia="ru-RU"/>
        </w:rPr>
        <w:t xml:space="preserve"> – </w:t>
      </w:r>
      <w:r w:rsidRPr="001367D0">
        <w:rPr>
          <w:rFonts w:ascii="Times New Roman" w:eastAsia="Times New Roman" w:hAnsi="Times New Roman" w:cs="Times New Roman"/>
          <w:b/>
          <w:sz w:val="28"/>
          <w:szCs w:val="24"/>
          <w:lang w:eastAsia="ru-RU"/>
        </w:rPr>
        <w:t>210 часов</w:t>
      </w:r>
      <w:r w:rsidR="001367D0">
        <w:rPr>
          <w:rFonts w:ascii="Times New Roman" w:eastAsia="Times New Roman" w:hAnsi="Times New Roman" w:cs="Times New Roman"/>
          <w:sz w:val="28"/>
          <w:szCs w:val="24"/>
          <w:lang w:eastAsia="ru-RU"/>
        </w:rPr>
        <w:t>. ВведенМДК</w:t>
      </w:r>
      <w:r w:rsidRPr="001367D0">
        <w:rPr>
          <w:rFonts w:ascii="Times New Roman" w:eastAsia="Times New Roman" w:hAnsi="Times New Roman" w:cs="Times New Roman"/>
          <w:i/>
          <w:color w:val="0000FF"/>
          <w:sz w:val="28"/>
          <w:szCs w:val="24"/>
          <w:lang w:eastAsia="ru-RU"/>
        </w:rPr>
        <w:t>«Профилактика стоматологических заболеваний у детского контингента»</w:t>
      </w:r>
      <w:r w:rsidRPr="001367D0">
        <w:rPr>
          <w:rFonts w:ascii="Times New Roman" w:eastAsia="Times New Roman" w:hAnsi="Times New Roman" w:cs="Times New Roman"/>
          <w:sz w:val="28"/>
          <w:szCs w:val="24"/>
          <w:lang w:eastAsia="ru-RU"/>
        </w:rPr>
        <w:t xml:space="preserve"> - </w:t>
      </w:r>
      <w:r w:rsidRPr="001367D0">
        <w:rPr>
          <w:rFonts w:ascii="Times New Roman" w:eastAsia="Times New Roman" w:hAnsi="Times New Roman" w:cs="Times New Roman"/>
          <w:b/>
          <w:sz w:val="28"/>
          <w:szCs w:val="24"/>
          <w:lang w:eastAsia="ru-RU"/>
        </w:rPr>
        <w:t>210 часов</w:t>
      </w:r>
      <w:r w:rsidRPr="001367D0">
        <w:rPr>
          <w:rFonts w:ascii="Times New Roman" w:eastAsia="Times New Roman" w:hAnsi="Times New Roman" w:cs="Times New Roman"/>
          <w:sz w:val="28"/>
          <w:szCs w:val="24"/>
          <w:lang w:eastAsia="ru-RU"/>
        </w:rPr>
        <w:t>.</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ПМ 2.</w:t>
      </w:r>
      <w:r w:rsidRPr="001367D0">
        <w:rPr>
          <w:rFonts w:ascii="Times New Roman" w:eastAsia="Times New Roman" w:hAnsi="Times New Roman" w:cs="Times New Roman"/>
          <w:b/>
          <w:sz w:val="28"/>
          <w:szCs w:val="24"/>
          <w:lang w:eastAsia="ru-RU"/>
        </w:rPr>
        <w:t>– 210 часов</w:t>
      </w:r>
      <w:r w:rsidRPr="001367D0">
        <w:rPr>
          <w:rFonts w:ascii="Times New Roman" w:eastAsia="Times New Roman" w:hAnsi="Times New Roman" w:cs="Times New Roman"/>
          <w:sz w:val="28"/>
          <w:szCs w:val="24"/>
          <w:lang w:eastAsia="ru-RU"/>
        </w:rPr>
        <w:t>. Введен</w:t>
      </w:r>
      <w:r w:rsidR="001367D0">
        <w:rPr>
          <w:rFonts w:ascii="Times New Roman" w:eastAsia="Times New Roman" w:hAnsi="Times New Roman" w:cs="Times New Roman"/>
          <w:sz w:val="28"/>
          <w:szCs w:val="24"/>
          <w:lang w:eastAsia="ru-RU"/>
        </w:rPr>
        <w:t xml:space="preserve"> МДК</w:t>
      </w:r>
      <w:r w:rsidRPr="001367D0">
        <w:rPr>
          <w:rFonts w:ascii="Times New Roman" w:eastAsia="Times New Roman" w:hAnsi="Times New Roman" w:cs="Times New Roman"/>
          <w:i/>
          <w:color w:val="0000FF"/>
          <w:sz w:val="28"/>
          <w:szCs w:val="24"/>
          <w:lang w:eastAsia="ru-RU"/>
        </w:rPr>
        <w:t>«Средства гигиены и профилактика стоматологических заболеваний полости рта»</w:t>
      </w:r>
      <w:r w:rsidRPr="001367D0">
        <w:rPr>
          <w:rFonts w:ascii="Times New Roman" w:eastAsia="Times New Roman" w:hAnsi="Times New Roman" w:cs="Times New Roman"/>
          <w:sz w:val="28"/>
          <w:szCs w:val="24"/>
          <w:lang w:eastAsia="ru-RU"/>
        </w:rPr>
        <w:t xml:space="preserve">- </w:t>
      </w:r>
      <w:r w:rsidRPr="001367D0">
        <w:rPr>
          <w:rFonts w:ascii="Times New Roman" w:eastAsia="Times New Roman" w:hAnsi="Times New Roman" w:cs="Times New Roman"/>
          <w:b/>
          <w:sz w:val="28"/>
          <w:szCs w:val="24"/>
          <w:lang w:eastAsia="ru-RU"/>
        </w:rPr>
        <w:t>210 часов</w:t>
      </w:r>
      <w:r w:rsidRPr="001367D0">
        <w:rPr>
          <w:rFonts w:ascii="Times New Roman" w:eastAsia="Times New Roman" w:hAnsi="Times New Roman" w:cs="Times New Roman"/>
          <w:sz w:val="28"/>
          <w:szCs w:val="24"/>
          <w:lang w:eastAsia="ru-RU"/>
        </w:rPr>
        <w:t>.</w:t>
      </w:r>
    </w:p>
    <w:p w:rsidR="00704C9F" w:rsidRPr="001367D0"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1367D0">
        <w:rPr>
          <w:rFonts w:ascii="Times New Roman" w:eastAsia="Times New Roman" w:hAnsi="Times New Roman" w:cs="Times New Roman"/>
          <w:b/>
          <w:color w:val="0000FF"/>
          <w:sz w:val="28"/>
          <w:szCs w:val="24"/>
          <w:u w:val="single"/>
          <w:lang w:eastAsia="ru-RU"/>
        </w:rPr>
        <w:t>ПМ 3.</w:t>
      </w:r>
      <w:r w:rsidRPr="001367D0">
        <w:rPr>
          <w:rFonts w:ascii="Times New Roman" w:eastAsia="Times New Roman" w:hAnsi="Times New Roman" w:cs="Times New Roman"/>
          <w:b/>
          <w:sz w:val="28"/>
          <w:szCs w:val="24"/>
          <w:lang w:eastAsia="ru-RU"/>
        </w:rPr>
        <w:t>– 210 часов.</w:t>
      </w:r>
      <w:r w:rsidRPr="001367D0">
        <w:rPr>
          <w:rFonts w:ascii="Times New Roman" w:eastAsia="Times New Roman" w:hAnsi="Times New Roman" w:cs="Times New Roman"/>
          <w:sz w:val="28"/>
          <w:szCs w:val="24"/>
          <w:lang w:eastAsia="ru-RU"/>
        </w:rPr>
        <w:t>Введен</w:t>
      </w:r>
      <w:r w:rsidR="005B6EA5">
        <w:rPr>
          <w:rFonts w:ascii="Times New Roman" w:eastAsia="Times New Roman" w:hAnsi="Times New Roman" w:cs="Times New Roman"/>
          <w:sz w:val="28"/>
          <w:szCs w:val="24"/>
          <w:lang w:eastAsia="ru-RU"/>
        </w:rPr>
        <w:t>МДК</w:t>
      </w:r>
      <w:r w:rsidRPr="00726CB9">
        <w:rPr>
          <w:rFonts w:ascii="Times New Roman" w:eastAsia="Times New Roman" w:hAnsi="Times New Roman" w:cs="Times New Roman"/>
          <w:i/>
          <w:color w:val="0000FF"/>
          <w:sz w:val="28"/>
          <w:szCs w:val="24"/>
          <w:lang w:eastAsia="ru-RU"/>
        </w:rPr>
        <w:t>«</w:t>
      </w:r>
      <w:r w:rsidR="00726CB9" w:rsidRPr="00726CB9">
        <w:rPr>
          <w:rFonts w:ascii="Times New Roman" w:eastAsia="Times New Roman" w:hAnsi="Times New Roman" w:cs="Times New Roman"/>
          <w:i/>
          <w:color w:val="0000FF"/>
          <w:sz w:val="28"/>
          <w:szCs w:val="24"/>
          <w:lang w:eastAsia="ru-RU"/>
        </w:rPr>
        <w:t>Детская стоматология</w:t>
      </w:r>
      <w:r w:rsidRPr="00726CB9">
        <w:rPr>
          <w:rFonts w:ascii="Times New Roman" w:eastAsia="Times New Roman" w:hAnsi="Times New Roman" w:cs="Times New Roman"/>
          <w:i/>
          <w:color w:val="0000FF"/>
          <w:sz w:val="28"/>
          <w:szCs w:val="24"/>
          <w:lang w:eastAsia="ru-RU"/>
        </w:rPr>
        <w:t>»</w:t>
      </w:r>
      <w:r w:rsidRPr="001367D0">
        <w:rPr>
          <w:rFonts w:ascii="Times New Roman" w:eastAsia="Times New Roman" w:hAnsi="Times New Roman" w:cs="Times New Roman"/>
          <w:sz w:val="28"/>
          <w:szCs w:val="24"/>
          <w:lang w:eastAsia="ru-RU"/>
        </w:rPr>
        <w:t xml:space="preserve"> - </w:t>
      </w:r>
      <w:r w:rsidRPr="001367D0">
        <w:rPr>
          <w:rFonts w:ascii="Times New Roman" w:eastAsia="Times New Roman" w:hAnsi="Times New Roman" w:cs="Times New Roman"/>
          <w:b/>
          <w:sz w:val="28"/>
          <w:szCs w:val="24"/>
          <w:lang w:eastAsia="ru-RU"/>
        </w:rPr>
        <w:t>210 часов</w:t>
      </w:r>
      <w:r w:rsidRPr="001367D0">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Перечень учебных кабинетов, лабораторий в рабочем учебном плане в основном соответствует примерному перечню, содержащемуся в ФГОС СПО </w:t>
      </w:r>
      <w:r w:rsidRPr="002E3BF9">
        <w:rPr>
          <w:rFonts w:ascii="Times New Roman" w:eastAsia="Times New Roman" w:hAnsi="Times New Roman" w:cs="Times New Roman"/>
          <w:color w:val="0000FF"/>
          <w:sz w:val="28"/>
          <w:szCs w:val="24"/>
          <w:lang w:eastAsia="ru-RU"/>
        </w:rPr>
        <w:t xml:space="preserve">по специальности </w:t>
      </w:r>
      <w:r w:rsidR="00293811" w:rsidRPr="002E3BF9">
        <w:rPr>
          <w:rFonts w:ascii="Times New Roman" w:eastAsia="Times New Roman" w:hAnsi="Times New Roman" w:cs="Times New Roman"/>
          <w:color w:val="0000FF"/>
          <w:sz w:val="28"/>
          <w:szCs w:val="24"/>
          <w:lang w:eastAsia="ru-RU"/>
        </w:rPr>
        <w:t xml:space="preserve">31.02.06 </w:t>
      </w:r>
      <w:r w:rsidRPr="002E3BF9">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 xml:space="preserve"> Отдельные учебные кабинеты и лаборатории имеют комплексный характер, т.е. объединяют 2-3 учебных кабинета (лаборатории) из примерного перечня</w:t>
      </w:r>
      <w:r w:rsidR="00293811">
        <w:rPr>
          <w:rFonts w:ascii="Times New Roman" w:eastAsia="Times New Roman" w:hAnsi="Times New Roman" w:cs="Times New Roman"/>
          <w:sz w:val="28"/>
          <w:szCs w:val="24"/>
          <w:lang w:eastAsia="ru-RU"/>
        </w:rPr>
        <w:t xml:space="preserve"> и оборудованы необходимыми техническими средствами обучения, наглядными пособиями по специальности</w:t>
      </w:r>
      <w:r w:rsidRPr="00704C9F">
        <w:rPr>
          <w:rFonts w:ascii="Times New Roman" w:eastAsia="Times New Roman" w:hAnsi="Times New Roman" w:cs="Times New Roman"/>
          <w:sz w:val="28"/>
          <w:szCs w:val="24"/>
          <w:lang w:eastAsia="ru-RU"/>
        </w:rPr>
        <w:t xml:space="preserve">. </w:t>
      </w:r>
      <w:r w:rsidR="00C4165E">
        <w:rPr>
          <w:rFonts w:ascii="Times New Roman" w:eastAsia="Times New Roman" w:hAnsi="Times New Roman" w:cs="Times New Roman"/>
          <w:sz w:val="28"/>
          <w:szCs w:val="24"/>
          <w:lang w:eastAsia="ru-RU"/>
        </w:rPr>
        <w:t>В лабораториях установлено современное стоматологическое оборудование.</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4" w:name="_Toc283809679"/>
      <w:bookmarkStart w:id="75" w:name="_Toc356931018"/>
      <w:r w:rsidRPr="009A0032">
        <w:rPr>
          <w:rFonts w:ascii="Times New Roman" w:eastAsia="Times New Roman" w:hAnsi="Times New Roman" w:cs="Times New Roman"/>
          <w:b/>
          <w:bCs/>
          <w:color w:val="FF0000"/>
          <w:sz w:val="28"/>
          <w:szCs w:val="20"/>
          <w:lang w:eastAsia="ru-RU"/>
        </w:rPr>
        <w:t xml:space="preserve">4.3 </w:t>
      </w:r>
      <w:r w:rsidRPr="00704C9F">
        <w:rPr>
          <w:rFonts w:ascii="Times New Roman" w:eastAsia="Times New Roman" w:hAnsi="Times New Roman" w:cs="Times New Roman"/>
          <w:b/>
          <w:bCs/>
          <w:color w:val="0000FF"/>
          <w:sz w:val="28"/>
          <w:szCs w:val="20"/>
          <w:lang w:eastAsia="ru-RU"/>
        </w:rPr>
        <w:t>Аннотации примерных программ учебных дисциплин</w:t>
      </w:r>
      <w:bookmarkEnd w:id="74"/>
      <w:bookmarkEnd w:id="75"/>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i/>
          <w:color w:val="0000FF"/>
          <w:sz w:val="28"/>
          <w:szCs w:val="24"/>
          <w:lang w:eastAsia="ru-RU"/>
        </w:rPr>
      </w:pPr>
      <w:r w:rsidRPr="00704C9F">
        <w:rPr>
          <w:rFonts w:ascii="Times New Roman" w:eastAsia="Times New Roman" w:hAnsi="Times New Roman" w:cs="Times New Roman"/>
          <w:i/>
          <w:color w:val="0000FF"/>
          <w:sz w:val="28"/>
          <w:szCs w:val="24"/>
          <w:lang w:eastAsia="ru-RU"/>
        </w:rPr>
        <w:t>(Приложение 2)</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6" w:name="_Toc283716744"/>
      <w:bookmarkStart w:id="77" w:name="_Toc283809680"/>
      <w:bookmarkStart w:id="78" w:name="_Toc356931019"/>
      <w:r w:rsidRPr="009A0032">
        <w:rPr>
          <w:rFonts w:ascii="Times New Roman" w:eastAsia="Times New Roman" w:hAnsi="Times New Roman" w:cs="Times New Roman"/>
          <w:b/>
          <w:bCs/>
          <w:color w:val="FF0000"/>
          <w:sz w:val="28"/>
          <w:szCs w:val="20"/>
          <w:lang w:eastAsia="ru-RU"/>
        </w:rPr>
        <w:t xml:space="preserve">4.4. </w:t>
      </w:r>
      <w:r w:rsidRPr="00704C9F">
        <w:rPr>
          <w:rFonts w:ascii="Times New Roman" w:eastAsia="Times New Roman" w:hAnsi="Times New Roman" w:cs="Times New Roman"/>
          <w:b/>
          <w:bCs/>
          <w:color w:val="0000FF"/>
          <w:sz w:val="28"/>
          <w:szCs w:val="20"/>
          <w:lang w:eastAsia="ru-RU"/>
        </w:rPr>
        <w:t>Рабочие программы учебных курсов, предметов, дисциплин (модулей)</w:t>
      </w:r>
      <w:bookmarkEnd w:id="76"/>
      <w:bookmarkEnd w:id="77"/>
      <w:bookmarkEnd w:id="78"/>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Рабочие программы учебных курсов, дисциплин (модулей) разработаны в соответствии с требованиями ФГОС СПО </w:t>
      </w:r>
      <w:r w:rsidRPr="002E3BF9">
        <w:rPr>
          <w:rFonts w:ascii="Times New Roman" w:eastAsia="Times New Roman" w:hAnsi="Times New Roman" w:cs="Times New Roman"/>
          <w:color w:val="0000FF"/>
          <w:sz w:val="28"/>
          <w:szCs w:val="24"/>
          <w:lang w:eastAsia="ru-RU"/>
        </w:rPr>
        <w:t xml:space="preserve">по специальности </w:t>
      </w:r>
      <w:r w:rsidR="00293811" w:rsidRPr="002E3BF9">
        <w:rPr>
          <w:rFonts w:ascii="Times New Roman" w:eastAsia="Times New Roman" w:hAnsi="Times New Roman" w:cs="Times New Roman"/>
          <w:color w:val="0000FF"/>
          <w:sz w:val="28"/>
          <w:szCs w:val="24"/>
          <w:lang w:eastAsia="ru-RU"/>
        </w:rPr>
        <w:t xml:space="preserve">31.02.06 </w:t>
      </w:r>
      <w:r w:rsidRPr="002E3BF9">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 рабочим учебным планом и имеются в отделении Стоматология профилактическая, педагогов, учебных кабинетах.</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79" w:name="_Toc283809681"/>
      <w:bookmarkStart w:id="80" w:name="_Toc356931020"/>
      <w:r w:rsidRPr="009A0032">
        <w:rPr>
          <w:rFonts w:ascii="Times New Roman" w:eastAsia="Times New Roman" w:hAnsi="Times New Roman" w:cs="Times New Roman"/>
          <w:b/>
          <w:bCs/>
          <w:color w:val="FF0000"/>
          <w:sz w:val="28"/>
          <w:szCs w:val="20"/>
          <w:lang w:eastAsia="ru-RU"/>
        </w:rPr>
        <w:t xml:space="preserve">4.5. </w:t>
      </w:r>
      <w:r w:rsidRPr="00704C9F">
        <w:rPr>
          <w:rFonts w:ascii="Times New Roman" w:eastAsia="Times New Roman" w:hAnsi="Times New Roman" w:cs="Times New Roman"/>
          <w:b/>
          <w:bCs/>
          <w:color w:val="0000FF"/>
          <w:sz w:val="28"/>
          <w:szCs w:val="20"/>
          <w:lang w:eastAsia="ru-RU"/>
        </w:rPr>
        <w:t>Программы производственных практик</w:t>
      </w:r>
      <w:bookmarkEnd w:id="79"/>
      <w:bookmarkEnd w:id="80"/>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 соответствии с ФГОС СПО </w:t>
      </w:r>
      <w:r w:rsidRPr="009B289A">
        <w:rPr>
          <w:rFonts w:ascii="Times New Roman" w:eastAsia="Times New Roman" w:hAnsi="Times New Roman" w:cs="Times New Roman"/>
          <w:color w:val="0000FF"/>
          <w:sz w:val="28"/>
          <w:szCs w:val="24"/>
          <w:lang w:eastAsia="ru-RU"/>
        </w:rPr>
        <w:t xml:space="preserve">по специальности </w:t>
      </w:r>
      <w:r w:rsidR="00293811" w:rsidRPr="009B289A">
        <w:rPr>
          <w:rFonts w:ascii="Times New Roman" w:eastAsia="Times New Roman" w:hAnsi="Times New Roman" w:cs="Times New Roman"/>
          <w:color w:val="0000FF"/>
          <w:sz w:val="28"/>
          <w:szCs w:val="24"/>
          <w:lang w:eastAsia="ru-RU"/>
        </w:rPr>
        <w:t xml:space="preserve">31.02.06 </w:t>
      </w:r>
      <w:r w:rsidRPr="009B289A">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 xml:space="preserve"> раздел </w:t>
      </w:r>
      <w:r w:rsidR="00293811">
        <w:rPr>
          <w:rFonts w:ascii="Times New Roman" w:eastAsia="Times New Roman" w:hAnsi="Times New Roman" w:cs="Times New Roman"/>
          <w:sz w:val="28"/>
          <w:szCs w:val="24"/>
          <w:lang w:eastAsia="ru-RU"/>
        </w:rPr>
        <w:t>Программы подготовки специалистов среднего звена</w:t>
      </w:r>
      <w:r w:rsidRPr="00704C9F">
        <w:rPr>
          <w:rFonts w:ascii="Times New Roman" w:eastAsia="Times New Roman" w:hAnsi="Times New Roman" w:cs="Times New Roman"/>
          <w:sz w:val="28"/>
          <w:szCs w:val="24"/>
          <w:lang w:eastAsia="ru-RU"/>
        </w:rPr>
        <w:t xml:space="preserve"> «Учебная и производственная практики» является обязательным и представляет </w:t>
      </w:r>
      <w:r w:rsidRPr="00704C9F">
        <w:rPr>
          <w:rFonts w:ascii="Times New Roman" w:eastAsia="Times New Roman" w:hAnsi="Times New Roman" w:cs="Times New Roman"/>
          <w:sz w:val="28"/>
          <w:szCs w:val="24"/>
          <w:lang w:eastAsia="ru-RU"/>
        </w:rPr>
        <w:lastRenderedPageBreak/>
        <w:t xml:space="preserve">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w:t>
      </w:r>
      <w:r w:rsidR="00293811">
        <w:rPr>
          <w:rFonts w:ascii="Times New Roman" w:eastAsia="Times New Roman" w:hAnsi="Times New Roman" w:cs="Times New Roman"/>
          <w:sz w:val="28"/>
          <w:szCs w:val="24"/>
          <w:lang w:eastAsia="ru-RU"/>
        </w:rPr>
        <w:t xml:space="preserve">профессиональных модулей, </w:t>
      </w:r>
      <w:r w:rsidRPr="00704C9F">
        <w:rPr>
          <w:rFonts w:ascii="Times New Roman" w:eastAsia="Times New Roman" w:hAnsi="Times New Roman" w:cs="Times New Roman"/>
          <w:sz w:val="28"/>
          <w:szCs w:val="24"/>
          <w:lang w:eastAsia="ru-RU"/>
        </w:rPr>
        <w:t>вырабатывают практические навыки и способствуют комплексному формированию общекультурных (универсальных) и профессиональных компетенций обучающихся.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Подготовка гигиениста стоматологического </w:t>
      </w:r>
      <w:r w:rsidRPr="009A0032">
        <w:rPr>
          <w:rFonts w:ascii="Times New Roman" w:eastAsia="Times New Roman" w:hAnsi="Times New Roman" w:cs="Times New Roman"/>
          <w:color w:val="0000FF"/>
          <w:sz w:val="28"/>
          <w:szCs w:val="24"/>
          <w:lang w:eastAsia="ru-RU"/>
        </w:rPr>
        <w:t xml:space="preserve">по специальности </w:t>
      </w:r>
      <w:r w:rsidR="00293811" w:rsidRPr="009A0032">
        <w:rPr>
          <w:rFonts w:ascii="Times New Roman" w:eastAsia="Times New Roman" w:hAnsi="Times New Roman" w:cs="Times New Roman"/>
          <w:color w:val="0000FF"/>
          <w:sz w:val="28"/>
          <w:szCs w:val="24"/>
          <w:lang w:eastAsia="ru-RU"/>
        </w:rPr>
        <w:t>31.02.06</w:t>
      </w:r>
      <w:r w:rsidRPr="009A0032">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предполагает изучение практической деятельности стоматологических организаций и лечебно-профилактических учреждений, для чего предусмотрено три практики: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 учебная практика </w:t>
      </w:r>
      <w:r w:rsidR="0020347A">
        <w:rPr>
          <w:rFonts w:ascii="Times New Roman" w:eastAsia="Times New Roman" w:hAnsi="Times New Roman" w:cs="Times New Roman"/>
          <w:sz w:val="28"/>
          <w:szCs w:val="24"/>
          <w:lang w:eastAsia="ru-RU"/>
        </w:rPr>
        <w:t xml:space="preserve">- </w:t>
      </w:r>
      <w:r w:rsidRPr="00704C9F">
        <w:rPr>
          <w:rFonts w:ascii="Times New Roman" w:eastAsia="Times New Roman" w:hAnsi="Times New Roman" w:cs="Times New Roman"/>
          <w:sz w:val="28"/>
          <w:szCs w:val="24"/>
          <w:lang w:eastAsia="ru-RU"/>
        </w:rPr>
        <w:t xml:space="preserve">продолжительность </w:t>
      </w:r>
      <w:r w:rsidRPr="00704C9F">
        <w:rPr>
          <w:rFonts w:ascii="Times New Roman" w:eastAsia="Times New Roman" w:hAnsi="Times New Roman" w:cs="Times New Roman"/>
          <w:b/>
          <w:sz w:val="28"/>
          <w:szCs w:val="24"/>
          <w:lang w:eastAsia="ru-RU"/>
        </w:rPr>
        <w:t>2 недели</w:t>
      </w:r>
      <w:r w:rsidRPr="00704C9F">
        <w:rPr>
          <w:rFonts w:ascii="Times New Roman" w:eastAsia="Times New Roman" w:hAnsi="Times New Roman" w:cs="Times New Roman"/>
          <w:sz w:val="28"/>
          <w:szCs w:val="24"/>
          <w:lang w:eastAsia="ru-RU"/>
        </w:rPr>
        <w:t xml:space="preserve">, семестр </w:t>
      </w:r>
      <w:r w:rsidRPr="00704C9F">
        <w:rPr>
          <w:rFonts w:ascii="Times New Roman" w:eastAsia="Times New Roman" w:hAnsi="Times New Roman" w:cs="Times New Roman"/>
          <w:b/>
          <w:sz w:val="28"/>
          <w:szCs w:val="24"/>
          <w:lang w:eastAsia="ru-RU"/>
        </w:rPr>
        <w:t>2</w:t>
      </w:r>
      <w:r w:rsidRPr="00704C9F">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 производственная практика </w:t>
      </w:r>
      <w:r w:rsidR="0020347A">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по профилю специальности</w:t>
      </w:r>
      <w:r w:rsidR="0020347A">
        <w:rPr>
          <w:rFonts w:ascii="Times New Roman" w:eastAsia="Times New Roman" w:hAnsi="Times New Roman" w:cs="Times New Roman"/>
          <w:sz w:val="28"/>
          <w:szCs w:val="24"/>
          <w:lang w:eastAsia="ru-RU"/>
        </w:rPr>
        <w:t>) -</w:t>
      </w:r>
      <w:r w:rsidRPr="00704C9F">
        <w:rPr>
          <w:rFonts w:ascii="Times New Roman" w:eastAsia="Times New Roman" w:hAnsi="Times New Roman" w:cs="Times New Roman"/>
          <w:sz w:val="28"/>
          <w:szCs w:val="24"/>
          <w:lang w:eastAsia="ru-RU"/>
        </w:rPr>
        <w:t xml:space="preserve"> продолжительность </w:t>
      </w:r>
      <w:r w:rsidRPr="00704C9F">
        <w:rPr>
          <w:rFonts w:ascii="Times New Roman" w:eastAsia="Times New Roman" w:hAnsi="Times New Roman" w:cs="Times New Roman"/>
          <w:b/>
          <w:sz w:val="28"/>
          <w:szCs w:val="24"/>
          <w:lang w:eastAsia="ru-RU"/>
        </w:rPr>
        <w:t>4 недели</w:t>
      </w:r>
      <w:r w:rsidR="0020347A">
        <w:rPr>
          <w:rFonts w:ascii="Times New Roman" w:eastAsia="Times New Roman" w:hAnsi="Times New Roman" w:cs="Times New Roman"/>
          <w:sz w:val="28"/>
          <w:szCs w:val="24"/>
          <w:lang w:eastAsia="ru-RU"/>
        </w:rPr>
        <w:t xml:space="preserve">, </w:t>
      </w:r>
      <w:r w:rsidRPr="00704C9F">
        <w:rPr>
          <w:rFonts w:ascii="Times New Roman" w:eastAsia="Times New Roman" w:hAnsi="Times New Roman" w:cs="Times New Roman"/>
          <w:sz w:val="28"/>
          <w:szCs w:val="24"/>
          <w:lang w:eastAsia="ru-RU"/>
        </w:rPr>
        <w:t xml:space="preserve">семестр </w:t>
      </w:r>
      <w:r w:rsidRPr="00704C9F">
        <w:rPr>
          <w:rFonts w:ascii="Times New Roman" w:eastAsia="Times New Roman" w:hAnsi="Times New Roman" w:cs="Times New Roman"/>
          <w:b/>
          <w:sz w:val="28"/>
          <w:szCs w:val="24"/>
          <w:lang w:eastAsia="ru-RU"/>
        </w:rPr>
        <w:t>3</w:t>
      </w:r>
      <w:r w:rsidR="0020347A" w:rsidRPr="0020347A">
        <w:rPr>
          <w:rFonts w:ascii="Times New Roman" w:eastAsia="Times New Roman" w:hAnsi="Times New Roman" w:cs="Times New Roman"/>
          <w:sz w:val="28"/>
          <w:szCs w:val="24"/>
          <w:lang w:eastAsia="ru-RU"/>
        </w:rPr>
        <w:t>и</w:t>
      </w:r>
      <w:r w:rsidR="0020347A">
        <w:rPr>
          <w:rFonts w:ascii="Times New Roman" w:eastAsia="Times New Roman" w:hAnsi="Times New Roman" w:cs="Times New Roman"/>
          <w:b/>
          <w:sz w:val="28"/>
          <w:szCs w:val="24"/>
          <w:lang w:eastAsia="ru-RU"/>
        </w:rPr>
        <w:t xml:space="preserve"> 4</w:t>
      </w:r>
      <w:r w:rsidRPr="00704C9F">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 производственная практика (преддипломная) (продолжительность </w:t>
      </w:r>
      <w:r w:rsidRPr="00704C9F">
        <w:rPr>
          <w:rFonts w:ascii="Times New Roman" w:eastAsia="Times New Roman" w:hAnsi="Times New Roman" w:cs="Times New Roman"/>
          <w:b/>
          <w:sz w:val="28"/>
          <w:szCs w:val="24"/>
          <w:lang w:eastAsia="ru-RU"/>
        </w:rPr>
        <w:t xml:space="preserve">4 </w:t>
      </w:r>
      <w:r w:rsidRPr="00704C9F">
        <w:rPr>
          <w:rFonts w:ascii="Times New Roman" w:eastAsia="Times New Roman" w:hAnsi="Times New Roman" w:cs="Times New Roman"/>
          <w:sz w:val="28"/>
          <w:szCs w:val="24"/>
          <w:lang w:eastAsia="ru-RU"/>
        </w:rPr>
        <w:t xml:space="preserve">недели, семестр </w:t>
      </w:r>
      <w:r w:rsidRPr="00704C9F">
        <w:rPr>
          <w:rFonts w:ascii="Times New Roman" w:eastAsia="Times New Roman" w:hAnsi="Times New Roman" w:cs="Times New Roman"/>
          <w:b/>
          <w:sz w:val="28"/>
          <w:szCs w:val="24"/>
          <w:lang w:eastAsia="ru-RU"/>
        </w:rPr>
        <w:t>4</w:t>
      </w:r>
      <w:r w:rsidRPr="00704C9F">
        <w:rPr>
          <w:rFonts w:ascii="Times New Roman" w:eastAsia="Times New Roman" w:hAnsi="Times New Roman" w:cs="Times New Roman"/>
          <w:sz w:val="28"/>
          <w:szCs w:val="24"/>
          <w:lang w:eastAsia="ru-RU"/>
        </w:rPr>
        <w:t>).</w:t>
      </w:r>
    </w:p>
    <w:p w:rsidR="00704C9F" w:rsidRPr="009A0032" w:rsidRDefault="00704C9F" w:rsidP="005C0073">
      <w:pPr>
        <w:widowControl w:val="0"/>
        <w:spacing w:after="0" w:line="240" w:lineRule="auto"/>
        <w:ind w:firstLine="567"/>
        <w:jc w:val="center"/>
        <w:rPr>
          <w:rFonts w:ascii="Times New Roman" w:eastAsia="Times New Roman" w:hAnsi="Times New Roman" w:cs="Times New Roman"/>
          <w:b/>
          <w:color w:val="0000FF"/>
          <w:sz w:val="28"/>
          <w:szCs w:val="24"/>
          <w:u w:val="single"/>
          <w:lang w:eastAsia="ru-RU"/>
        </w:rPr>
      </w:pPr>
      <w:r w:rsidRPr="009A0032">
        <w:rPr>
          <w:rFonts w:ascii="Times New Roman" w:eastAsia="Times New Roman" w:hAnsi="Times New Roman" w:cs="Times New Roman"/>
          <w:b/>
          <w:color w:val="FF0000"/>
          <w:sz w:val="28"/>
          <w:szCs w:val="24"/>
          <w:u w:val="single"/>
          <w:lang w:eastAsia="ru-RU"/>
        </w:rPr>
        <w:t xml:space="preserve">В ходе </w:t>
      </w:r>
      <w:r w:rsidR="0020347A">
        <w:rPr>
          <w:rFonts w:ascii="Times New Roman" w:eastAsia="Times New Roman" w:hAnsi="Times New Roman" w:cs="Times New Roman"/>
          <w:b/>
          <w:color w:val="FF0000"/>
          <w:sz w:val="28"/>
          <w:szCs w:val="24"/>
          <w:u w:val="single"/>
          <w:lang w:eastAsia="ru-RU"/>
        </w:rPr>
        <w:t xml:space="preserve">учебной и </w:t>
      </w:r>
      <w:r w:rsidRPr="009A0032">
        <w:rPr>
          <w:rFonts w:ascii="Times New Roman" w:eastAsia="Times New Roman" w:hAnsi="Times New Roman" w:cs="Times New Roman"/>
          <w:b/>
          <w:color w:val="FF0000"/>
          <w:sz w:val="28"/>
          <w:szCs w:val="24"/>
          <w:u w:val="single"/>
          <w:lang w:eastAsia="ru-RU"/>
        </w:rPr>
        <w:t>производственн</w:t>
      </w:r>
      <w:r w:rsidR="0020347A">
        <w:rPr>
          <w:rFonts w:ascii="Times New Roman" w:eastAsia="Times New Roman" w:hAnsi="Times New Roman" w:cs="Times New Roman"/>
          <w:b/>
          <w:color w:val="FF0000"/>
          <w:sz w:val="28"/>
          <w:szCs w:val="24"/>
          <w:u w:val="single"/>
          <w:lang w:eastAsia="ru-RU"/>
        </w:rPr>
        <w:t>ой</w:t>
      </w:r>
      <w:r w:rsidRPr="009A0032">
        <w:rPr>
          <w:rFonts w:ascii="Times New Roman" w:eastAsia="Times New Roman" w:hAnsi="Times New Roman" w:cs="Times New Roman"/>
          <w:b/>
          <w:color w:val="FF0000"/>
          <w:sz w:val="28"/>
          <w:szCs w:val="24"/>
          <w:u w:val="single"/>
          <w:lang w:eastAsia="ru-RU"/>
        </w:rPr>
        <w:t xml:space="preserve"> практик</w:t>
      </w:r>
      <w:r w:rsidR="0020347A">
        <w:rPr>
          <w:rFonts w:ascii="Times New Roman" w:eastAsia="Times New Roman" w:hAnsi="Times New Roman" w:cs="Times New Roman"/>
          <w:b/>
          <w:color w:val="FF0000"/>
          <w:sz w:val="28"/>
          <w:szCs w:val="24"/>
          <w:u w:val="single"/>
          <w:lang w:eastAsia="ru-RU"/>
        </w:rPr>
        <w:t xml:space="preserve">и(по профилю специальности) </w:t>
      </w:r>
      <w:r w:rsidRPr="009A0032">
        <w:rPr>
          <w:rFonts w:ascii="Times New Roman" w:eastAsia="Times New Roman" w:hAnsi="Times New Roman" w:cs="Times New Roman"/>
          <w:b/>
          <w:color w:val="FF0000"/>
          <w:sz w:val="28"/>
          <w:szCs w:val="24"/>
          <w:u w:val="single"/>
          <w:lang w:eastAsia="ru-RU"/>
        </w:rPr>
        <w:t>студентами выполняются следующие виды работ:</w:t>
      </w:r>
    </w:p>
    <w:p w:rsidR="005C0073" w:rsidRDefault="005C0073" w:rsidP="00704C9F">
      <w:pPr>
        <w:widowControl w:val="0"/>
        <w:spacing w:after="0" w:line="360" w:lineRule="auto"/>
        <w:ind w:firstLine="567"/>
        <w:jc w:val="center"/>
        <w:rPr>
          <w:rFonts w:ascii="Times New Roman" w:eastAsia="Calibri" w:hAnsi="Times New Roman" w:cs="Times New Roman"/>
          <w:b/>
          <w:bCs/>
          <w:color w:val="0000FF"/>
          <w:sz w:val="28"/>
          <w:szCs w:val="28"/>
          <w:lang w:eastAsia="ru-RU"/>
        </w:rPr>
      </w:pPr>
    </w:p>
    <w:p w:rsidR="00704C9F" w:rsidRPr="00704C9F" w:rsidRDefault="00704C9F" w:rsidP="00704C9F">
      <w:pPr>
        <w:widowControl w:val="0"/>
        <w:spacing w:after="0" w:line="360" w:lineRule="auto"/>
        <w:ind w:firstLine="567"/>
        <w:jc w:val="center"/>
        <w:rPr>
          <w:rFonts w:ascii="Times New Roman" w:eastAsia="Calibri" w:hAnsi="Times New Roman" w:cs="Times New Roman"/>
          <w:bCs/>
          <w:i/>
          <w:color w:val="0000FF"/>
          <w:sz w:val="28"/>
          <w:szCs w:val="28"/>
          <w:lang w:eastAsia="ru-RU"/>
        </w:rPr>
      </w:pPr>
      <w:r w:rsidRPr="00704C9F">
        <w:rPr>
          <w:rFonts w:ascii="Times New Roman" w:eastAsia="Calibri" w:hAnsi="Times New Roman" w:cs="Times New Roman"/>
          <w:b/>
          <w:bCs/>
          <w:color w:val="0000FF"/>
          <w:sz w:val="28"/>
          <w:szCs w:val="28"/>
          <w:lang w:eastAsia="ru-RU"/>
        </w:rPr>
        <w:t>Учебная практика.</w:t>
      </w:r>
    </w:p>
    <w:p w:rsidR="00704C9F" w:rsidRPr="009A0032" w:rsidRDefault="00704C9F" w:rsidP="00704C9F">
      <w:pPr>
        <w:widowControl w:val="0"/>
        <w:spacing w:after="0" w:line="360" w:lineRule="auto"/>
        <w:ind w:firstLine="567"/>
        <w:jc w:val="both"/>
        <w:rPr>
          <w:rFonts w:ascii="Times New Roman" w:eastAsia="Calibri" w:hAnsi="Times New Roman" w:cs="Times New Roman"/>
          <w:b/>
          <w:bCs/>
          <w:i/>
          <w:color w:val="0000FF"/>
          <w:sz w:val="28"/>
          <w:szCs w:val="28"/>
          <w:u w:val="single"/>
          <w:lang w:eastAsia="ru-RU"/>
        </w:rPr>
      </w:pPr>
      <w:r w:rsidRPr="009A0032">
        <w:rPr>
          <w:rFonts w:ascii="Times New Roman" w:eastAsia="Calibri" w:hAnsi="Times New Roman" w:cs="Times New Roman"/>
          <w:b/>
          <w:bCs/>
          <w:i/>
          <w:color w:val="0000FF"/>
          <w:sz w:val="28"/>
          <w:szCs w:val="28"/>
          <w:u w:val="single"/>
          <w:lang w:eastAsia="ru-RU"/>
        </w:rPr>
        <w:t>Виды работ:</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w:t>
      </w:r>
      <w:r w:rsidRPr="00704C9F">
        <w:rPr>
          <w:rFonts w:ascii="Times New Roman" w:eastAsia="Times New Roman" w:hAnsi="Times New Roman" w:cs="Times New Roman"/>
          <w:sz w:val="28"/>
          <w:szCs w:val="28"/>
          <w:lang w:eastAsia="ru-RU"/>
        </w:rPr>
        <w:t xml:space="preserve"> Проведение стоматологических осмотров.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w:t>
      </w:r>
      <w:r w:rsidRPr="00704C9F">
        <w:rPr>
          <w:rFonts w:ascii="Times New Roman" w:eastAsia="Times New Roman" w:hAnsi="Times New Roman" w:cs="Times New Roman"/>
          <w:sz w:val="28"/>
          <w:szCs w:val="28"/>
          <w:lang w:eastAsia="ru-RU"/>
        </w:rPr>
        <w:t xml:space="preserve"> Осуществление сбора данных о состоянии здоровья пациента.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w:t>
      </w:r>
      <w:r w:rsidRPr="00704C9F">
        <w:rPr>
          <w:rFonts w:ascii="Times New Roman" w:eastAsia="Times New Roman" w:hAnsi="Times New Roman" w:cs="Times New Roman"/>
          <w:sz w:val="28"/>
          <w:szCs w:val="28"/>
          <w:lang w:eastAsia="ru-RU"/>
        </w:rPr>
        <w:t xml:space="preserve"> Определение состояния твердых тканей зубов с помощью индексов КПУ, кпу, кп зубов и поверхностей.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4.</w:t>
      </w:r>
      <w:r w:rsidRPr="00704C9F">
        <w:rPr>
          <w:rFonts w:ascii="Times New Roman" w:eastAsia="Times New Roman" w:hAnsi="Times New Roman" w:cs="Times New Roman"/>
          <w:sz w:val="28"/>
          <w:szCs w:val="28"/>
          <w:lang w:eastAsia="ru-RU"/>
        </w:rPr>
        <w:t xml:space="preserve"> Освоение ведения медицинской документации.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5.</w:t>
      </w:r>
      <w:r w:rsidRPr="00704C9F">
        <w:rPr>
          <w:rFonts w:ascii="Times New Roman" w:eastAsia="Times New Roman" w:hAnsi="Times New Roman" w:cs="Times New Roman"/>
          <w:sz w:val="28"/>
          <w:szCs w:val="28"/>
          <w:lang w:eastAsia="ru-RU"/>
        </w:rPr>
        <w:t xml:space="preserve"> Освоение  использования средств защиты пациента и персонала на стоматологическом приеме.</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6.</w:t>
      </w:r>
      <w:r w:rsidRPr="00704C9F">
        <w:rPr>
          <w:rFonts w:ascii="Times New Roman" w:eastAsia="Times New Roman" w:hAnsi="Times New Roman" w:cs="Times New Roman"/>
          <w:sz w:val="28"/>
          <w:szCs w:val="28"/>
          <w:lang w:eastAsia="ru-RU"/>
        </w:rPr>
        <w:t xml:space="preserve"> Выявление факторов риска возникновения кариеса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7.</w:t>
      </w:r>
      <w:r w:rsidRPr="00704C9F">
        <w:rPr>
          <w:rFonts w:ascii="Times New Roman" w:eastAsia="Times New Roman" w:hAnsi="Times New Roman" w:cs="Times New Roman"/>
          <w:sz w:val="28"/>
          <w:szCs w:val="28"/>
          <w:lang w:eastAsia="ru-RU"/>
        </w:rPr>
        <w:t xml:space="preserve"> Определение кариесогенной ситуации в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8.</w:t>
      </w:r>
      <w:r w:rsidRPr="00704C9F">
        <w:rPr>
          <w:rFonts w:ascii="Times New Roman" w:eastAsia="Times New Roman" w:hAnsi="Times New Roman" w:cs="Times New Roman"/>
          <w:sz w:val="28"/>
          <w:szCs w:val="28"/>
          <w:lang w:eastAsia="ru-RU"/>
        </w:rPr>
        <w:t xml:space="preserve"> Освоение методов диагностики кариеса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4.</w:t>
      </w:r>
      <w:r w:rsidRPr="00704C9F">
        <w:rPr>
          <w:rFonts w:ascii="Times New Roman" w:eastAsia="Times New Roman" w:hAnsi="Times New Roman" w:cs="Times New Roman"/>
          <w:sz w:val="28"/>
          <w:szCs w:val="28"/>
          <w:lang w:eastAsia="ru-RU"/>
        </w:rPr>
        <w:t xml:space="preserve"> Освоение методов выявления и диагностики ранних форм кариеса.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lastRenderedPageBreak/>
        <w:t>10.</w:t>
      </w:r>
      <w:r w:rsidRPr="00704C9F">
        <w:rPr>
          <w:rFonts w:ascii="Times New Roman" w:eastAsia="Times New Roman" w:hAnsi="Times New Roman" w:cs="Times New Roman"/>
          <w:sz w:val="28"/>
          <w:szCs w:val="28"/>
          <w:lang w:eastAsia="ru-RU"/>
        </w:rPr>
        <w:t xml:space="preserve"> Освоение методов реминерализирующей терапии.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11.</w:t>
      </w:r>
      <w:r w:rsidRPr="00704C9F">
        <w:rPr>
          <w:rFonts w:ascii="Times New Roman" w:eastAsia="Times New Roman" w:hAnsi="Times New Roman" w:cs="Times New Roman"/>
          <w:sz w:val="28"/>
          <w:szCs w:val="28"/>
          <w:lang w:eastAsia="ru-RU"/>
        </w:rPr>
        <w:t xml:space="preserve"> Освоение метода покрытия зубов фторлаком, гелем.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12.</w:t>
      </w:r>
      <w:r w:rsidRPr="00704C9F">
        <w:rPr>
          <w:rFonts w:ascii="Times New Roman" w:eastAsia="Times New Roman" w:hAnsi="Times New Roman" w:cs="Times New Roman"/>
          <w:sz w:val="28"/>
          <w:szCs w:val="28"/>
          <w:lang w:eastAsia="ru-RU"/>
        </w:rPr>
        <w:t xml:space="preserve"> Освоение применения форидсодержащих растворов различной концентрации (аппликации, полоскания).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13.</w:t>
      </w:r>
      <w:r w:rsidRPr="00704C9F">
        <w:rPr>
          <w:rFonts w:ascii="Times New Roman" w:eastAsia="Times New Roman" w:hAnsi="Times New Roman" w:cs="Times New Roman"/>
          <w:sz w:val="28"/>
          <w:szCs w:val="28"/>
          <w:lang w:eastAsia="ru-RU"/>
        </w:rPr>
        <w:t xml:space="preserve"> Осуществление выбора материалов для метода герметизации фиссур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14.</w:t>
      </w:r>
      <w:r w:rsidRPr="00704C9F">
        <w:rPr>
          <w:rFonts w:ascii="Times New Roman" w:eastAsia="Times New Roman" w:hAnsi="Times New Roman" w:cs="Times New Roman"/>
          <w:sz w:val="28"/>
          <w:szCs w:val="28"/>
          <w:lang w:eastAsia="ru-RU"/>
        </w:rPr>
        <w:t xml:space="preserve"> Освоение метода герметизации фиссур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15.</w:t>
      </w:r>
      <w:r w:rsidRPr="00704C9F">
        <w:rPr>
          <w:rFonts w:ascii="Times New Roman" w:eastAsia="Times New Roman" w:hAnsi="Times New Roman" w:cs="Times New Roman"/>
          <w:sz w:val="28"/>
          <w:szCs w:val="28"/>
          <w:lang w:eastAsia="ru-RU"/>
        </w:rPr>
        <w:t xml:space="preserve"> Выявление факторов риска возникновения некариозных поражений твердых тканей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16.</w:t>
      </w:r>
      <w:r w:rsidRPr="00704C9F">
        <w:rPr>
          <w:rFonts w:ascii="Times New Roman" w:eastAsia="Times New Roman" w:hAnsi="Times New Roman" w:cs="Times New Roman"/>
          <w:sz w:val="28"/>
          <w:szCs w:val="28"/>
          <w:lang w:eastAsia="ru-RU"/>
        </w:rPr>
        <w:t xml:space="preserve"> Освоение методов диагностики некариозных поражений твердых тканей зубов.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17.</w:t>
      </w:r>
      <w:r w:rsidRPr="00704C9F">
        <w:rPr>
          <w:rFonts w:ascii="Times New Roman" w:eastAsia="Times New Roman" w:hAnsi="Times New Roman" w:cs="Times New Roman"/>
          <w:sz w:val="28"/>
          <w:szCs w:val="28"/>
          <w:lang w:eastAsia="ru-RU"/>
        </w:rPr>
        <w:t xml:space="preserve"> Освоение методов дифференциальной диагностики пятен при гипоплазии эмали, флюорозе и очаговой деминерализации эмали.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18.</w:t>
      </w:r>
      <w:r w:rsidRPr="00704C9F">
        <w:rPr>
          <w:rFonts w:ascii="Times New Roman" w:eastAsia="Times New Roman" w:hAnsi="Times New Roman" w:cs="Times New Roman"/>
          <w:sz w:val="28"/>
          <w:szCs w:val="28"/>
          <w:lang w:eastAsia="ru-RU"/>
        </w:rPr>
        <w:t xml:space="preserve"> Освоение выполнения профилактических мероприятий (аппликаций, полосканий), направленных на повышение резистентности эмали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19.</w:t>
      </w:r>
      <w:r w:rsidRPr="00704C9F">
        <w:rPr>
          <w:rFonts w:ascii="Times New Roman" w:eastAsia="Times New Roman" w:hAnsi="Times New Roman" w:cs="Times New Roman"/>
          <w:sz w:val="28"/>
          <w:szCs w:val="28"/>
          <w:lang w:eastAsia="ru-RU"/>
        </w:rPr>
        <w:t xml:space="preserve"> Освоение индивидуальных и профессиональных профилактических мероприятий, способствующих снижению гиперчувствительности эмали.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20.</w:t>
      </w:r>
      <w:r w:rsidRPr="00704C9F">
        <w:rPr>
          <w:rFonts w:ascii="Times New Roman" w:eastAsia="Times New Roman" w:hAnsi="Times New Roman" w:cs="Times New Roman"/>
          <w:sz w:val="28"/>
          <w:szCs w:val="28"/>
          <w:lang w:eastAsia="ru-RU"/>
        </w:rPr>
        <w:t xml:space="preserve"> Выявление факторов риска возникновения заболеваний пародонта.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21.</w:t>
      </w:r>
      <w:r w:rsidRPr="00704C9F">
        <w:rPr>
          <w:rFonts w:ascii="Times New Roman" w:eastAsia="Times New Roman" w:hAnsi="Times New Roman" w:cs="Times New Roman"/>
          <w:sz w:val="28"/>
          <w:szCs w:val="28"/>
          <w:lang w:eastAsia="ru-RU"/>
        </w:rPr>
        <w:t xml:space="preserve"> Освоение методов диагностики воспалительных заболеваний пародонта.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22.</w:t>
      </w:r>
      <w:r w:rsidRPr="00704C9F">
        <w:rPr>
          <w:rFonts w:ascii="Times New Roman" w:eastAsia="Times New Roman" w:hAnsi="Times New Roman" w:cs="Times New Roman"/>
          <w:sz w:val="28"/>
          <w:szCs w:val="28"/>
          <w:lang w:eastAsia="ru-RU"/>
        </w:rPr>
        <w:t xml:space="preserve"> Регистрация состояния тканей пародонта с помощью индексов </w:t>
      </w:r>
      <w:r w:rsidRPr="00704C9F">
        <w:rPr>
          <w:rFonts w:ascii="Times New Roman" w:eastAsia="Times New Roman" w:hAnsi="Times New Roman" w:cs="Times New Roman"/>
          <w:sz w:val="28"/>
          <w:szCs w:val="28"/>
          <w:lang w:val="en-US" w:eastAsia="ru-RU"/>
        </w:rPr>
        <w:t>CPITN</w:t>
      </w:r>
      <w:r w:rsidRPr="00704C9F">
        <w:rPr>
          <w:rFonts w:ascii="Times New Roman" w:eastAsia="Times New Roman" w:hAnsi="Times New Roman" w:cs="Times New Roman"/>
          <w:sz w:val="28"/>
          <w:szCs w:val="28"/>
          <w:lang w:eastAsia="ru-RU"/>
        </w:rPr>
        <w:t>, РМА и др.</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23.</w:t>
      </w:r>
      <w:r w:rsidRPr="00704C9F">
        <w:rPr>
          <w:rFonts w:ascii="Times New Roman" w:eastAsia="Times New Roman" w:hAnsi="Times New Roman" w:cs="Times New Roman"/>
          <w:sz w:val="28"/>
          <w:szCs w:val="28"/>
          <w:lang w:eastAsia="ru-RU"/>
        </w:rPr>
        <w:t xml:space="preserve"> Освоение методов индивидуальной профилактики воспалительных заболеваний пародонта.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24.</w:t>
      </w:r>
      <w:r w:rsidRPr="00704C9F">
        <w:rPr>
          <w:rFonts w:ascii="Times New Roman" w:eastAsia="Times New Roman" w:hAnsi="Times New Roman" w:cs="Times New Roman"/>
          <w:sz w:val="28"/>
          <w:szCs w:val="28"/>
          <w:lang w:eastAsia="ru-RU"/>
        </w:rPr>
        <w:t xml:space="preserve"> Выявление зубочелюстных аномалий и деформаций и факторов риска их возникновения.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25.</w:t>
      </w:r>
      <w:r w:rsidRPr="00704C9F">
        <w:rPr>
          <w:rFonts w:ascii="Times New Roman" w:eastAsia="Times New Roman" w:hAnsi="Times New Roman" w:cs="Times New Roman"/>
          <w:sz w:val="28"/>
          <w:szCs w:val="28"/>
          <w:lang w:eastAsia="ru-RU"/>
        </w:rPr>
        <w:t xml:space="preserve"> Освоение методов профилактики возникновения зубочелюстных аномалий и деформаций.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26.</w:t>
      </w:r>
      <w:r w:rsidRPr="00704C9F">
        <w:rPr>
          <w:rFonts w:ascii="Times New Roman" w:eastAsia="Times New Roman" w:hAnsi="Times New Roman" w:cs="Times New Roman"/>
          <w:sz w:val="28"/>
          <w:szCs w:val="28"/>
          <w:lang w:eastAsia="ru-RU"/>
        </w:rPr>
        <w:t xml:space="preserve"> Выявление клинических проявлений заболеваний слизистой оболочки.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27.</w:t>
      </w:r>
      <w:r w:rsidRPr="00704C9F">
        <w:rPr>
          <w:rFonts w:ascii="Times New Roman" w:eastAsia="Times New Roman" w:hAnsi="Times New Roman" w:cs="Times New Roman"/>
          <w:sz w:val="28"/>
          <w:szCs w:val="28"/>
          <w:lang w:eastAsia="ru-RU"/>
        </w:rPr>
        <w:t xml:space="preserve"> Определение факторов риска возникновения заболеваний слизистой оболочки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28.</w:t>
      </w:r>
      <w:r w:rsidRPr="00704C9F">
        <w:rPr>
          <w:rFonts w:ascii="Times New Roman" w:eastAsia="Times New Roman" w:hAnsi="Times New Roman" w:cs="Times New Roman"/>
          <w:sz w:val="28"/>
          <w:szCs w:val="28"/>
          <w:lang w:eastAsia="ru-RU"/>
        </w:rPr>
        <w:t xml:space="preserve"> Освоение методов первичной профилактики заболеваний слизистой </w:t>
      </w:r>
      <w:r w:rsidRPr="00704C9F">
        <w:rPr>
          <w:rFonts w:ascii="Times New Roman" w:eastAsia="Times New Roman" w:hAnsi="Times New Roman" w:cs="Times New Roman"/>
          <w:sz w:val="28"/>
          <w:szCs w:val="28"/>
          <w:lang w:eastAsia="ru-RU"/>
        </w:rPr>
        <w:lastRenderedPageBreak/>
        <w:t>оболочки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29.</w:t>
      </w:r>
      <w:r w:rsidRPr="00704C9F">
        <w:rPr>
          <w:rFonts w:ascii="Times New Roman" w:eastAsia="Times New Roman" w:hAnsi="Times New Roman" w:cs="Times New Roman"/>
          <w:sz w:val="28"/>
          <w:szCs w:val="28"/>
          <w:lang w:eastAsia="ru-RU"/>
        </w:rPr>
        <w:t xml:space="preserve"> Выявление клинических проявлений заболеваний и повреждений челюстно-лицевой области.</w:t>
      </w:r>
    </w:p>
    <w:p w:rsidR="00704C9F" w:rsidRPr="009A0032"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30.</w:t>
      </w:r>
      <w:r w:rsidRPr="00704C9F">
        <w:rPr>
          <w:rFonts w:ascii="Times New Roman" w:eastAsia="Times New Roman" w:hAnsi="Times New Roman" w:cs="Times New Roman"/>
          <w:sz w:val="28"/>
          <w:szCs w:val="28"/>
          <w:lang w:eastAsia="ru-RU"/>
        </w:rPr>
        <w:t xml:space="preserve"> Освоение мероприятий по оказанию </w:t>
      </w:r>
      <w:r w:rsidRPr="009A0032">
        <w:rPr>
          <w:rFonts w:ascii="Times New Roman" w:eastAsia="Times New Roman" w:hAnsi="Times New Roman" w:cs="Times New Roman"/>
          <w:sz w:val="28"/>
          <w:szCs w:val="28"/>
          <w:lang w:eastAsia="ru-RU"/>
        </w:rPr>
        <w:t>первой медицинской помощи при неотложных состояниях.</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31.</w:t>
      </w:r>
      <w:r w:rsidRPr="00704C9F">
        <w:rPr>
          <w:rFonts w:ascii="Times New Roman" w:eastAsia="Times New Roman" w:hAnsi="Times New Roman" w:cs="Times New Roman"/>
          <w:sz w:val="28"/>
          <w:szCs w:val="28"/>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32.</w:t>
      </w:r>
      <w:r w:rsidRPr="00704C9F">
        <w:rPr>
          <w:rFonts w:ascii="Times New Roman" w:eastAsia="Times New Roman" w:hAnsi="Times New Roman" w:cs="Times New Roman"/>
          <w:sz w:val="28"/>
          <w:szCs w:val="28"/>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33.</w:t>
      </w:r>
      <w:r w:rsidRPr="00704C9F">
        <w:rPr>
          <w:rFonts w:ascii="Times New Roman" w:eastAsia="Times New Roman" w:hAnsi="Times New Roman" w:cs="Times New Roman"/>
          <w:sz w:val="28"/>
          <w:szCs w:val="28"/>
          <w:lang w:eastAsia="ru-RU"/>
        </w:rPr>
        <w:t xml:space="preserve"> Освоение регистрации данных стоматологического статуса по карте ВОЗ при эпидемиологическом стоматологическом обследовании населения.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34.</w:t>
      </w:r>
      <w:r w:rsidRPr="00704C9F">
        <w:rPr>
          <w:rFonts w:ascii="Times New Roman" w:eastAsia="Times New Roman" w:hAnsi="Times New Roman" w:cs="Times New Roman"/>
          <w:sz w:val="28"/>
          <w:szCs w:val="28"/>
          <w:lang w:eastAsia="ru-RU"/>
        </w:rPr>
        <w:t xml:space="preserve"> Разработка комплексов профилактических мероприятий среди различных контингентов населения.</w:t>
      </w:r>
    </w:p>
    <w:p w:rsidR="00704C9F" w:rsidRPr="00704C9F" w:rsidRDefault="00704C9F" w:rsidP="00704C9F">
      <w:pPr>
        <w:widowControl w:val="0"/>
        <w:spacing w:after="0" w:line="360" w:lineRule="auto"/>
        <w:ind w:firstLine="567"/>
        <w:jc w:val="center"/>
        <w:rPr>
          <w:rFonts w:ascii="Times New Roman" w:eastAsia="Times New Roman" w:hAnsi="Times New Roman" w:cs="Times New Roman"/>
          <w:i/>
          <w:color w:val="0000FF"/>
          <w:sz w:val="28"/>
          <w:szCs w:val="28"/>
          <w:lang w:eastAsia="ru-RU"/>
        </w:rPr>
      </w:pPr>
      <w:r w:rsidRPr="00704C9F">
        <w:rPr>
          <w:rFonts w:ascii="Times New Roman" w:eastAsia="Calibri" w:hAnsi="Times New Roman" w:cs="Times New Roman"/>
          <w:b/>
          <w:bCs/>
          <w:color w:val="0000FF"/>
          <w:sz w:val="28"/>
          <w:szCs w:val="28"/>
          <w:lang w:eastAsia="ru-RU"/>
        </w:rPr>
        <w:t>Производственная практика</w:t>
      </w:r>
      <w:r w:rsidRPr="00704C9F">
        <w:rPr>
          <w:rFonts w:ascii="Times New Roman" w:eastAsia="Times New Roman" w:hAnsi="Times New Roman" w:cs="Times New Roman"/>
          <w:b/>
          <w:color w:val="0000FF"/>
          <w:sz w:val="28"/>
          <w:szCs w:val="28"/>
          <w:lang w:eastAsia="ru-RU"/>
        </w:rPr>
        <w:t>(по профилю специальности).</w:t>
      </w:r>
    </w:p>
    <w:p w:rsidR="00704C9F" w:rsidRPr="009A0032" w:rsidRDefault="00704C9F" w:rsidP="00704C9F">
      <w:pPr>
        <w:widowControl w:val="0"/>
        <w:spacing w:after="0" w:line="360" w:lineRule="auto"/>
        <w:ind w:firstLine="567"/>
        <w:jc w:val="both"/>
        <w:rPr>
          <w:rFonts w:ascii="Times New Roman" w:eastAsia="Calibri" w:hAnsi="Times New Roman" w:cs="Times New Roman"/>
          <w:bCs/>
          <w:i/>
          <w:color w:val="0000FF"/>
          <w:sz w:val="28"/>
          <w:szCs w:val="28"/>
          <w:u w:val="single"/>
          <w:lang w:eastAsia="ru-RU"/>
        </w:rPr>
      </w:pPr>
      <w:r w:rsidRPr="009A0032">
        <w:rPr>
          <w:rFonts w:ascii="Times New Roman" w:eastAsia="Calibri" w:hAnsi="Times New Roman" w:cs="Times New Roman"/>
          <w:b/>
          <w:bCs/>
          <w:i/>
          <w:color w:val="0000FF"/>
          <w:sz w:val="28"/>
          <w:szCs w:val="28"/>
          <w:u w:val="single"/>
          <w:lang w:eastAsia="ru-RU"/>
        </w:rPr>
        <w:t>Виды работ:</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w:t>
      </w:r>
      <w:r w:rsidRPr="00704C9F">
        <w:rPr>
          <w:rFonts w:ascii="Times New Roman" w:eastAsia="Times New Roman" w:hAnsi="Times New Roman" w:cs="Times New Roman"/>
          <w:sz w:val="28"/>
          <w:szCs w:val="28"/>
          <w:lang w:eastAsia="ru-RU"/>
        </w:rPr>
        <w:t xml:space="preserve"> Сбор данных о состоянии здоровья пациента.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w:t>
      </w:r>
      <w:r w:rsidRPr="00704C9F">
        <w:rPr>
          <w:rFonts w:ascii="Times New Roman" w:eastAsia="Times New Roman" w:hAnsi="Times New Roman" w:cs="Times New Roman"/>
          <w:sz w:val="28"/>
          <w:szCs w:val="28"/>
          <w:lang w:eastAsia="ru-RU"/>
        </w:rPr>
        <w:t xml:space="preserve"> Проведение осмотра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w:t>
      </w:r>
      <w:r w:rsidRPr="00704C9F">
        <w:rPr>
          <w:rFonts w:ascii="Times New Roman" w:eastAsia="Times New Roman" w:hAnsi="Times New Roman" w:cs="Times New Roman"/>
          <w:sz w:val="28"/>
          <w:szCs w:val="28"/>
          <w:lang w:eastAsia="ru-RU"/>
        </w:rPr>
        <w:t xml:space="preserve"> Определение интенсивности кариеса зубов и поверхностей по индексам КПУ, кпу, кп.</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4.</w:t>
      </w:r>
      <w:r w:rsidRPr="00704C9F">
        <w:rPr>
          <w:rFonts w:ascii="Times New Roman" w:eastAsia="Times New Roman" w:hAnsi="Times New Roman" w:cs="Times New Roman"/>
          <w:sz w:val="28"/>
          <w:szCs w:val="28"/>
          <w:lang w:eastAsia="ru-RU"/>
        </w:rPr>
        <w:t xml:space="preserve"> Ведение медицинской документации.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5.</w:t>
      </w:r>
      <w:r w:rsidRPr="00704C9F">
        <w:rPr>
          <w:rFonts w:ascii="Times New Roman" w:eastAsia="Times New Roman" w:hAnsi="Times New Roman" w:cs="Times New Roman"/>
          <w:sz w:val="28"/>
          <w:szCs w:val="28"/>
          <w:lang w:eastAsia="ru-RU"/>
        </w:rPr>
        <w:t xml:space="preserve"> Использование средств защиты пациента и персонала на стоматологическом приеме.</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6.</w:t>
      </w:r>
      <w:r w:rsidRPr="00704C9F">
        <w:rPr>
          <w:rFonts w:ascii="Times New Roman" w:eastAsia="Times New Roman" w:hAnsi="Times New Roman" w:cs="Times New Roman"/>
          <w:sz w:val="28"/>
          <w:szCs w:val="28"/>
          <w:lang w:eastAsia="ru-RU"/>
        </w:rPr>
        <w:t xml:space="preserve"> Выявление факторов риска возникновения кариеса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7.</w:t>
      </w:r>
      <w:r w:rsidRPr="00704C9F">
        <w:rPr>
          <w:rFonts w:ascii="Times New Roman" w:eastAsia="Times New Roman" w:hAnsi="Times New Roman" w:cs="Times New Roman"/>
          <w:sz w:val="28"/>
          <w:szCs w:val="28"/>
          <w:lang w:eastAsia="ru-RU"/>
        </w:rPr>
        <w:t xml:space="preserve"> Определение кариесогенной ситуации в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8.</w:t>
      </w:r>
      <w:r w:rsidRPr="00704C9F">
        <w:rPr>
          <w:rFonts w:ascii="Times New Roman" w:eastAsia="Times New Roman" w:hAnsi="Times New Roman" w:cs="Times New Roman"/>
          <w:sz w:val="28"/>
          <w:szCs w:val="28"/>
          <w:lang w:eastAsia="ru-RU"/>
        </w:rPr>
        <w:t xml:space="preserve"> Проведение диагностики кариеса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9.</w:t>
      </w:r>
      <w:r w:rsidRPr="00704C9F">
        <w:rPr>
          <w:rFonts w:ascii="Times New Roman" w:eastAsia="Times New Roman" w:hAnsi="Times New Roman" w:cs="Times New Roman"/>
          <w:sz w:val="28"/>
          <w:szCs w:val="28"/>
          <w:lang w:eastAsia="ru-RU"/>
        </w:rPr>
        <w:t xml:space="preserve"> Осуществление выявления и диагностики ранних форм кариеса.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10.</w:t>
      </w:r>
      <w:r w:rsidRPr="00704C9F">
        <w:rPr>
          <w:rFonts w:ascii="Times New Roman" w:eastAsia="Times New Roman" w:hAnsi="Times New Roman" w:cs="Times New Roman"/>
          <w:sz w:val="28"/>
          <w:szCs w:val="28"/>
          <w:lang w:eastAsia="ru-RU"/>
        </w:rPr>
        <w:t xml:space="preserve"> Проведение реминерализирующей терапии.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11.</w:t>
      </w:r>
      <w:r w:rsidRPr="00704C9F">
        <w:rPr>
          <w:rFonts w:ascii="Times New Roman" w:eastAsia="Times New Roman" w:hAnsi="Times New Roman" w:cs="Times New Roman"/>
          <w:sz w:val="28"/>
          <w:szCs w:val="28"/>
          <w:lang w:eastAsia="ru-RU"/>
        </w:rPr>
        <w:t xml:space="preserve"> Проведение покрытия зубов фторлаком, фторгелем.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12.</w:t>
      </w:r>
      <w:r w:rsidRPr="00704C9F">
        <w:rPr>
          <w:rFonts w:ascii="Times New Roman" w:eastAsia="Times New Roman" w:hAnsi="Times New Roman" w:cs="Times New Roman"/>
          <w:sz w:val="28"/>
          <w:szCs w:val="28"/>
          <w:lang w:eastAsia="ru-RU"/>
        </w:rPr>
        <w:t xml:space="preserve"> Применение форидсодержащих растворов различной концентрации в виде аппликаций, полосканий.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lastRenderedPageBreak/>
        <w:t>13.</w:t>
      </w:r>
      <w:r w:rsidRPr="00704C9F">
        <w:rPr>
          <w:rFonts w:ascii="Times New Roman" w:eastAsia="Times New Roman" w:hAnsi="Times New Roman" w:cs="Times New Roman"/>
          <w:sz w:val="28"/>
          <w:szCs w:val="28"/>
          <w:lang w:eastAsia="ru-RU"/>
        </w:rPr>
        <w:t xml:space="preserve"> Выбор материалов для метода герметизации фиссур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14.</w:t>
      </w:r>
      <w:r w:rsidRPr="00704C9F">
        <w:rPr>
          <w:rFonts w:ascii="Times New Roman" w:eastAsia="Times New Roman" w:hAnsi="Times New Roman" w:cs="Times New Roman"/>
          <w:sz w:val="28"/>
          <w:szCs w:val="28"/>
          <w:lang w:eastAsia="ru-RU"/>
        </w:rPr>
        <w:t xml:space="preserve"> Проведение метода герметизации фиссур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15.</w:t>
      </w:r>
      <w:r w:rsidRPr="00704C9F">
        <w:rPr>
          <w:rFonts w:ascii="Times New Roman" w:eastAsia="Times New Roman" w:hAnsi="Times New Roman" w:cs="Times New Roman"/>
          <w:sz w:val="28"/>
          <w:szCs w:val="28"/>
          <w:lang w:eastAsia="ru-RU"/>
        </w:rPr>
        <w:t xml:space="preserve"> Выявление факторов риска возникновения некариозных поражений твердых тканей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16.</w:t>
      </w:r>
      <w:r w:rsidRPr="00704C9F">
        <w:rPr>
          <w:rFonts w:ascii="Times New Roman" w:eastAsia="Times New Roman" w:hAnsi="Times New Roman" w:cs="Times New Roman"/>
          <w:sz w:val="28"/>
          <w:szCs w:val="28"/>
          <w:lang w:eastAsia="ru-RU"/>
        </w:rPr>
        <w:t xml:space="preserve"> Проведение диагностики некариозных поражений твердых тканей зубов.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17.</w:t>
      </w:r>
      <w:r w:rsidRPr="00704C9F">
        <w:rPr>
          <w:rFonts w:ascii="Times New Roman" w:eastAsia="Times New Roman" w:hAnsi="Times New Roman" w:cs="Times New Roman"/>
          <w:sz w:val="28"/>
          <w:szCs w:val="28"/>
          <w:lang w:eastAsia="ru-RU"/>
        </w:rPr>
        <w:t xml:space="preserve"> Проведение дифференциальной диагностики пятен при гипоплазии эмали, флюорозе и очаговой деминерализации эмали.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18.</w:t>
      </w:r>
      <w:r w:rsidRPr="00704C9F">
        <w:rPr>
          <w:rFonts w:ascii="Times New Roman" w:eastAsia="Times New Roman" w:hAnsi="Times New Roman" w:cs="Times New Roman"/>
          <w:sz w:val="28"/>
          <w:szCs w:val="28"/>
          <w:lang w:eastAsia="ru-RU"/>
        </w:rPr>
        <w:t xml:space="preserve"> Осуществление профилактических мероприятий (аппликаций, полосканий), направленных на повышение резистентности эмали зубов.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19.</w:t>
      </w:r>
      <w:r w:rsidRPr="00704C9F">
        <w:rPr>
          <w:rFonts w:ascii="Times New Roman" w:eastAsia="Times New Roman" w:hAnsi="Times New Roman" w:cs="Times New Roman"/>
          <w:sz w:val="28"/>
          <w:szCs w:val="28"/>
          <w:lang w:eastAsia="ru-RU"/>
        </w:rPr>
        <w:t xml:space="preserve"> Осуществление индивидуальных и профессиональных профилактических мероприятий, способствующих снижению гиперчувствительности эмали.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20.</w:t>
      </w:r>
      <w:r w:rsidRPr="00704C9F">
        <w:rPr>
          <w:rFonts w:ascii="Times New Roman" w:eastAsia="Times New Roman" w:hAnsi="Times New Roman" w:cs="Times New Roman"/>
          <w:sz w:val="28"/>
          <w:szCs w:val="28"/>
          <w:lang w:eastAsia="ru-RU"/>
        </w:rPr>
        <w:t xml:space="preserve"> Выявление факторов риска возникновения заболеваний пародонта.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21.</w:t>
      </w:r>
      <w:r w:rsidRPr="00704C9F">
        <w:rPr>
          <w:rFonts w:ascii="Times New Roman" w:eastAsia="Times New Roman" w:hAnsi="Times New Roman" w:cs="Times New Roman"/>
          <w:sz w:val="28"/>
          <w:szCs w:val="28"/>
          <w:lang w:eastAsia="ru-RU"/>
        </w:rPr>
        <w:t xml:space="preserve"> Проведение методов диагностики воспалительных заболеваний пародонта.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22.</w:t>
      </w:r>
      <w:r w:rsidRPr="00704C9F">
        <w:rPr>
          <w:rFonts w:ascii="Times New Roman" w:eastAsia="Times New Roman" w:hAnsi="Times New Roman" w:cs="Times New Roman"/>
          <w:sz w:val="28"/>
          <w:szCs w:val="28"/>
          <w:lang w:eastAsia="ru-RU"/>
        </w:rPr>
        <w:t xml:space="preserve"> Регистрация состояния тканей пародонта с помощью индексов </w:t>
      </w:r>
      <w:r w:rsidRPr="00704C9F">
        <w:rPr>
          <w:rFonts w:ascii="Times New Roman" w:eastAsia="Times New Roman" w:hAnsi="Times New Roman" w:cs="Times New Roman"/>
          <w:sz w:val="28"/>
          <w:szCs w:val="28"/>
          <w:lang w:val="en-US" w:eastAsia="ru-RU"/>
        </w:rPr>
        <w:t>CPITN</w:t>
      </w:r>
      <w:r w:rsidRPr="00704C9F">
        <w:rPr>
          <w:rFonts w:ascii="Times New Roman" w:eastAsia="Times New Roman" w:hAnsi="Times New Roman" w:cs="Times New Roman"/>
          <w:sz w:val="28"/>
          <w:szCs w:val="28"/>
          <w:lang w:eastAsia="ru-RU"/>
        </w:rPr>
        <w:t>, РМА и др.</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24.</w:t>
      </w:r>
      <w:r w:rsidRPr="00704C9F">
        <w:rPr>
          <w:rFonts w:ascii="Times New Roman" w:eastAsia="Times New Roman" w:hAnsi="Times New Roman" w:cs="Times New Roman"/>
          <w:sz w:val="28"/>
          <w:szCs w:val="28"/>
          <w:lang w:eastAsia="ru-RU"/>
        </w:rPr>
        <w:t xml:space="preserve"> Осуществление методов индивидуальной профилактики воспалительных заболеваний пародонта.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25.</w:t>
      </w:r>
      <w:r w:rsidRPr="00704C9F">
        <w:rPr>
          <w:rFonts w:ascii="Times New Roman" w:eastAsia="Times New Roman" w:hAnsi="Times New Roman" w:cs="Times New Roman"/>
          <w:sz w:val="28"/>
          <w:szCs w:val="28"/>
          <w:lang w:eastAsia="ru-RU"/>
        </w:rPr>
        <w:t xml:space="preserve"> Выявление зубочелюстных аномалий и деформаций и факторов риска их возникновения.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26.</w:t>
      </w:r>
      <w:r w:rsidRPr="00704C9F">
        <w:rPr>
          <w:rFonts w:ascii="Times New Roman" w:eastAsia="Times New Roman" w:hAnsi="Times New Roman" w:cs="Times New Roman"/>
          <w:sz w:val="28"/>
          <w:szCs w:val="28"/>
          <w:lang w:eastAsia="ru-RU"/>
        </w:rPr>
        <w:t xml:space="preserve"> Разработка и осуществление профилактических мероприятий, направленных на предупреждение возникновения зубочелюстных аномалий и деформаций.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 xml:space="preserve">27. </w:t>
      </w:r>
      <w:r w:rsidRPr="00704C9F">
        <w:rPr>
          <w:rFonts w:ascii="Times New Roman" w:eastAsia="Times New Roman" w:hAnsi="Times New Roman" w:cs="Times New Roman"/>
          <w:sz w:val="28"/>
          <w:szCs w:val="28"/>
          <w:lang w:eastAsia="ru-RU"/>
        </w:rPr>
        <w:t>Выявление клинических проявлений заболеваний слизистой оболочки.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28.</w:t>
      </w:r>
      <w:r w:rsidRPr="00704C9F">
        <w:rPr>
          <w:rFonts w:ascii="Times New Roman" w:eastAsia="Times New Roman" w:hAnsi="Times New Roman" w:cs="Times New Roman"/>
          <w:sz w:val="28"/>
          <w:szCs w:val="28"/>
          <w:lang w:eastAsia="ru-RU"/>
        </w:rPr>
        <w:t xml:space="preserve"> Определение факторов риска возникновения заболеваний слизистой оболочки полости рта.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29.</w:t>
      </w:r>
      <w:r w:rsidRPr="00704C9F">
        <w:rPr>
          <w:rFonts w:ascii="Times New Roman" w:eastAsia="Times New Roman" w:hAnsi="Times New Roman" w:cs="Times New Roman"/>
          <w:sz w:val="28"/>
          <w:szCs w:val="28"/>
          <w:lang w:eastAsia="ru-RU"/>
        </w:rPr>
        <w:t xml:space="preserve"> Проведение первичной профилактики заболеваний слизистой оболочки полости рта.</w:t>
      </w:r>
    </w:p>
    <w:p w:rsidR="00704C9F" w:rsidRPr="009A0032"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30.</w:t>
      </w:r>
      <w:r w:rsidRPr="009A0032">
        <w:rPr>
          <w:rFonts w:ascii="Times New Roman" w:eastAsia="Times New Roman" w:hAnsi="Times New Roman" w:cs="Times New Roman"/>
          <w:sz w:val="28"/>
          <w:szCs w:val="28"/>
          <w:lang w:eastAsia="ru-RU"/>
        </w:rPr>
        <w:t>Оказание первой медицинской помощи при неотложных состояниях.</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31.</w:t>
      </w:r>
      <w:r w:rsidRPr="00704C9F">
        <w:rPr>
          <w:rFonts w:ascii="Times New Roman" w:eastAsia="Times New Roman" w:hAnsi="Times New Roman" w:cs="Times New Roman"/>
          <w:sz w:val="28"/>
          <w:szCs w:val="28"/>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lastRenderedPageBreak/>
        <w:t>32.</w:t>
      </w:r>
      <w:r w:rsidRPr="00704C9F">
        <w:rPr>
          <w:rFonts w:ascii="Times New Roman" w:eastAsia="Times New Roman" w:hAnsi="Times New Roman" w:cs="Times New Roman"/>
          <w:sz w:val="28"/>
          <w:szCs w:val="28"/>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33.</w:t>
      </w:r>
      <w:r w:rsidRPr="00704C9F">
        <w:rPr>
          <w:rFonts w:ascii="Times New Roman" w:eastAsia="Times New Roman" w:hAnsi="Times New Roman" w:cs="Times New Roman"/>
          <w:sz w:val="28"/>
          <w:szCs w:val="28"/>
          <w:lang w:eastAsia="ru-RU"/>
        </w:rPr>
        <w:t xml:space="preserve">  Проведение групповой профилактики среди детей организованных детских коллективов.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34.</w:t>
      </w:r>
      <w:r w:rsidRPr="00704C9F">
        <w:rPr>
          <w:rFonts w:ascii="Times New Roman" w:eastAsia="Times New Roman" w:hAnsi="Times New Roman" w:cs="Times New Roman"/>
          <w:sz w:val="28"/>
          <w:szCs w:val="28"/>
          <w:lang w:eastAsia="ru-RU"/>
        </w:rPr>
        <w:t xml:space="preserve"> Проведение профилактических мероприятий в женских консультациях.</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704C9F">
        <w:rPr>
          <w:rFonts w:ascii="Times New Roman" w:eastAsia="Times New Roman" w:hAnsi="Times New Roman" w:cs="Times New Roman"/>
          <w:color w:val="0000FF"/>
          <w:sz w:val="28"/>
          <w:szCs w:val="28"/>
          <w:lang w:eastAsia="ru-RU"/>
        </w:rPr>
        <w:t>35.</w:t>
      </w:r>
      <w:r w:rsidRPr="00704C9F">
        <w:rPr>
          <w:rFonts w:ascii="Times New Roman" w:eastAsia="Times New Roman" w:hAnsi="Times New Roman" w:cs="Times New Roman"/>
          <w:sz w:val="28"/>
          <w:szCs w:val="28"/>
          <w:lang w:eastAsia="ru-RU"/>
        </w:rPr>
        <w:t xml:space="preserve"> Проведение профилактических мероприятий в кабинетах профилактики ЛПУ.</w:t>
      </w:r>
    </w:p>
    <w:p w:rsidR="00704C9F" w:rsidRPr="00704C9F" w:rsidRDefault="00704C9F" w:rsidP="009A0032">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Аттестация по итогам практики осуществляется на основе оценки решения </w:t>
      </w:r>
      <w:r w:rsidR="009A0032">
        <w:rPr>
          <w:rFonts w:ascii="Times New Roman" w:eastAsia="Times New Roman" w:hAnsi="Times New Roman" w:cs="Times New Roman"/>
          <w:sz w:val="28"/>
          <w:szCs w:val="24"/>
          <w:lang w:eastAsia="ru-RU"/>
        </w:rPr>
        <w:t>о</w:t>
      </w:r>
      <w:r w:rsidRPr="00704C9F">
        <w:rPr>
          <w:rFonts w:ascii="Times New Roman" w:eastAsia="Times New Roman" w:hAnsi="Times New Roman" w:cs="Times New Roman"/>
          <w:sz w:val="28"/>
          <w:szCs w:val="24"/>
          <w:lang w:eastAsia="ru-RU"/>
        </w:rPr>
        <w:t xml:space="preserve">бучающимся задач практики, </w:t>
      </w:r>
      <w:r w:rsidR="009A0032">
        <w:rPr>
          <w:rFonts w:ascii="Times New Roman" w:eastAsia="Times New Roman" w:hAnsi="Times New Roman" w:cs="Times New Roman"/>
          <w:sz w:val="28"/>
          <w:szCs w:val="24"/>
          <w:lang w:eastAsia="ru-RU"/>
        </w:rPr>
        <w:t xml:space="preserve">на основании результатов, подтвержденных соответствующей организацией здравоохранения, где студент проходил практику, </w:t>
      </w:r>
      <w:r w:rsidRPr="00704C9F">
        <w:rPr>
          <w:rFonts w:ascii="Times New Roman" w:eastAsia="Times New Roman" w:hAnsi="Times New Roman" w:cs="Times New Roman"/>
          <w:sz w:val="28"/>
          <w:szCs w:val="24"/>
          <w:lang w:eastAsia="ru-RU"/>
        </w:rPr>
        <w:t xml:space="preserve">отзыва руководителей практики об уровне его знаний и квалификации. По результатам аттестации выставляется дифференцированная оценка по трехбалльной шкале: </w:t>
      </w:r>
      <w:r w:rsidRPr="005B6EA5">
        <w:rPr>
          <w:rFonts w:ascii="Times New Roman" w:eastAsia="Times New Roman" w:hAnsi="Times New Roman" w:cs="Times New Roman"/>
          <w:i/>
          <w:color w:val="0000FF"/>
          <w:sz w:val="28"/>
          <w:szCs w:val="24"/>
          <w:lang w:eastAsia="ru-RU"/>
        </w:rPr>
        <w:t>«отлично», «хорошо», «удовлетворительно»</w:t>
      </w:r>
      <w:r w:rsidRPr="00704C9F">
        <w:rPr>
          <w:rFonts w:ascii="Times New Roman" w:eastAsia="Times New Roman" w:hAnsi="Times New Roman" w:cs="Times New Roman"/>
          <w:i/>
          <w:sz w:val="28"/>
          <w:szCs w:val="24"/>
          <w:lang w:eastAsia="ru-RU"/>
        </w:rPr>
        <w:t>.</w:t>
      </w:r>
      <w:r w:rsidRPr="00704C9F">
        <w:rPr>
          <w:rFonts w:ascii="Times New Roman" w:eastAsia="Times New Roman" w:hAnsi="Times New Roman" w:cs="Times New Roman"/>
          <w:sz w:val="28"/>
          <w:szCs w:val="24"/>
          <w:lang w:eastAsia="ru-RU"/>
        </w:rPr>
        <w:t xml:space="preserve"> Оценка по практике вносится в приложение к диплому.</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i/>
          <w:color w:val="0000FF"/>
          <w:sz w:val="28"/>
          <w:szCs w:val="24"/>
          <w:u w:val="single"/>
          <w:lang w:eastAsia="ru-RU"/>
        </w:rPr>
        <w:t>Цель учебной практики</w:t>
      </w:r>
      <w:r w:rsidRPr="00704C9F">
        <w:rPr>
          <w:rFonts w:ascii="Times New Roman" w:eastAsia="Times New Roman" w:hAnsi="Times New Roman" w:cs="Times New Roman"/>
          <w:sz w:val="28"/>
          <w:szCs w:val="24"/>
          <w:lang w:eastAsia="ru-RU"/>
        </w:rPr>
        <w:t xml:space="preserve"> – закрепление практических навыков по дифференцированному и смешанному приему стоматологических больных, изучение организационных форм стоматологической службы в лечебно-профилактических учреждениях, совершенствование мануальных умений и теоретических знаний, полученных в период обучения.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i/>
          <w:color w:val="0000FF"/>
          <w:sz w:val="28"/>
          <w:szCs w:val="24"/>
          <w:u w:val="single"/>
          <w:lang w:eastAsia="ru-RU"/>
        </w:rPr>
        <w:t>Цель производственной практики</w:t>
      </w:r>
      <w:r w:rsidR="005C0073">
        <w:rPr>
          <w:rFonts w:ascii="Times New Roman" w:eastAsia="Times New Roman" w:hAnsi="Times New Roman" w:cs="Times New Roman"/>
          <w:i/>
          <w:color w:val="0000FF"/>
          <w:sz w:val="28"/>
          <w:szCs w:val="24"/>
          <w:u w:val="single"/>
          <w:lang w:eastAsia="ru-RU"/>
        </w:rPr>
        <w:t>(</w:t>
      </w:r>
      <w:r w:rsidRPr="005C0073">
        <w:rPr>
          <w:rFonts w:ascii="Times New Roman" w:eastAsia="Times New Roman" w:hAnsi="Times New Roman" w:cs="Times New Roman"/>
          <w:b/>
          <w:i/>
          <w:color w:val="0000FF"/>
          <w:sz w:val="28"/>
          <w:szCs w:val="24"/>
          <w:u w:val="single"/>
          <w:lang w:eastAsia="ru-RU"/>
        </w:rPr>
        <w:t>по профилю специальности</w:t>
      </w:r>
      <w:r w:rsidR="005C0073">
        <w:rPr>
          <w:rFonts w:ascii="Times New Roman" w:eastAsia="Times New Roman" w:hAnsi="Times New Roman" w:cs="Times New Roman"/>
          <w:b/>
          <w:i/>
          <w:color w:val="0000FF"/>
          <w:sz w:val="28"/>
          <w:szCs w:val="24"/>
          <w:u w:val="single"/>
          <w:lang w:eastAsia="ru-RU"/>
        </w:rPr>
        <w:t>)</w:t>
      </w:r>
      <w:r w:rsidRPr="00704C9F">
        <w:rPr>
          <w:rFonts w:ascii="Times New Roman" w:eastAsia="Times New Roman" w:hAnsi="Times New Roman" w:cs="Times New Roman"/>
          <w:sz w:val="28"/>
          <w:szCs w:val="24"/>
          <w:lang w:eastAsia="ru-RU"/>
        </w:rPr>
        <w:t xml:space="preserve"> - овладение студентами профессиональной деятельностью </w:t>
      </w:r>
      <w:r w:rsidRPr="009B289A">
        <w:rPr>
          <w:rFonts w:ascii="Times New Roman" w:eastAsia="Times New Roman" w:hAnsi="Times New Roman" w:cs="Times New Roman"/>
          <w:color w:val="0000FF"/>
          <w:sz w:val="28"/>
          <w:szCs w:val="24"/>
          <w:lang w:eastAsia="ru-RU"/>
        </w:rPr>
        <w:t xml:space="preserve">по специальности </w:t>
      </w:r>
      <w:r w:rsidR="009B289A" w:rsidRPr="009B289A">
        <w:rPr>
          <w:rFonts w:ascii="Times New Roman" w:eastAsia="Times New Roman" w:hAnsi="Times New Roman" w:cs="Times New Roman"/>
          <w:color w:val="0000FF"/>
          <w:sz w:val="28"/>
          <w:szCs w:val="24"/>
          <w:lang w:eastAsia="ru-RU"/>
        </w:rPr>
        <w:t xml:space="preserve">31.02.06 </w:t>
      </w:r>
      <w:r w:rsidRPr="009B289A">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 xml:space="preserve"> в соответствии с ФГОС СПО, закрепление, расширение, углубление и систематизация знаний, полученных при изучении профессионального цикла, на основе изучения деятельности конкретной стоматологической и лечебно-профилактической организации, приобретение первоначального практического опыта.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i/>
          <w:color w:val="0000FF"/>
          <w:sz w:val="28"/>
          <w:szCs w:val="24"/>
          <w:u w:val="single"/>
          <w:lang w:eastAsia="ru-RU"/>
        </w:rPr>
        <w:t>Цель производственной (преддипломной) практики</w:t>
      </w:r>
      <w:r w:rsidRPr="00704C9F">
        <w:rPr>
          <w:rFonts w:ascii="Times New Roman" w:eastAsia="Times New Roman" w:hAnsi="Times New Roman" w:cs="Times New Roman"/>
          <w:sz w:val="28"/>
          <w:szCs w:val="24"/>
          <w:lang w:eastAsia="ru-RU"/>
        </w:rPr>
        <w:t xml:space="preserve"> - закрепление теоретических знаний, полученных студентами выпускного курса в процессе изучения профессиональных модулей, а также сбор, систематизация и обобщение практического материала в т.ч. для использования в выпускной квалификационной </w:t>
      </w:r>
      <w:r w:rsidRPr="00704C9F">
        <w:rPr>
          <w:rFonts w:ascii="Times New Roman" w:eastAsia="Times New Roman" w:hAnsi="Times New Roman" w:cs="Times New Roman"/>
          <w:sz w:val="28"/>
          <w:szCs w:val="24"/>
          <w:lang w:eastAsia="ru-RU"/>
        </w:rPr>
        <w:lastRenderedPageBreak/>
        <w:t>работе. Задачами производственной практики являются изучение нормативных и методических материалов, фундаментальной и периодической литературы по вопросам, разрабатываемым студентом в выпускной квалификационной работе; анализ деятельности стоматологического учреждения по направлению, соответствующему теме выпускной работы; разработка рекомендаций по ее совершенствованию.</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Базами производственных практики являются учреждения здравоохранения.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Студенты проходят практику на основе договоров с учреждениями здравоохранения.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 процессе прохождения практики студенты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студента на штатные должности не освобождает их от выполнения программы практики.</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81" w:name="_Toc283809682"/>
      <w:bookmarkStart w:id="82" w:name="_Toc356931021"/>
      <w:r w:rsidRPr="009A0032">
        <w:rPr>
          <w:rFonts w:ascii="Times New Roman" w:eastAsia="Times New Roman" w:hAnsi="Times New Roman" w:cs="Times New Roman"/>
          <w:b/>
          <w:bCs/>
          <w:color w:val="FF0000"/>
          <w:sz w:val="28"/>
          <w:szCs w:val="28"/>
          <w:lang w:eastAsia="ru-RU"/>
        </w:rPr>
        <w:t xml:space="preserve">4.5.1. </w:t>
      </w:r>
      <w:r w:rsidRPr="00704C9F">
        <w:rPr>
          <w:rFonts w:ascii="Times New Roman" w:eastAsia="Times New Roman" w:hAnsi="Times New Roman" w:cs="Times New Roman"/>
          <w:b/>
          <w:bCs/>
          <w:color w:val="0000FF"/>
          <w:sz w:val="28"/>
          <w:szCs w:val="28"/>
          <w:lang w:eastAsia="ru-RU"/>
        </w:rPr>
        <w:t>Программа учебной практики</w:t>
      </w:r>
      <w:bookmarkEnd w:id="81"/>
      <w:bookmarkEnd w:id="82"/>
      <w:r w:rsidRPr="00704C9F">
        <w:rPr>
          <w:rFonts w:ascii="Times New Roman" w:eastAsia="Times New Roman" w:hAnsi="Times New Roman" w:cs="Times New Roman"/>
          <w:b/>
          <w:bCs/>
          <w:color w:val="0000FF"/>
          <w:sz w:val="28"/>
          <w:szCs w:val="28"/>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Программа учебной практики имеется в колледже, отделении Стоматология профилактическая, педагогов, учебных кабинетах и размещена на сайте колледжа.</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83" w:name="_Toc283809683"/>
      <w:bookmarkStart w:id="84" w:name="_Toc356931022"/>
      <w:r w:rsidRPr="009A0032">
        <w:rPr>
          <w:rFonts w:ascii="Times New Roman" w:eastAsia="Times New Roman" w:hAnsi="Times New Roman" w:cs="Times New Roman"/>
          <w:b/>
          <w:bCs/>
          <w:color w:val="FF0000"/>
          <w:sz w:val="28"/>
          <w:szCs w:val="28"/>
          <w:lang w:eastAsia="ru-RU"/>
        </w:rPr>
        <w:t xml:space="preserve">4.5.2. </w:t>
      </w:r>
      <w:r w:rsidRPr="00704C9F">
        <w:rPr>
          <w:rFonts w:ascii="Times New Roman" w:eastAsia="Times New Roman" w:hAnsi="Times New Roman" w:cs="Times New Roman"/>
          <w:b/>
          <w:bCs/>
          <w:color w:val="0000FF"/>
          <w:sz w:val="28"/>
          <w:szCs w:val="28"/>
          <w:lang w:eastAsia="ru-RU"/>
        </w:rPr>
        <w:t xml:space="preserve">Программа производственной </w:t>
      </w:r>
      <w:r w:rsidR="009A0032">
        <w:rPr>
          <w:rFonts w:ascii="Times New Roman" w:eastAsia="Times New Roman" w:hAnsi="Times New Roman" w:cs="Times New Roman"/>
          <w:b/>
          <w:bCs/>
          <w:color w:val="0000FF"/>
          <w:sz w:val="28"/>
          <w:szCs w:val="28"/>
          <w:lang w:eastAsia="ru-RU"/>
        </w:rPr>
        <w:t xml:space="preserve">(по профилю специальности) </w:t>
      </w:r>
      <w:r w:rsidRPr="00704C9F">
        <w:rPr>
          <w:rFonts w:ascii="Times New Roman" w:eastAsia="Times New Roman" w:hAnsi="Times New Roman" w:cs="Times New Roman"/>
          <w:b/>
          <w:bCs/>
          <w:color w:val="0000FF"/>
          <w:sz w:val="28"/>
          <w:szCs w:val="28"/>
          <w:lang w:eastAsia="ru-RU"/>
        </w:rPr>
        <w:t>практики</w:t>
      </w:r>
      <w:bookmarkEnd w:id="83"/>
      <w:bookmarkEnd w:id="84"/>
      <w:r w:rsidRPr="00704C9F">
        <w:rPr>
          <w:rFonts w:ascii="Times New Roman" w:eastAsia="Times New Roman" w:hAnsi="Times New Roman" w:cs="Times New Roman"/>
          <w:b/>
          <w:bCs/>
          <w:color w:val="0000FF"/>
          <w:sz w:val="28"/>
          <w:szCs w:val="28"/>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Программа производственной практики имеется в колледже, отделении Стоматология профилактическая, педагогов, учебных кабинетах и размещена на сайте колледжа.</w:t>
      </w:r>
    </w:p>
    <w:p w:rsidR="00704C9F" w:rsidRPr="00704C9F" w:rsidRDefault="00704C9F" w:rsidP="00704C9F">
      <w:pPr>
        <w:keepNext/>
        <w:spacing w:before="240" w:after="60" w:line="360" w:lineRule="auto"/>
        <w:outlineLvl w:val="2"/>
        <w:rPr>
          <w:rFonts w:ascii="Times New Roman" w:eastAsia="Times New Roman" w:hAnsi="Times New Roman" w:cs="Times New Roman"/>
          <w:b/>
          <w:bCs/>
          <w:color w:val="0000FF"/>
          <w:sz w:val="28"/>
          <w:szCs w:val="28"/>
          <w:lang w:eastAsia="ru-RU"/>
        </w:rPr>
      </w:pPr>
      <w:bookmarkStart w:id="85" w:name="_Toc283809684"/>
      <w:bookmarkStart w:id="86" w:name="_Toc356931023"/>
      <w:r w:rsidRPr="009A0032">
        <w:rPr>
          <w:rFonts w:ascii="Times New Roman" w:eastAsia="Times New Roman" w:hAnsi="Times New Roman" w:cs="Times New Roman"/>
          <w:b/>
          <w:bCs/>
          <w:color w:val="FF0000"/>
          <w:sz w:val="28"/>
          <w:szCs w:val="28"/>
          <w:lang w:eastAsia="ru-RU"/>
        </w:rPr>
        <w:t xml:space="preserve">4.5.3. </w:t>
      </w:r>
      <w:r w:rsidRPr="00704C9F">
        <w:rPr>
          <w:rFonts w:ascii="Times New Roman" w:eastAsia="Times New Roman" w:hAnsi="Times New Roman" w:cs="Times New Roman"/>
          <w:b/>
          <w:bCs/>
          <w:color w:val="0000FF"/>
          <w:sz w:val="28"/>
          <w:szCs w:val="28"/>
          <w:lang w:eastAsia="ru-RU"/>
        </w:rPr>
        <w:t>Программа преддипломной практики</w:t>
      </w:r>
      <w:bookmarkEnd w:id="85"/>
      <w:bookmarkEnd w:id="86"/>
      <w:r w:rsidRPr="00704C9F">
        <w:rPr>
          <w:rFonts w:ascii="Times New Roman" w:eastAsia="Times New Roman" w:hAnsi="Times New Roman" w:cs="Times New Roman"/>
          <w:b/>
          <w:bCs/>
          <w:color w:val="0000FF"/>
          <w:sz w:val="28"/>
          <w:szCs w:val="28"/>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Программа преддипломной практики имеется в отделении Стоматология профилактическая, педагогов, учебных кабинетах и размещена на сайте колледжа.</w:t>
      </w:r>
    </w:p>
    <w:p w:rsidR="00704C9F" w:rsidRPr="0020347A" w:rsidRDefault="00704C9F" w:rsidP="00BE498A">
      <w:pPr>
        <w:keepNext/>
        <w:widowControl w:val="0"/>
        <w:numPr>
          <w:ilvl w:val="0"/>
          <w:numId w:val="44"/>
        </w:numPr>
        <w:suppressAutoHyphens/>
        <w:spacing w:before="120" w:after="100" w:afterAutospacing="1" w:line="360" w:lineRule="auto"/>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87" w:name="_Toc283809685"/>
      <w:bookmarkStart w:id="88" w:name="_Toc149687665"/>
      <w:bookmarkStart w:id="89" w:name="_Toc149688016"/>
      <w:bookmarkStart w:id="90" w:name="_Toc149688180"/>
      <w:bookmarkStart w:id="91" w:name="_Toc149688207"/>
      <w:bookmarkStart w:id="92" w:name="_Toc149688263"/>
      <w:bookmarkStart w:id="93" w:name="_Toc149693830"/>
      <w:bookmarkStart w:id="94" w:name="_Toc356931024"/>
      <w:r w:rsidRPr="0020347A">
        <w:rPr>
          <w:rFonts w:ascii="Times New Roman" w:eastAsia="Times New Roman" w:hAnsi="Times New Roman" w:cs="Times New Roman"/>
          <w:b/>
          <w:bCs/>
          <w:color w:val="FF0000"/>
          <w:kern w:val="32"/>
          <w:sz w:val="28"/>
          <w:szCs w:val="28"/>
          <w:highlight w:val="yellow"/>
          <w:u w:val="single"/>
          <w:lang w:eastAsia="ru-RU"/>
        </w:rPr>
        <w:t xml:space="preserve">ФАКТИЧЕСКОЕ РЕСУРСНОЕ ОБЕСПЕЧЕНИЕ </w:t>
      </w:r>
      <w:bookmarkEnd w:id="87"/>
      <w:bookmarkEnd w:id="88"/>
      <w:bookmarkEnd w:id="89"/>
      <w:bookmarkEnd w:id="90"/>
      <w:bookmarkEnd w:id="91"/>
      <w:bookmarkEnd w:id="92"/>
      <w:bookmarkEnd w:id="93"/>
      <w:bookmarkEnd w:id="94"/>
      <w:r w:rsidR="00293811" w:rsidRPr="0020347A">
        <w:rPr>
          <w:rFonts w:ascii="Times New Roman" w:eastAsia="Times New Roman" w:hAnsi="Times New Roman" w:cs="Times New Roman"/>
          <w:b/>
          <w:bCs/>
          <w:color w:val="FF0000"/>
          <w:kern w:val="32"/>
          <w:sz w:val="28"/>
          <w:szCs w:val="28"/>
          <w:highlight w:val="yellow"/>
          <w:u w:val="single"/>
          <w:lang w:eastAsia="ru-RU"/>
        </w:rPr>
        <w:t>ППССЗ</w:t>
      </w:r>
      <w:r w:rsidRPr="0020347A">
        <w:rPr>
          <w:rFonts w:ascii="Times New Roman" w:eastAsia="Times New Roman" w:hAnsi="Times New Roman" w:cs="Times New Roman"/>
          <w:b/>
          <w:bCs/>
          <w:color w:val="FF0000"/>
          <w:kern w:val="32"/>
          <w:sz w:val="28"/>
          <w:szCs w:val="28"/>
          <w:highlight w:val="yellow"/>
          <w:u w:val="single"/>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Ресурсное обеспечение сформировано на основе требований к условиям реализации </w:t>
      </w:r>
      <w:r w:rsidR="00293811">
        <w:rPr>
          <w:rFonts w:ascii="Times New Roman" w:eastAsia="Times New Roman" w:hAnsi="Times New Roman" w:cs="Times New Roman"/>
          <w:sz w:val="28"/>
          <w:szCs w:val="24"/>
          <w:lang w:eastAsia="ru-RU"/>
        </w:rPr>
        <w:t>программы подготовки специалистов среднего звена</w:t>
      </w:r>
      <w:r w:rsidRPr="00704C9F">
        <w:rPr>
          <w:rFonts w:ascii="Times New Roman" w:eastAsia="Times New Roman" w:hAnsi="Times New Roman" w:cs="Times New Roman"/>
          <w:sz w:val="28"/>
          <w:szCs w:val="24"/>
          <w:lang w:eastAsia="ru-RU"/>
        </w:rPr>
        <w:t xml:space="preserve">, определяемых </w:t>
      </w:r>
      <w:r w:rsidRPr="00704C9F">
        <w:rPr>
          <w:rFonts w:ascii="Times New Roman" w:eastAsia="Times New Roman" w:hAnsi="Times New Roman" w:cs="Times New Roman"/>
          <w:sz w:val="28"/>
          <w:szCs w:val="24"/>
          <w:lang w:eastAsia="ru-RU"/>
        </w:rPr>
        <w:lastRenderedPageBreak/>
        <w:t xml:space="preserve">ФГОС СПО по данной специальности, с учетом рекомендаций примерной </w:t>
      </w:r>
      <w:r w:rsidR="009B289A">
        <w:rPr>
          <w:rFonts w:ascii="Times New Roman" w:eastAsia="Times New Roman" w:hAnsi="Times New Roman" w:cs="Times New Roman"/>
          <w:sz w:val="28"/>
          <w:szCs w:val="24"/>
          <w:lang w:eastAsia="ru-RU"/>
        </w:rPr>
        <w:t>программы подготовки специалистов среднего звена</w:t>
      </w:r>
      <w:r w:rsidR="009B289A" w:rsidRPr="009B289A">
        <w:rPr>
          <w:rFonts w:ascii="Times New Roman" w:eastAsia="Times New Roman" w:hAnsi="Times New Roman" w:cs="Times New Roman"/>
          <w:color w:val="0000FF"/>
          <w:sz w:val="28"/>
          <w:szCs w:val="24"/>
          <w:lang w:eastAsia="ru-RU"/>
        </w:rPr>
        <w:t>по</w:t>
      </w:r>
      <w:r w:rsidRPr="009B289A">
        <w:rPr>
          <w:rFonts w:ascii="Times New Roman" w:eastAsia="Times New Roman" w:hAnsi="Times New Roman" w:cs="Times New Roman"/>
          <w:color w:val="0000FF"/>
          <w:sz w:val="28"/>
          <w:szCs w:val="24"/>
          <w:lang w:eastAsia="ru-RU"/>
        </w:rPr>
        <w:t xml:space="preserve"> специальности </w:t>
      </w:r>
      <w:r w:rsidR="009B289A" w:rsidRPr="009B289A">
        <w:rPr>
          <w:rFonts w:ascii="Times New Roman" w:eastAsia="Times New Roman" w:hAnsi="Times New Roman" w:cs="Times New Roman"/>
          <w:color w:val="0000FF"/>
          <w:sz w:val="28"/>
          <w:szCs w:val="24"/>
          <w:lang w:eastAsia="ru-RU"/>
        </w:rPr>
        <w:t>31.02.06</w:t>
      </w:r>
      <w:r w:rsidRPr="009B289A">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95" w:name="_Toc283809686"/>
      <w:bookmarkStart w:id="96" w:name="_Toc356931025"/>
      <w:r w:rsidRPr="009A0032">
        <w:rPr>
          <w:rFonts w:ascii="Times New Roman" w:eastAsia="Times New Roman" w:hAnsi="Times New Roman" w:cs="Times New Roman"/>
          <w:b/>
          <w:bCs/>
          <w:color w:val="FF0000"/>
          <w:sz w:val="28"/>
          <w:szCs w:val="20"/>
          <w:lang w:eastAsia="ru-RU"/>
        </w:rPr>
        <w:t xml:space="preserve">5.1. </w:t>
      </w:r>
      <w:r w:rsidRPr="00704C9F">
        <w:rPr>
          <w:rFonts w:ascii="Times New Roman" w:eastAsia="Times New Roman" w:hAnsi="Times New Roman" w:cs="Times New Roman"/>
          <w:b/>
          <w:bCs/>
          <w:color w:val="0000FF"/>
          <w:sz w:val="28"/>
          <w:szCs w:val="20"/>
          <w:lang w:eastAsia="ru-RU"/>
        </w:rPr>
        <w:t>Кадровое обеспечение учебного процесса</w:t>
      </w:r>
      <w:bookmarkEnd w:id="95"/>
      <w:bookmarkEnd w:id="96"/>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Реализация </w:t>
      </w:r>
      <w:r w:rsidR="00C4165E">
        <w:rPr>
          <w:rFonts w:ascii="Times New Roman" w:eastAsia="Times New Roman" w:hAnsi="Times New Roman" w:cs="Times New Roman"/>
          <w:sz w:val="28"/>
          <w:szCs w:val="24"/>
          <w:lang w:eastAsia="ru-RU"/>
        </w:rPr>
        <w:t>Программы подготовки специалистов среднего звена</w:t>
      </w:r>
      <w:r w:rsidRPr="009B289A">
        <w:rPr>
          <w:rFonts w:ascii="Times New Roman" w:eastAsia="Times New Roman" w:hAnsi="Times New Roman" w:cs="Times New Roman"/>
          <w:color w:val="0000FF"/>
          <w:sz w:val="28"/>
          <w:szCs w:val="24"/>
          <w:lang w:eastAsia="ru-RU"/>
        </w:rPr>
        <w:t xml:space="preserve">по специальности </w:t>
      </w:r>
      <w:r w:rsidR="00C4165E" w:rsidRPr="009B289A">
        <w:rPr>
          <w:rFonts w:ascii="Times New Roman" w:eastAsia="Times New Roman" w:hAnsi="Times New Roman" w:cs="Times New Roman"/>
          <w:color w:val="0000FF"/>
          <w:sz w:val="28"/>
          <w:szCs w:val="24"/>
          <w:lang w:eastAsia="ru-RU"/>
        </w:rPr>
        <w:t>31.02.06</w:t>
      </w:r>
      <w:r w:rsidRPr="009B289A">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 обеспечивается педагогическими кадрами, имеющими, высшее образование, соответствующее профилю преподаваемой дисциплины</w:t>
      </w:r>
      <w:r w:rsidR="000D1B34">
        <w:rPr>
          <w:rFonts w:ascii="Times New Roman" w:eastAsia="Times New Roman" w:hAnsi="Times New Roman" w:cs="Times New Roman"/>
          <w:sz w:val="28"/>
          <w:szCs w:val="24"/>
          <w:lang w:eastAsia="ru-RU"/>
        </w:rPr>
        <w:t xml:space="preserve"> (модуля)</w:t>
      </w:r>
      <w:r w:rsidRPr="00704C9F">
        <w:rPr>
          <w:rFonts w:ascii="Times New Roman" w:eastAsia="Times New Roman" w:hAnsi="Times New Roman" w:cs="Times New Roman"/>
          <w:sz w:val="28"/>
          <w:szCs w:val="24"/>
          <w:lang w:eastAsia="ru-RU"/>
        </w:rPr>
        <w:t>. Преподаватели общепрофессиональных дисциплин и профессиональных модулей, имеют опыт деятельности в соответствующей профессиональной сфере.</w:t>
      </w:r>
      <w:r w:rsidR="00C4165E">
        <w:rPr>
          <w:rFonts w:ascii="Times New Roman" w:eastAsia="Times New Roman" w:hAnsi="Times New Roman" w:cs="Times New Roman"/>
          <w:sz w:val="28"/>
          <w:szCs w:val="24"/>
          <w:lang w:eastAsia="ru-RU"/>
        </w:rPr>
        <w:t xml:space="preserve"> Все преподаватели прошли повышение квалификации (стажировку) в профильных организациях (не реже одного раза </w:t>
      </w:r>
      <w:r w:rsidR="000D1B34">
        <w:rPr>
          <w:rFonts w:ascii="Times New Roman" w:eastAsia="Times New Roman" w:hAnsi="Times New Roman" w:cs="Times New Roman"/>
          <w:sz w:val="28"/>
          <w:szCs w:val="24"/>
          <w:lang w:eastAsia="ru-RU"/>
        </w:rPr>
        <w:t xml:space="preserve">в </w:t>
      </w:r>
      <w:r w:rsidR="00C4165E">
        <w:rPr>
          <w:rFonts w:ascii="Times New Roman" w:eastAsia="Times New Roman" w:hAnsi="Times New Roman" w:cs="Times New Roman"/>
          <w:sz w:val="28"/>
          <w:szCs w:val="24"/>
          <w:lang w:eastAsia="ru-RU"/>
        </w:rPr>
        <w:t>3 года).</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97" w:name="_Toc283809687"/>
      <w:bookmarkStart w:id="98" w:name="_Toc356931026"/>
      <w:r w:rsidRPr="009A0032">
        <w:rPr>
          <w:rFonts w:ascii="Times New Roman" w:eastAsia="Times New Roman" w:hAnsi="Times New Roman" w:cs="Times New Roman"/>
          <w:b/>
          <w:bCs/>
          <w:color w:val="FF0000"/>
          <w:sz w:val="28"/>
          <w:szCs w:val="20"/>
          <w:lang w:eastAsia="ru-RU"/>
        </w:rPr>
        <w:t xml:space="preserve">5.2. </w:t>
      </w:r>
      <w:r w:rsidRPr="00704C9F">
        <w:rPr>
          <w:rFonts w:ascii="Times New Roman" w:eastAsia="Times New Roman" w:hAnsi="Times New Roman" w:cs="Times New Roman"/>
          <w:b/>
          <w:bCs/>
          <w:color w:val="0000FF"/>
          <w:sz w:val="28"/>
          <w:szCs w:val="20"/>
          <w:lang w:eastAsia="ru-RU"/>
        </w:rPr>
        <w:t>Учебно-методическое обеспечение учебного процесса</w:t>
      </w:r>
      <w:bookmarkEnd w:id="97"/>
      <w:bookmarkEnd w:id="98"/>
      <w:r w:rsidRPr="00704C9F">
        <w:rPr>
          <w:rFonts w:ascii="Times New Roman" w:eastAsia="Times New Roman" w:hAnsi="Times New Roman" w:cs="Times New Roman"/>
          <w:b/>
          <w:bCs/>
          <w:color w:val="0000FF"/>
          <w:sz w:val="28"/>
          <w:szCs w:val="20"/>
          <w:lang w:eastAsia="ru-RU"/>
        </w:rPr>
        <w:t>.</w:t>
      </w:r>
    </w:p>
    <w:p w:rsidR="00C4165E"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Для реализации </w:t>
      </w:r>
      <w:r w:rsidR="00C4165E">
        <w:rPr>
          <w:rFonts w:ascii="Times New Roman" w:eastAsia="Times New Roman" w:hAnsi="Times New Roman" w:cs="Times New Roman"/>
          <w:sz w:val="28"/>
          <w:szCs w:val="24"/>
          <w:lang w:eastAsia="ru-RU"/>
        </w:rPr>
        <w:t xml:space="preserve">Программы подготовки специалистов среднего звена </w:t>
      </w:r>
      <w:r w:rsidR="00C4165E" w:rsidRPr="004C6910">
        <w:rPr>
          <w:rFonts w:ascii="Times New Roman" w:eastAsia="Times New Roman" w:hAnsi="Times New Roman" w:cs="Times New Roman"/>
          <w:color w:val="0000FF"/>
          <w:sz w:val="28"/>
          <w:szCs w:val="24"/>
          <w:lang w:eastAsia="ru-RU"/>
        </w:rPr>
        <w:t>по специальности 31.02.06 Стоматология профилактическая</w:t>
      </w:r>
      <w:r w:rsidRPr="00704C9F">
        <w:rPr>
          <w:rFonts w:ascii="Times New Roman" w:eastAsia="Times New Roman" w:hAnsi="Times New Roman" w:cs="Times New Roman"/>
          <w:sz w:val="28"/>
          <w:szCs w:val="24"/>
          <w:lang w:eastAsia="ru-RU"/>
        </w:rPr>
        <w:t xml:space="preserve"> имеется необходимое учебно-методическое обеспечение. </w:t>
      </w:r>
    </w:p>
    <w:p w:rsidR="00704C9F" w:rsidRPr="004C6910" w:rsidRDefault="00704C9F" w:rsidP="00704C9F">
      <w:pPr>
        <w:widowControl w:val="0"/>
        <w:spacing w:after="0" w:line="360" w:lineRule="auto"/>
        <w:ind w:firstLine="567"/>
        <w:jc w:val="both"/>
        <w:rPr>
          <w:rFonts w:ascii="Times New Roman" w:eastAsia="Times New Roman" w:hAnsi="Times New Roman" w:cs="Times New Roman"/>
          <w:color w:val="FF0000"/>
          <w:sz w:val="28"/>
          <w:szCs w:val="24"/>
          <w:lang w:eastAsia="ru-RU"/>
        </w:rPr>
      </w:pPr>
      <w:r w:rsidRPr="004C6910">
        <w:rPr>
          <w:rFonts w:ascii="Times New Roman" w:eastAsia="Times New Roman" w:hAnsi="Times New Roman" w:cs="Times New Roman"/>
          <w:color w:val="FF0000"/>
          <w:sz w:val="28"/>
          <w:szCs w:val="24"/>
          <w:u w:val="single"/>
          <w:lang w:eastAsia="ru-RU"/>
        </w:rPr>
        <w:t>Комплект учебно-методического и программно-информационного обеспечения дисциплин, включает:</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рабочие программы по всем циклам и модулям дисциплин;</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календарно-тематические планы учебных дисциплин;</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учебники, учебные пособия, справочную литературу, периодические издания;</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нормативную документацию;</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методические указания по выполнению курсовых и контрольных работ;</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комплекты контрольных заданий;</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программу производственной практики</w:t>
      </w:r>
      <w:r w:rsidR="00C4165E">
        <w:rPr>
          <w:rFonts w:ascii="Times New Roman" w:eastAsia="Times New Roman" w:hAnsi="Times New Roman" w:cs="Times New Roman"/>
          <w:sz w:val="28"/>
          <w:szCs w:val="28"/>
        </w:rPr>
        <w:t xml:space="preserve"> (по профилю специальности)</w:t>
      </w:r>
      <w:r w:rsidRPr="00704C9F">
        <w:rPr>
          <w:rFonts w:ascii="Times New Roman" w:eastAsia="Times New Roman" w:hAnsi="Times New Roman" w:cs="Times New Roman"/>
          <w:sz w:val="28"/>
          <w:szCs w:val="28"/>
        </w:rPr>
        <w:t>, в т.ч. ее отдельных этапов: практики для получения первичных профессиональных навыков (</w:t>
      </w:r>
      <w:r w:rsidR="00C4165E">
        <w:rPr>
          <w:rFonts w:ascii="Times New Roman" w:eastAsia="Times New Roman" w:hAnsi="Times New Roman" w:cs="Times New Roman"/>
          <w:sz w:val="28"/>
          <w:szCs w:val="28"/>
        </w:rPr>
        <w:t>учебная</w:t>
      </w:r>
      <w:r w:rsidRPr="00704C9F">
        <w:rPr>
          <w:rFonts w:ascii="Times New Roman" w:eastAsia="Times New Roman" w:hAnsi="Times New Roman" w:cs="Times New Roman"/>
          <w:sz w:val="28"/>
          <w:szCs w:val="28"/>
        </w:rPr>
        <w:t xml:space="preserve">), практики по профилю специальности (технологическая) и </w:t>
      </w:r>
      <w:r w:rsidR="00C4165E">
        <w:rPr>
          <w:rFonts w:ascii="Times New Roman" w:eastAsia="Times New Roman" w:hAnsi="Times New Roman" w:cs="Times New Roman"/>
          <w:sz w:val="28"/>
          <w:szCs w:val="28"/>
        </w:rPr>
        <w:t>преддипломной</w:t>
      </w:r>
      <w:r w:rsidRPr="00704C9F">
        <w:rPr>
          <w:rFonts w:ascii="Times New Roman" w:eastAsia="Times New Roman" w:hAnsi="Times New Roman" w:cs="Times New Roman"/>
          <w:sz w:val="28"/>
          <w:szCs w:val="28"/>
        </w:rPr>
        <w:t xml:space="preserve"> практики; </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lastRenderedPageBreak/>
        <w:t>комплекты билетов для проведения промежуточной аттестации;</w:t>
      </w:r>
    </w:p>
    <w:p w:rsidR="00704C9F" w:rsidRPr="00704C9F" w:rsidRDefault="00C4165E"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фонды оценочных средств, </w:t>
      </w:r>
      <w:r w:rsidR="00704C9F" w:rsidRPr="00704C9F">
        <w:rPr>
          <w:rFonts w:ascii="Times New Roman" w:eastAsia="Times New Roman" w:hAnsi="Times New Roman" w:cs="Times New Roman"/>
          <w:sz w:val="28"/>
          <w:szCs w:val="28"/>
        </w:rPr>
        <w:t>комплекты тестов для текущего и остаточного контроля знаний студентов;</w:t>
      </w:r>
    </w:p>
    <w:p w:rsidR="00704C9F" w:rsidRPr="00704C9F" w:rsidRDefault="00704C9F" w:rsidP="00C4165E">
      <w:pPr>
        <w:widowControl w:val="0"/>
        <w:numPr>
          <w:ilvl w:val="0"/>
          <w:numId w:val="31"/>
        </w:numPr>
        <w:spacing w:after="0" w:line="360" w:lineRule="auto"/>
        <w:ind w:left="0" w:firstLine="900"/>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рабочую программу итоговой аттестации выпускников.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На основании действующего ФГОС СПО, примерной </w:t>
      </w:r>
      <w:r w:rsidR="00C4165E">
        <w:rPr>
          <w:rFonts w:ascii="Times New Roman" w:eastAsia="Times New Roman" w:hAnsi="Times New Roman" w:cs="Times New Roman"/>
          <w:sz w:val="28"/>
          <w:szCs w:val="24"/>
          <w:lang w:eastAsia="ru-RU"/>
        </w:rPr>
        <w:t>ППССЗ</w:t>
      </w:r>
      <w:r w:rsidRPr="00704C9F">
        <w:rPr>
          <w:rFonts w:ascii="Times New Roman" w:eastAsia="Times New Roman" w:hAnsi="Times New Roman" w:cs="Times New Roman"/>
          <w:sz w:val="28"/>
          <w:szCs w:val="24"/>
          <w:lang w:eastAsia="ru-RU"/>
        </w:rPr>
        <w:t xml:space="preserve"> и базисного учебного плана преподавателями колледжа разработаны рабочие учебные программы циклов и модулей по специальности, с учетом потребностей рынка труда.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Значительный удельный вес в методическом обеспечении занятий приходится на разработки, содержащие учебные тесты, элементы деловых игр, конкретных ситуаций, использование которых существенно активизирует познавательную деятельность студентов, развивает у них творческий подход к комплексному использованию полученных знаний. Важная роль в эффективном усвоении учебных дисциплин принадлежит материалам для контроля знаний студентов</w:t>
      </w:r>
      <w:r w:rsidR="00C4165E">
        <w:rPr>
          <w:rFonts w:ascii="Times New Roman" w:eastAsia="Times New Roman" w:hAnsi="Times New Roman" w:cs="Times New Roman"/>
          <w:sz w:val="28"/>
          <w:szCs w:val="24"/>
          <w:lang w:eastAsia="ru-RU"/>
        </w:rPr>
        <w:t xml:space="preserve"> (фондам оценочных средств)</w:t>
      </w:r>
      <w:r w:rsidRPr="00704C9F">
        <w:rPr>
          <w:rFonts w:ascii="Times New Roman" w:eastAsia="Times New Roman" w:hAnsi="Times New Roman" w:cs="Times New Roman"/>
          <w:sz w:val="28"/>
          <w:szCs w:val="24"/>
          <w:lang w:eastAsia="ru-RU"/>
        </w:rPr>
        <w:t>.</w:t>
      </w:r>
    </w:p>
    <w:p w:rsidR="000D1B34"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Безусловным достижением в информационно–методическом обеспечении является расширение использования в учебном процессе ПК, мультимедийной техники (обеспечены все лаборатории и учебные кабинеты), обучающих программ и др. учебных программно-информационных материалов.</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iCs/>
          <w:sz w:val="28"/>
          <w:szCs w:val="24"/>
          <w:lang w:eastAsia="ru-RU"/>
        </w:rPr>
        <w:t xml:space="preserve">Библиотека располагает необходимой учебно-методической, справочной и периодической литературой по специальности. </w:t>
      </w:r>
      <w:r w:rsidRPr="00704C9F">
        <w:rPr>
          <w:rFonts w:ascii="Times New Roman" w:eastAsia="Times New Roman" w:hAnsi="Times New Roman" w:cs="Times New Roman"/>
          <w:sz w:val="28"/>
          <w:szCs w:val="24"/>
          <w:lang w:eastAsia="ru-RU"/>
        </w:rPr>
        <w:t>В библиотеке функционирует Интернет, где в свободном доступе находятся учебники, учебно-методические пособия, словари, монографии, периодические издания по стоматологической тематике. Фонд дополнительной литературы помимо учебной включает официальные, справочно-библиографические и специализированные периодические издания.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Для обучающихся обеспечен доступ к современным профессиональным базам данных, информационным справочным и поисковым системам.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Студенты имеют доступ к информационным Интернет-источникам в компьютерных классах. В учебном процессе используются видеофильмы, </w:t>
      </w:r>
      <w:r w:rsidRPr="00704C9F">
        <w:rPr>
          <w:rFonts w:ascii="Times New Roman" w:eastAsia="Times New Roman" w:hAnsi="Times New Roman" w:cs="Times New Roman"/>
          <w:sz w:val="28"/>
          <w:szCs w:val="24"/>
          <w:lang w:eastAsia="ru-RU"/>
        </w:rPr>
        <w:lastRenderedPageBreak/>
        <w:t>мультимедийные материалы.</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Внеаудиторная работа обучающихся сопровождается методическим обеспечением и обоснованием времени, затрачиваемого на ее выполнение.</w:t>
      </w:r>
    </w:p>
    <w:p w:rsidR="00704C9F" w:rsidRPr="000D1B34" w:rsidRDefault="00704C9F" w:rsidP="00704C9F">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0D1B34">
        <w:rPr>
          <w:rFonts w:ascii="Times New Roman" w:eastAsia="Times New Roman" w:hAnsi="Times New Roman" w:cs="Times New Roman"/>
          <w:color w:val="0000FF"/>
          <w:sz w:val="28"/>
          <w:szCs w:val="24"/>
          <w:u w:val="single"/>
          <w:lang w:eastAsia="ru-RU"/>
        </w:rPr>
        <w:t>Каждый обучающийся обеспечен доступом к электронно-библиотечной системе, содержащей издания по основным изучаемым дисциплинам и сформированной по согласованию с правообладателями учебной и учебно-методической литературы.</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При этом обеспечена возможность осуществления одновременного индивидуального доступа к такой системе </w:t>
      </w:r>
      <w:r w:rsidR="0052355D" w:rsidRPr="000D1B34">
        <w:rPr>
          <w:rFonts w:ascii="Times New Roman" w:eastAsia="Times New Roman" w:hAnsi="Times New Roman" w:cs="Times New Roman"/>
          <w:b/>
          <w:sz w:val="28"/>
          <w:szCs w:val="24"/>
          <w:lang w:eastAsia="ru-RU"/>
        </w:rPr>
        <w:t>100%</w:t>
      </w:r>
      <w:r w:rsidRPr="00704C9F">
        <w:rPr>
          <w:rFonts w:ascii="Times New Roman" w:eastAsia="Times New Roman" w:hAnsi="Times New Roman" w:cs="Times New Roman"/>
          <w:sz w:val="28"/>
          <w:szCs w:val="24"/>
          <w:lang w:eastAsia="ru-RU"/>
        </w:rPr>
        <w:t>обучающихся.</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99" w:name="_Toc283809688"/>
      <w:bookmarkStart w:id="100" w:name="_Toc356931027"/>
      <w:r w:rsidRPr="009A0032">
        <w:rPr>
          <w:rFonts w:ascii="Times New Roman" w:eastAsia="Times New Roman" w:hAnsi="Times New Roman" w:cs="Times New Roman"/>
          <w:b/>
          <w:bCs/>
          <w:color w:val="FF0000"/>
          <w:sz w:val="28"/>
          <w:szCs w:val="20"/>
          <w:lang w:eastAsia="ru-RU"/>
        </w:rPr>
        <w:t xml:space="preserve">5.3. </w:t>
      </w:r>
      <w:r w:rsidRPr="00704C9F">
        <w:rPr>
          <w:rFonts w:ascii="Times New Roman" w:eastAsia="Times New Roman" w:hAnsi="Times New Roman" w:cs="Times New Roman"/>
          <w:b/>
          <w:bCs/>
          <w:color w:val="0000FF"/>
          <w:sz w:val="28"/>
          <w:szCs w:val="20"/>
          <w:lang w:eastAsia="ru-RU"/>
        </w:rPr>
        <w:t>Материально-техническое обеспечение учебного процесса</w:t>
      </w:r>
      <w:bookmarkEnd w:id="99"/>
      <w:bookmarkEnd w:id="100"/>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Колледж располагает материально-технической базой, обеспечивающей реализацию требований </w:t>
      </w:r>
      <w:r w:rsidR="00DB7C79">
        <w:rPr>
          <w:rFonts w:ascii="Times New Roman" w:eastAsia="Times New Roman" w:hAnsi="Times New Roman" w:cs="Times New Roman"/>
          <w:sz w:val="28"/>
          <w:szCs w:val="24"/>
          <w:lang w:eastAsia="ru-RU"/>
        </w:rPr>
        <w:t>Ф</w:t>
      </w:r>
      <w:r w:rsidRPr="00704C9F">
        <w:rPr>
          <w:rFonts w:ascii="Times New Roman" w:eastAsia="Times New Roman" w:hAnsi="Times New Roman" w:cs="Times New Roman"/>
          <w:sz w:val="28"/>
          <w:szCs w:val="24"/>
          <w:lang w:eastAsia="ru-RU"/>
        </w:rPr>
        <w:t xml:space="preserve">ГОС СПО </w:t>
      </w:r>
      <w:r w:rsidRPr="004C6910">
        <w:rPr>
          <w:rFonts w:ascii="Times New Roman" w:eastAsia="Times New Roman" w:hAnsi="Times New Roman" w:cs="Times New Roman"/>
          <w:color w:val="0000FF"/>
          <w:sz w:val="28"/>
          <w:szCs w:val="24"/>
          <w:lang w:eastAsia="ru-RU"/>
        </w:rPr>
        <w:t xml:space="preserve">по специальности </w:t>
      </w:r>
      <w:r w:rsidR="00DB7C79" w:rsidRPr="004C6910">
        <w:rPr>
          <w:rFonts w:ascii="Times New Roman" w:eastAsia="Times New Roman" w:hAnsi="Times New Roman" w:cs="Times New Roman"/>
          <w:color w:val="0000FF"/>
          <w:sz w:val="28"/>
          <w:szCs w:val="24"/>
          <w:lang w:eastAsia="ru-RU"/>
        </w:rPr>
        <w:t xml:space="preserve">31.02.06 </w:t>
      </w:r>
      <w:r w:rsidRPr="004C6910">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 xml:space="preserve"> и соответствующей действующим санитарно-техническим и эпидемиологическим нормам.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b/>
          <w:color w:val="0000FF"/>
          <w:sz w:val="28"/>
          <w:szCs w:val="24"/>
          <w:u w:val="single"/>
          <w:lang w:eastAsia="ru-RU"/>
        </w:rPr>
      </w:pPr>
      <w:r w:rsidRPr="00704C9F">
        <w:rPr>
          <w:rFonts w:ascii="Times New Roman" w:eastAsia="Times New Roman" w:hAnsi="Times New Roman" w:cs="Times New Roman"/>
          <w:b/>
          <w:color w:val="0000FF"/>
          <w:sz w:val="28"/>
          <w:szCs w:val="24"/>
          <w:u w:val="single"/>
          <w:lang w:eastAsia="ru-RU"/>
        </w:rPr>
        <w:t>В колледже оборудованы:</w:t>
      </w:r>
    </w:p>
    <w:p w:rsidR="00704C9F" w:rsidRPr="005C0073" w:rsidRDefault="00704C9F" w:rsidP="00704C9F">
      <w:pPr>
        <w:tabs>
          <w:tab w:val="num" w:pos="0"/>
        </w:tabs>
        <w:spacing w:after="0" w:line="360" w:lineRule="auto"/>
        <w:ind w:firstLine="540"/>
        <w:rPr>
          <w:rFonts w:ascii="Times New Roman" w:eastAsia="Times New Roman" w:hAnsi="Times New Roman" w:cs="Times New Roman"/>
          <w:b/>
          <w:i/>
          <w:color w:val="FF0000"/>
          <w:sz w:val="28"/>
          <w:szCs w:val="24"/>
          <w:u w:val="single"/>
          <w:lang w:eastAsia="ru-RU"/>
        </w:rPr>
      </w:pPr>
      <w:r w:rsidRPr="005C0073">
        <w:rPr>
          <w:rFonts w:ascii="Times New Roman" w:eastAsia="Times New Roman" w:hAnsi="Times New Roman" w:cs="Times New Roman"/>
          <w:b/>
          <w:i/>
          <w:color w:val="FF0000"/>
          <w:sz w:val="28"/>
          <w:szCs w:val="24"/>
          <w:u w:val="single"/>
          <w:lang w:eastAsia="ru-RU"/>
        </w:rPr>
        <w:t>Кабинеты:</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истории и основ философии;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иностранного языка;</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математики;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информатики;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экономики организации;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основ латинского языка с медицинской терминологией;</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анатомии и физиологии человека;</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стоматологических заболеваний и их профилактики;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стоматологического просвещения;</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общественного здоровья и здравоохранения;</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правового обеспечения профессиональной деятельности;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безопасности жизнедеятельности.</w:t>
      </w:r>
    </w:p>
    <w:p w:rsidR="00704C9F" w:rsidRPr="005C0073" w:rsidRDefault="00704C9F" w:rsidP="00704C9F">
      <w:pPr>
        <w:tabs>
          <w:tab w:val="num" w:pos="0"/>
        </w:tabs>
        <w:spacing w:after="0" w:line="360" w:lineRule="auto"/>
        <w:ind w:firstLine="540"/>
        <w:rPr>
          <w:rFonts w:ascii="Times New Roman" w:eastAsia="Times New Roman" w:hAnsi="Times New Roman" w:cs="Times New Roman"/>
          <w:b/>
          <w:i/>
          <w:color w:val="FF0000"/>
          <w:sz w:val="28"/>
          <w:szCs w:val="24"/>
          <w:u w:val="single"/>
          <w:lang w:eastAsia="ru-RU"/>
        </w:rPr>
      </w:pPr>
      <w:r w:rsidRPr="005C0073">
        <w:rPr>
          <w:rFonts w:ascii="Times New Roman" w:eastAsia="Times New Roman" w:hAnsi="Times New Roman" w:cs="Times New Roman"/>
          <w:b/>
          <w:i/>
          <w:color w:val="FF0000"/>
          <w:sz w:val="28"/>
          <w:szCs w:val="24"/>
          <w:u w:val="single"/>
          <w:lang w:eastAsia="ru-RU"/>
        </w:rPr>
        <w:t>Лаборатории:</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lastRenderedPageBreak/>
        <w:t>*</w:t>
      </w:r>
      <w:r w:rsidR="00704C9F" w:rsidRPr="00704C9F">
        <w:rPr>
          <w:rFonts w:ascii="Times New Roman" w:eastAsia="Times New Roman" w:hAnsi="Times New Roman" w:cs="Times New Roman"/>
          <w:sz w:val="28"/>
          <w:szCs w:val="24"/>
          <w:lang w:eastAsia="ru-RU"/>
        </w:rPr>
        <w:t>клинического материаловедения;</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компьютерный класс.</w:t>
      </w:r>
    </w:p>
    <w:p w:rsidR="00704C9F" w:rsidRPr="005C0073" w:rsidRDefault="00704C9F" w:rsidP="00704C9F">
      <w:pPr>
        <w:tabs>
          <w:tab w:val="num" w:pos="0"/>
        </w:tabs>
        <w:spacing w:after="0" w:line="360" w:lineRule="auto"/>
        <w:ind w:firstLine="540"/>
        <w:rPr>
          <w:rFonts w:ascii="Times New Roman" w:eastAsia="Times New Roman" w:hAnsi="Times New Roman" w:cs="Times New Roman"/>
          <w:b/>
          <w:i/>
          <w:color w:val="FF0000"/>
          <w:sz w:val="28"/>
          <w:szCs w:val="24"/>
          <w:u w:val="single"/>
          <w:lang w:eastAsia="ru-RU"/>
        </w:rPr>
      </w:pPr>
      <w:r w:rsidRPr="005C0073">
        <w:rPr>
          <w:rFonts w:ascii="Times New Roman" w:eastAsia="Times New Roman" w:hAnsi="Times New Roman" w:cs="Times New Roman"/>
          <w:b/>
          <w:i/>
          <w:color w:val="FF0000"/>
          <w:sz w:val="28"/>
          <w:szCs w:val="24"/>
          <w:u w:val="single"/>
          <w:lang w:eastAsia="ru-RU"/>
        </w:rPr>
        <w:t>Спортивный комплекс:</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открытый стадион широкого профиля с элементами полосы препятствий;</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место для стрельбы (электронный тир).</w:t>
      </w:r>
    </w:p>
    <w:p w:rsidR="00704C9F" w:rsidRPr="005C0073" w:rsidRDefault="00704C9F" w:rsidP="00704C9F">
      <w:pPr>
        <w:tabs>
          <w:tab w:val="num" w:pos="0"/>
        </w:tabs>
        <w:spacing w:after="0" w:line="360" w:lineRule="auto"/>
        <w:ind w:firstLine="540"/>
        <w:rPr>
          <w:rFonts w:ascii="Times New Roman" w:eastAsia="Times New Roman" w:hAnsi="Times New Roman" w:cs="Times New Roman"/>
          <w:b/>
          <w:i/>
          <w:color w:val="FF0000"/>
          <w:sz w:val="28"/>
          <w:szCs w:val="24"/>
          <w:u w:val="single"/>
          <w:lang w:eastAsia="ru-RU"/>
        </w:rPr>
      </w:pPr>
      <w:r w:rsidRPr="005C0073">
        <w:rPr>
          <w:rFonts w:ascii="Times New Roman" w:eastAsia="Times New Roman" w:hAnsi="Times New Roman" w:cs="Times New Roman"/>
          <w:b/>
          <w:i/>
          <w:color w:val="FF0000"/>
          <w:sz w:val="28"/>
          <w:szCs w:val="24"/>
          <w:u w:val="single"/>
          <w:lang w:eastAsia="ru-RU"/>
        </w:rPr>
        <w:t>Залы:</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библиотека, читальный зал с выходом в сеть Интернет;</w:t>
      </w:r>
    </w:p>
    <w:p w:rsidR="00704C9F" w:rsidRPr="00704C9F" w:rsidRDefault="005C0073" w:rsidP="00704C9F">
      <w:pPr>
        <w:tabs>
          <w:tab w:val="num" w:pos="0"/>
        </w:tabs>
        <w:spacing w:after="0" w:line="360" w:lineRule="auto"/>
        <w:ind w:firstLine="540"/>
        <w:rPr>
          <w:rFonts w:ascii="Times New Roman" w:eastAsia="Times New Roman" w:hAnsi="Times New Roman" w:cs="Times New Roman"/>
          <w:sz w:val="28"/>
          <w:szCs w:val="24"/>
          <w:lang w:eastAsia="ru-RU"/>
        </w:rPr>
      </w:pPr>
      <w:r w:rsidRPr="005C0073">
        <w:rPr>
          <w:rFonts w:ascii="Times New Roman" w:eastAsia="Times New Roman" w:hAnsi="Times New Roman" w:cs="Times New Roman"/>
          <w:b/>
          <w:color w:val="0000FF"/>
          <w:sz w:val="28"/>
          <w:szCs w:val="24"/>
          <w:lang w:eastAsia="ru-RU"/>
        </w:rPr>
        <w:t>*</w:t>
      </w:r>
      <w:r w:rsidR="00704C9F" w:rsidRPr="00704C9F">
        <w:rPr>
          <w:rFonts w:ascii="Times New Roman" w:eastAsia="Times New Roman" w:hAnsi="Times New Roman" w:cs="Times New Roman"/>
          <w:sz w:val="28"/>
          <w:szCs w:val="24"/>
          <w:lang w:eastAsia="ru-RU"/>
        </w:rPr>
        <w:t>актовый зал.</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u w:val="single"/>
          <w:lang w:eastAsia="ru-RU"/>
        </w:rPr>
      </w:pPr>
      <w:r w:rsidRPr="00704C9F">
        <w:rPr>
          <w:rFonts w:ascii="Times New Roman" w:eastAsia="Times New Roman" w:hAnsi="Times New Roman" w:cs="Times New Roman"/>
          <w:sz w:val="28"/>
          <w:szCs w:val="24"/>
          <w:u w:val="single"/>
          <w:lang w:eastAsia="ru-RU"/>
        </w:rPr>
        <w:t xml:space="preserve">Отдельные </w:t>
      </w:r>
      <w:r w:rsidR="005C0073">
        <w:rPr>
          <w:rFonts w:ascii="Times New Roman" w:eastAsia="Times New Roman" w:hAnsi="Times New Roman" w:cs="Times New Roman"/>
          <w:sz w:val="28"/>
          <w:szCs w:val="24"/>
          <w:u w:val="single"/>
          <w:lang w:eastAsia="ru-RU"/>
        </w:rPr>
        <w:t xml:space="preserve">кабинеты и </w:t>
      </w:r>
      <w:r w:rsidRPr="00704C9F">
        <w:rPr>
          <w:rFonts w:ascii="Times New Roman" w:eastAsia="Times New Roman" w:hAnsi="Times New Roman" w:cs="Times New Roman"/>
          <w:sz w:val="28"/>
          <w:szCs w:val="24"/>
          <w:u w:val="single"/>
          <w:lang w:eastAsia="ru-RU"/>
        </w:rPr>
        <w:t>лаборатории совмещены и имеют комплексный характер. Установленное учебное оборудование и имеющиеся инструменты обеспечивают качественную подготовку и проведение всех видов занятий.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Кабинеты, закрепленные за П</w:t>
      </w:r>
      <w:r w:rsidR="00DB7C79">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Ц</w:t>
      </w:r>
      <w:r w:rsidR="00DB7C79">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К, оснащены учебной и методической литературой, нормативными материалами и законодательными актами, материалами для контроля знаний студентов, наглядно-раздаточным материалом и плакатами по модулям дисциплин, профессионально-ориентированными периодическими изданиями, образцами отчетов по производственной практике, курсовых работ.</w:t>
      </w:r>
    </w:p>
    <w:p w:rsidR="00704C9F" w:rsidRPr="00704C9F" w:rsidRDefault="00704C9F" w:rsidP="00704C9F">
      <w:pPr>
        <w:keepNext/>
        <w:widowControl w:val="0"/>
        <w:spacing w:after="0" w:line="240" w:lineRule="auto"/>
        <w:ind w:firstLine="567"/>
        <w:jc w:val="center"/>
        <w:outlineLvl w:val="1"/>
        <w:rPr>
          <w:rFonts w:ascii="Times New Roman" w:eastAsia="Times New Roman" w:hAnsi="Times New Roman" w:cs="Times New Roman"/>
          <w:b/>
          <w:bCs/>
          <w:color w:val="0000FF"/>
          <w:sz w:val="28"/>
          <w:szCs w:val="20"/>
          <w:lang w:eastAsia="ru-RU"/>
        </w:rPr>
      </w:pPr>
      <w:bookmarkStart w:id="101" w:name="_Toc356931028"/>
      <w:r w:rsidRPr="009A0032">
        <w:rPr>
          <w:rFonts w:ascii="Times New Roman" w:eastAsia="Times New Roman" w:hAnsi="Times New Roman" w:cs="Times New Roman"/>
          <w:b/>
          <w:bCs/>
          <w:color w:val="FF0000"/>
          <w:sz w:val="28"/>
          <w:szCs w:val="20"/>
          <w:lang w:eastAsia="ru-RU"/>
        </w:rPr>
        <w:t xml:space="preserve">5.4. </w:t>
      </w:r>
      <w:r w:rsidRPr="00704C9F">
        <w:rPr>
          <w:rFonts w:ascii="Times New Roman" w:eastAsia="Times New Roman" w:hAnsi="Times New Roman" w:cs="Times New Roman"/>
          <w:b/>
          <w:bCs/>
          <w:color w:val="0000FF"/>
          <w:sz w:val="28"/>
          <w:szCs w:val="20"/>
          <w:lang w:eastAsia="ru-RU"/>
        </w:rPr>
        <w:t>Оборудование и программное обеспечение лабораторий и компьютерных классов</w:t>
      </w:r>
      <w:bookmarkEnd w:id="101"/>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Все компьютерные классы подключены к сети Интернет (10 Mb</w:t>
      </w:r>
      <w:r w:rsidRPr="00704C9F">
        <w:rPr>
          <w:rFonts w:ascii="Times New Roman" w:eastAsia="Times New Roman" w:hAnsi="Times New Roman" w:cs="Times New Roman"/>
          <w:sz w:val="28"/>
          <w:szCs w:val="24"/>
          <w:lang w:val="en-US" w:eastAsia="ru-RU"/>
        </w:rPr>
        <w:t>it</w:t>
      </w:r>
      <w:r w:rsidRPr="00704C9F">
        <w:rPr>
          <w:rFonts w:ascii="Times New Roman" w:eastAsia="Times New Roman" w:hAnsi="Times New Roman" w:cs="Times New Roman"/>
          <w:sz w:val="28"/>
          <w:szCs w:val="24"/>
          <w:lang w:eastAsia="ru-RU"/>
        </w:rPr>
        <w:t>/sec), могут использоваться для проведения тестирования студентов в режимах on-</w:t>
      </w:r>
      <w:r w:rsidRPr="00704C9F">
        <w:rPr>
          <w:rFonts w:ascii="Times New Roman" w:eastAsia="Times New Roman" w:hAnsi="Times New Roman" w:cs="Times New Roman"/>
          <w:sz w:val="28"/>
          <w:szCs w:val="24"/>
          <w:lang w:val="en-US" w:eastAsia="ru-RU"/>
        </w:rPr>
        <w:t>line</w:t>
      </w:r>
      <w:r w:rsidRPr="00704C9F">
        <w:rPr>
          <w:rFonts w:ascii="Times New Roman" w:eastAsia="Times New Roman" w:hAnsi="Times New Roman" w:cs="Times New Roman"/>
          <w:sz w:val="28"/>
          <w:szCs w:val="24"/>
          <w:lang w:eastAsia="ru-RU"/>
        </w:rPr>
        <w:t xml:space="preserve"> и </w:t>
      </w:r>
      <w:r w:rsidRPr="00704C9F">
        <w:rPr>
          <w:rFonts w:ascii="Times New Roman" w:eastAsia="Times New Roman" w:hAnsi="Times New Roman" w:cs="Times New Roman"/>
          <w:sz w:val="28"/>
          <w:szCs w:val="24"/>
          <w:lang w:val="en-US" w:eastAsia="ru-RU"/>
        </w:rPr>
        <w:t>off</w:t>
      </w:r>
      <w:r w:rsidRPr="00704C9F">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val="en-US" w:eastAsia="ru-RU"/>
        </w:rPr>
        <w:t>line</w:t>
      </w:r>
      <w:r w:rsidRPr="00704C9F">
        <w:rPr>
          <w:rFonts w:ascii="Times New Roman" w:eastAsia="Times New Roman" w:hAnsi="Times New Roman" w:cs="Times New Roman"/>
          <w:sz w:val="28"/>
          <w:szCs w:val="24"/>
          <w:lang w:eastAsia="ru-RU"/>
        </w:rPr>
        <w:t xml:space="preserve">. При проведении занятий в компьютерных классах используется мультимедийное оборудование: мультимедийные проекторы и экраны и акустические системы.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На всех компьютерах установлены лицензионное программное обеспечение: MicrosoftWindows 7 </w:t>
      </w:r>
      <w:r w:rsidRPr="00704C9F">
        <w:rPr>
          <w:rFonts w:ascii="Times New Roman" w:eastAsia="Times New Roman" w:hAnsi="Times New Roman" w:cs="Times New Roman"/>
          <w:sz w:val="28"/>
          <w:szCs w:val="24"/>
          <w:lang w:val="en-US" w:eastAsia="ru-RU"/>
        </w:rPr>
        <w:t>Professional</w:t>
      </w:r>
      <w:r w:rsidRPr="00704C9F">
        <w:rPr>
          <w:rFonts w:ascii="Times New Roman" w:eastAsia="Times New Roman" w:hAnsi="Times New Roman" w:cs="Times New Roman"/>
          <w:sz w:val="28"/>
          <w:szCs w:val="24"/>
          <w:lang w:eastAsia="ru-RU"/>
        </w:rPr>
        <w:t xml:space="preserve">, </w:t>
      </w:r>
      <w:r w:rsidRPr="00704C9F">
        <w:rPr>
          <w:rFonts w:ascii="Times New Roman" w:eastAsia="Times New Roman" w:hAnsi="Times New Roman" w:cs="Times New Roman"/>
          <w:sz w:val="28"/>
          <w:szCs w:val="24"/>
          <w:lang w:val="en-US" w:eastAsia="ru-RU"/>
        </w:rPr>
        <w:t>MicrosoftOffice</w:t>
      </w:r>
      <w:r w:rsidRPr="00704C9F">
        <w:rPr>
          <w:rFonts w:ascii="Times New Roman" w:eastAsia="Times New Roman" w:hAnsi="Times New Roman" w:cs="Times New Roman"/>
          <w:sz w:val="28"/>
          <w:szCs w:val="24"/>
          <w:lang w:eastAsia="ru-RU"/>
        </w:rPr>
        <w:t xml:space="preserve"> 2010, </w:t>
      </w:r>
      <w:r w:rsidRPr="00704C9F">
        <w:rPr>
          <w:rFonts w:ascii="Times New Roman" w:eastAsia="Times New Roman" w:hAnsi="Times New Roman" w:cs="Times New Roman"/>
          <w:sz w:val="28"/>
          <w:szCs w:val="24"/>
          <w:lang w:val="en-US" w:eastAsia="ru-RU"/>
        </w:rPr>
        <w:t>WinRAR</w:t>
      </w:r>
      <w:r w:rsidRPr="00704C9F">
        <w:rPr>
          <w:rFonts w:ascii="Times New Roman" w:eastAsia="Times New Roman" w:hAnsi="Times New Roman" w:cs="Times New Roman"/>
          <w:sz w:val="28"/>
          <w:szCs w:val="24"/>
          <w:lang w:eastAsia="ru-RU"/>
        </w:rPr>
        <w:t>, Антивирус Касперского, а также другое специализированное ПО.</w:t>
      </w:r>
    </w:p>
    <w:p w:rsid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 целом материально-техническая база соответствует требованиям ФГОС СПО </w:t>
      </w:r>
      <w:r w:rsidRPr="004C6910">
        <w:rPr>
          <w:rFonts w:ascii="Times New Roman" w:eastAsia="Times New Roman" w:hAnsi="Times New Roman" w:cs="Times New Roman"/>
          <w:color w:val="0000FF"/>
          <w:sz w:val="28"/>
          <w:szCs w:val="24"/>
          <w:lang w:eastAsia="ru-RU"/>
        </w:rPr>
        <w:t xml:space="preserve">по специальности </w:t>
      </w:r>
      <w:r w:rsidR="00DB7C79" w:rsidRPr="004C6910">
        <w:rPr>
          <w:rFonts w:ascii="Times New Roman" w:eastAsia="Times New Roman" w:hAnsi="Times New Roman" w:cs="Times New Roman"/>
          <w:color w:val="0000FF"/>
          <w:sz w:val="28"/>
          <w:szCs w:val="24"/>
          <w:lang w:eastAsia="ru-RU"/>
        </w:rPr>
        <w:t xml:space="preserve">31.02.06 </w:t>
      </w:r>
      <w:r w:rsidRPr="004C6910">
        <w:rPr>
          <w:rFonts w:ascii="Times New Roman" w:eastAsia="Times New Roman" w:hAnsi="Times New Roman" w:cs="Times New Roman"/>
          <w:color w:val="0000FF"/>
          <w:sz w:val="28"/>
          <w:szCs w:val="24"/>
          <w:lang w:eastAsia="ru-RU"/>
        </w:rPr>
        <w:t>Стоматология профилактическая</w:t>
      </w:r>
      <w:r w:rsidRPr="00704C9F">
        <w:rPr>
          <w:rFonts w:ascii="Times New Roman" w:eastAsia="Times New Roman" w:hAnsi="Times New Roman" w:cs="Times New Roman"/>
          <w:sz w:val="28"/>
          <w:szCs w:val="24"/>
          <w:lang w:eastAsia="ru-RU"/>
        </w:rPr>
        <w:t>.</w:t>
      </w:r>
    </w:p>
    <w:p w:rsidR="00704C9F" w:rsidRPr="0052355D" w:rsidRDefault="00704C9F" w:rsidP="00BE498A">
      <w:pPr>
        <w:keepNext/>
        <w:widowControl w:val="0"/>
        <w:numPr>
          <w:ilvl w:val="0"/>
          <w:numId w:val="44"/>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102" w:name="_Toc149687667"/>
      <w:bookmarkStart w:id="103" w:name="_Toc149688018"/>
      <w:bookmarkStart w:id="104" w:name="_Toc149688181"/>
      <w:bookmarkStart w:id="105" w:name="_Toc149688211"/>
      <w:bookmarkStart w:id="106" w:name="_Toc149688267"/>
      <w:bookmarkStart w:id="107" w:name="_Toc149693834"/>
      <w:bookmarkStart w:id="108" w:name="_Toc283809689"/>
      <w:bookmarkStart w:id="109" w:name="_Toc356931029"/>
      <w:r w:rsidRPr="0052355D">
        <w:rPr>
          <w:rFonts w:ascii="Times New Roman" w:eastAsia="Times New Roman" w:hAnsi="Times New Roman" w:cs="Times New Roman"/>
          <w:b/>
          <w:bCs/>
          <w:color w:val="FF0000"/>
          <w:kern w:val="32"/>
          <w:sz w:val="28"/>
          <w:szCs w:val="28"/>
          <w:highlight w:val="yellow"/>
          <w:u w:val="single"/>
          <w:lang w:eastAsia="ru-RU"/>
        </w:rPr>
        <w:t>ХАРАКТЕРИСТИКИ СРЕДЫ КОЛЛЕДЖА, ОБЕСПЕЧИВАЮЩИЕ РАЗВИТИЕ ОБЩЕКУЛЬТУРНЫХ (СОЦИАЛЬНО-ЛИЧНОСТНЫХ) КОМПЕТЕНЦИЙ ВЫПУСКНИКОВ</w:t>
      </w:r>
      <w:bookmarkEnd w:id="102"/>
      <w:bookmarkEnd w:id="103"/>
      <w:bookmarkEnd w:id="104"/>
      <w:bookmarkEnd w:id="105"/>
      <w:bookmarkEnd w:id="106"/>
      <w:bookmarkEnd w:id="107"/>
      <w:bookmarkEnd w:id="108"/>
      <w:bookmarkEnd w:id="109"/>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Для реализации общекультурных (социально-личностных) компетенций созданы и разработаны основные положения, регламентирующие учебно-</w:t>
      </w:r>
      <w:r w:rsidRPr="00704C9F">
        <w:rPr>
          <w:rFonts w:ascii="Times New Roman" w:eastAsia="Times New Roman" w:hAnsi="Times New Roman" w:cs="Times New Roman"/>
          <w:sz w:val="28"/>
          <w:szCs w:val="24"/>
          <w:lang w:eastAsia="ru-RU"/>
        </w:rPr>
        <w:lastRenderedPageBreak/>
        <w:t xml:space="preserve">воспитательную, научно-исследовательскую деятельность студентов.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Концепцией воспитательной деятельности в колледже, утвержденной Советом колледжа, определены цели и задачи воспитательной работы. Создана система организации воспитательной работы и определено ее содержание в соответствии с Концепцией воспитательной деятельности, разработаны критерии оценки воспитательной работы и ее эффективности.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Целью воспитания студентов колледжа является подготовка профессионально и культурно ориентированной личности, обладающей мировоззренческим потенциалом, способностями к профессиональному, интеллектуальному и социальному творчеству, владеющей устойчивыми умениями и навыками выполнения профессиональных обязанностей.</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704C9F">
        <w:rPr>
          <w:rFonts w:ascii="Times New Roman" w:eastAsia="Times New Roman" w:hAnsi="Times New Roman" w:cs="Times New Roman"/>
          <w:color w:val="0000FF"/>
          <w:sz w:val="28"/>
          <w:szCs w:val="24"/>
          <w:u w:val="single"/>
          <w:lang w:eastAsia="ru-RU"/>
        </w:rPr>
        <w:t>В воспитательной деятельности колледжа выделены следующие приоритетные направления:</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нравственно-этическое;</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правовое;</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патриотическое;</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эстетическое;</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физическое;</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экологическое и природоохранное.</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Планирование, организацию и руководство воспитательной работой осуществляет заместитель директора по воспитательной работе.</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С учетом всех видов деятельности студентов (учёба, производительный труд, внеучебная деятельность) планируются ежемесячные мероприятия в помощь студентам для их самоопределения.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Воспитательная работа в колледже ведется в соответствии с приказами по колледжу, локальными актами, регламентирующими воспитательную деятельность.</w:t>
      </w:r>
    </w:p>
    <w:p w:rsidR="00704C9F" w:rsidRPr="00704C9F" w:rsidRDefault="00DB7C79"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w:t>
      </w:r>
      <w:r w:rsidR="00704C9F" w:rsidRPr="00704C9F">
        <w:rPr>
          <w:rFonts w:ascii="Times New Roman" w:eastAsia="Times New Roman" w:hAnsi="Times New Roman" w:cs="Times New Roman"/>
          <w:sz w:val="28"/>
          <w:szCs w:val="24"/>
          <w:lang w:eastAsia="ru-RU"/>
        </w:rPr>
        <w:t>оздан Студенческ</w:t>
      </w:r>
      <w:r>
        <w:rPr>
          <w:rFonts w:ascii="Times New Roman" w:eastAsia="Times New Roman" w:hAnsi="Times New Roman" w:cs="Times New Roman"/>
          <w:sz w:val="28"/>
          <w:szCs w:val="24"/>
          <w:lang w:eastAsia="ru-RU"/>
        </w:rPr>
        <w:t>ий</w:t>
      </w:r>
      <w:r w:rsidR="00704C9F" w:rsidRPr="00704C9F">
        <w:rPr>
          <w:rFonts w:ascii="Times New Roman" w:eastAsia="Times New Roman" w:hAnsi="Times New Roman" w:cs="Times New Roman"/>
          <w:sz w:val="28"/>
          <w:szCs w:val="24"/>
          <w:lang w:eastAsia="ru-RU"/>
        </w:rPr>
        <w:t xml:space="preserve"> совет, который отвеча</w:t>
      </w:r>
      <w:r>
        <w:rPr>
          <w:rFonts w:ascii="Times New Roman" w:eastAsia="Times New Roman" w:hAnsi="Times New Roman" w:cs="Times New Roman"/>
          <w:sz w:val="28"/>
          <w:szCs w:val="24"/>
          <w:lang w:eastAsia="ru-RU"/>
        </w:rPr>
        <w:t>ет</w:t>
      </w:r>
      <w:r w:rsidR="00704C9F" w:rsidRPr="00704C9F">
        <w:rPr>
          <w:rFonts w:ascii="Times New Roman" w:eastAsia="Times New Roman" w:hAnsi="Times New Roman" w:cs="Times New Roman"/>
          <w:sz w:val="28"/>
          <w:szCs w:val="24"/>
          <w:lang w:eastAsia="ru-RU"/>
        </w:rPr>
        <w:t xml:space="preserve"> за определенное направление работы</w:t>
      </w:r>
      <w:r>
        <w:rPr>
          <w:rFonts w:ascii="Times New Roman" w:eastAsia="Times New Roman" w:hAnsi="Times New Roman" w:cs="Times New Roman"/>
          <w:sz w:val="28"/>
          <w:szCs w:val="24"/>
          <w:lang w:eastAsia="ru-RU"/>
        </w:rPr>
        <w:t xml:space="preserve"> в соответствии с Положением о студенческом совете</w:t>
      </w:r>
      <w:r w:rsidR="00704C9F" w:rsidRPr="00704C9F">
        <w:rPr>
          <w:rFonts w:ascii="Times New Roman" w:eastAsia="Times New Roman" w:hAnsi="Times New Roman" w:cs="Times New Roman"/>
          <w:sz w:val="28"/>
          <w:szCs w:val="24"/>
          <w:lang w:eastAsia="ru-RU"/>
        </w:rPr>
        <w:t xml:space="preserve">. Цель педагогического коллектива колледжа: создать максимально благоприятные условия для умственного, нравственного, эмоционального и физического развития учащихся, </w:t>
      </w:r>
      <w:r w:rsidR="00704C9F" w:rsidRPr="00704C9F">
        <w:rPr>
          <w:rFonts w:ascii="Times New Roman" w:eastAsia="Times New Roman" w:hAnsi="Times New Roman" w:cs="Times New Roman"/>
          <w:sz w:val="28"/>
          <w:szCs w:val="24"/>
          <w:lang w:eastAsia="ru-RU"/>
        </w:rPr>
        <w:lastRenderedPageBreak/>
        <w:t>всестороннего развития их способностей. На основе нравственных общечеловеческих ценностей воспитать гражданина, способного к активной жизнедеятельности, труду, творчеству, толерантности.</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color w:val="0000FF"/>
          <w:sz w:val="28"/>
          <w:szCs w:val="24"/>
          <w:u w:val="single"/>
          <w:lang w:eastAsia="ru-RU"/>
        </w:rPr>
      </w:pPr>
      <w:r w:rsidRPr="00704C9F">
        <w:rPr>
          <w:rFonts w:ascii="Times New Roman" w:eastAsia="Times New Roman" w:hAnsi="Times New Roman" w:cs="Times New Roman"/>
          <w:color w:val="0000FF"/>
          <w:sz w:val="28"/>
          <w:szCs w:val="24"/>
          <w:u w:val="single"/>
          <w:lang w:eastAsia="ru-RU"/>
        </w:rPr>
        <w:t>Работа по формированию традиций колледжа:</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сентябрь: «День первокурсника»;</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октябрь: «Посвящение в студенты»;</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декабрь: «Новогодний фейерверк»; </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февраль: «День защитника Отечества»;</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март: «Международный женский день»;</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май: «С праздником Победы»;</w:t>
      </w:r>
    </w:p>
    <w:p w:rsidR="00704C9F" w:rsidRPr="00704C9F" w:rsidRDefault="00704C9F" w:rsidP="00704C9F">
      <w:pPr>
        <w:widowControl w:val="0"/>
        <w:numPr>
          <w:ilvl w:val="0"/>
          <w:numId w:val="34"/>
        </w:numPr>
        <w:spacing w:after="0" w:line="360" w:lineRule="auto"/>
        <w:ind w:left="993" w:hanging="426"/>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май: «Салют - выпускники!» и т.д.</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В колледже имеются нормативно-правовые документы, приказы, локальные акты, протоколы, информационные справки и другие документы, отражающие воспитательную работу. Также имеются критерии внутренней оценки воспитательной деятельности.</w:t>
      </w:r>
    </w:p>
    <w:p w:rsidR="00704C9F" w:rsidRPr="0052355D" w:rsidRDefault="00704C9F" w:rsidP="00BE498A">
      <w:pPr>
        <w:keepNext/>
        <w:widowControl w:val="0"/>
        <w:numPr>
          <w:ilvl w:val="0"/>
          <w:numId w:val="44"/>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110" w:name="_Toc283809690"/>
      <w:bookmarkStart w:id="111" w:name="_Toc356931030"/>
      <w:r w:rsidRPr="0052355D">
        <w:rPr>
          <w:rFonts w:ascii="Times New Roman" w:eastAsia="Times New Roman" w:hAnsi="Times New Roman" w:cs="Times New Roman"/>
          <w:b/>
          <w:bCs/>
          <w:color w:val="FF0000"/>
          <w:kern w:val="32"/>
          <w:sz w:val="28"/>
          <w:szCs w:val="28"/>
          <w:highlight w:val="yellow"/>
          <w:u w:val="single"/>
          <w:lang w:eastAsia="ru-RU"/>
        </w:rPr>
        <w:t>НОРМАТИВНО-МЕТОДИЧЕСКОЕ ОБЕСПЕЧЕНИЕ СИСТЕМЫ ОЦЕНКИ КАЧЕСТВА ОСВОЕНИЯ ОБУЧАЮЩИМИСЯ</w:t>
      </w:r>
      <w:r w:rsidR="00DB7C79" w:rsidRPr="0052355D">
        <w:rPr>
          <w:rFonts w:ascii="Times New Roman" w:eastAsia="Times New Roman" w:hAnsi="Times New Roman" w:cs="Times New Roman"/>
          <w:b/>
          <w:bCs/>
          <w:color w:val="FF0000"/>
          <w:kern w:val="32"/>
          <w:sz w:val="28"/>
          <w:szCs w:val="28"/>
          <w:highlight w:val="yellow"/>
          <w:u w:val="single"/>
          <w:lang w:eastAsia="ru-RU"/>
        </w:rPr>
        <w:t>ППССЗ</w:t>
      </w:r>
      <w:r w:rsidRPr="0052355D">
        <w:rPr>
          <w:rFonts w:ascii="Times New Roman" w:eastAsia="Times New Roman" w:hAnsi="Times New Roman" w:cs="Times New Roman"/>
          <w:b/>
          <w:bCs/>
          <w:color w:val="FF0000"/>
          <w:kern w:val="32"/>
          <w:sz w:val="28"/>
          <w:szCs w:val="28"/>
          <w:highlight w:val="yellow"/>
          <w:u w:val="single"/>
          <w:lang w:eastAsia="ru-RU"/>
        </w:rPr>
        <w:t xml:space="preserve"> СПО</w:t>
      </w:r>
      <w:bookmarkEnd w:id="110"/>
      <w:bookmarkEnd w:id="111"/>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 соответствии с ФГОС СПО </w:t>
      </w:r>
      <w:r w:rsidRPr="004C6910">
        <w:rPr>
          <w:rFonts w:ascii="Times New Roman" w:eastAsia="Times New Roman" w:hAnsi="Times New Roman" w:cs="Times New Roman"/>
          <w:color w:val="0000FF"/>
          <w:sz w:val="28"/>
          <w:szCs w:val="24"/>
          <w:lang w:eastAsia="ru-RU"/>
        </w:rPr>
        <w:t xml:space="preserve">по специальности </w:t>
      </w:r>
      <w:r w:rsidR="00DB7C79" w:rsidRPr="004C6910">
        <w:rPr>
          <w:rFonts w:ascii="Times New Roman" w:eastAsia="Times New Roman" w:hAnsi="Times New Roman" w:cs="Times New Roman"/>
          <w:color w:val="0000FF"/>
          <w:sz w:val="28"/>
          <w:szCs w:val="24"/>
          <w:lang w:eastAsia="ru-RU"/>
        </w:rPr>
        <w:t xml:space="preserve">31.02.06 </w:t>
      </w:r>
      <w:r w:rsidRPr="004C6910">
        <w:rPr>
          <w:rFonts w:ascii="Times New Roman" w:eastAsia="Times New Roman" w:hAnsi="Times New Roman" w:cs="Times New Roman"/>
          <w:color w:val="0000FF"/>
          <w:sz w:val="28"/>
          <w:szCs w:val="24"/>
          <w:lang w:eastAsia="ru-RU"/>
        </w:rPr>
        <w:t xml:space="preserve">Стоматология профилактическая </w:t>
      </w:r>
      <w:r w:rsidRPr="00704C9F">
        <w:rPr>
          <w:rFonts w:ascii="Times New Roman" w:eastAsia="Times New Roman" w:hAnsi="Times New Roman" w:cs="Times New Roman"/>
          <w:sz w:val="28"/>
          <w:szCs w:val="24"/>
          <w:lang w:eastAsia="ru-RU"/>
        </w:rPr>
        <w:t>оценка качества освоения обучающимися</w:t>
      </w:r>
      <w:r w:rsidR="00DB7C79">
        <w:rPr>
          <w:rFonts w:ascii="Times New Roman" w:eastAsia="Times New Roman" w:hAnsi="Times New Roman" w:cs="Times New Roman"/>
          <w:sz w:val="28"/>
          <w:szCs w:val="24"/>
          <w:lang w:eastAsia="ru-RU"/>
        </w:rPr>
        <w:t xml:space="preserve">Программы подготовки специалистов среднего звена </w:t>
      </w:r>
      <w:r w:rsidRPr="00704C9F">
        <w:rPr>
          <w:rFonts w:ascii="Times New Roman" w:eastAsia="Times New Roman" w:hAnsi="Times New Roman" w:cs="Times New Roman"/>
          <w:spacing w:val="-3"/>
          <w:sz w:val="28"/>
          <w:szCs w:val="24"/>
          <w:lang w:eastAsia="ru-RU"/>
        </w:rPr>
        <w:t xml:space="preserve"> включает т</w:t>
      </w:r>
      <w:r w:rsidRPr="00704C9F">
        <w:rPr>
          <w:rFonts w:ascii="Times New Roman" w:eastAsia="Times New Roman" w:hAnsi="Times New Roman" w:cs="Times New Roman"/>
          <w:sz w:val="28"/>
          <w:szCs w:val="24"/>
          <w:lang w:eastAsia="ru-RU"/>
        </w:rPr>
        <w:t>екущий контроль знаний, промежуточную и государственную (итоговую) аттестацию обучающихся.</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Работа по обеспечению качества подготовки специалистов начинается с организации отбора абитуриентов. Для организации приема документов</w:t>
      </w:r>
      <w:r w:rsidR="00DB7C79">
        <w:rPr>
          <w:rFonts w:ascii="Times New Roman" w:eastAsia="Times New Roman" w:hAnsi="Times New Roman" w:cs="Times New Roman"/>
          <w:sz w:val="28"/>
          <w:szCs w:val="24"/>
          <w:lang w:eastAsia="ru-RU"/>
        </w:rPr>
        <w:t xml:space="preserve"> от лиц, поступающих в колледж </w:t>
      </w:r>
      <w:r w:rsidRPr="00704C9F">
        <w:rPr>
          <w:rFonts w:ascii="Times New Roman" w:eastAsia="Times New Roman" w:hAnsi="Times New Roman" w:cs="Times New Roman"/>
          <w:sz w:val="28"/>
          <w:szCs w:val="24"/>
          <w:lang w:eastAsia="ru-RU"/>
        </w:rPr>
        <w:t xml:space="preserve">и зачисления в состав студентов лиц, выдержавших вступительные испытания и прошедших конкурсный отбор, в колледже приказом директора создается приемная комиссия, деятельность которой регламентированы Положением о приемной комиссии. В состав приемной комиссии входят административные работники, преподаватели, учебно-вспомогательный персонал. Возглавляет приемную комиссию председатель - директор колледжа, ответственным секретарем приемной комиссии назначается начальник </w:t>
      </w:r>
      <w:r w:rsidR="00DB7C79">
        <w:rPr>
          <w:rFonts w:ascii="Times New Roman" w:eastAsia="Times New Roman" w:hAnsi="Times New Roman" w:cs="Times New Roman"/>
          <w:sz w:val="28"/>
          <w:szCs w:val="24"/>
          <w:lang w:eastAsia="ru-RU"/>
        </w:rPr>
        <w:t xml:space="preserve">учебного </w:t>
      </w:r>
      <w:r w:rsidRPr="00704C9F">
        <w:rPr>
          <w:rFonts w:ascii="Times New Roman" w:eastAsia="Times New Roman" w:hAnsi="Times New Roman" w:cs="Times New Roman"/>
          <w:sz w:val="28"/>
          <w:szCs w:val="24"/>
          <w:lang w:eastAsia="ru-RU"/>
        </w:rPr>
        <w:t>отдела.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Прием граждан в колледж осуществляется на конкурсной основе по заявлениям </w:t>
      </w:r>
      <w:r w:rsidRPr="00704C9F">
        <w:rPr>
          <w:rFonts w:ascii="Times New Roman" w:eastAsia="Times New Roman" w:hAnsi="Times New Roman" w:cs="Times New Roman"/>
          <w:sz w:val="28"/>
          <w:szCs w:val="24"/>
          <w:lang w:eastAsia="ru-RU"/>
        </w:rPr>
        <w:lastRenderedPageBreak/>
        <w:t>лиц имеющих среднее (полное) общее образование.</w:t>
      </w:r>
    </w:p>
    <w:p w:rsidR="00704C9F" w:rsidRPr="00704C9F" w:rsidRDefault="00BE498A"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112" w:name="_Toc283809691"/>
      <w:bookmarkStart w:id="113" w:name="_Toc356931031"/>
      <w:r>
        <w:rPr>
          <w:rFonts w:ascii="Times New Roman" w:eastAsia="Times New Roman" w:hAnsi="Times New Roman" w:cs="Times New Roman"/>
          <w:b/>
          <w:bCs/>
          <w:color w:val="FF0000"/>
          <w:sz w:val="28"/>
          <w:szCs w:val="20"/>
          <w:lang w:eastAsia="ru-RU"/>
        </w:rPr>
        <w:t>7</w:t>
      </w:r>
      <w:r w:rsidR="00704C9F" w:rsidRPr="00BE498A">
        <w:rPr>
          <w:rFonts w:ascii="Times New Roman" w:eastAsia="Times New Roman" w:hAnsi="Times New Roman" w:cs="Times New Roman"/>
          <w:b/>
          <w:bCs/>
          <w:color w:val="FF0000"/>
          <w:sz w:val="28"/>
          <w:szCs w:val="20"/>
          <w:lang w:eastAsia="ru-RU"/>
        </w:rPr>
        <w:t xml:space="preserve">.1. </w:t>
      </w:r>
      <w:r w:rsidR="00704C9F" w:rsidRPr="00704C9F">
        <w:rPr>
          <w:rFonts w:ascii="Times New Roman" w:eastAsia="Times New Roman" w:hAnsi="Times New Roman" w:cs="Times New Roman"/>
          <w:b/>
          <w:bCs/>
          <w:color w:val="0000FF"/>
          <w:sz w:val="28"/>
          <w:szCs w:val="20"/>
          <w:lang w:eastAsia="ru-RU"/>
        </w:rPr>
        <w:t>Текущий контроль успеваемости и промежуточная аттестация</w:t>
      </w:r>
      <w:bookmarkEnd w:id="112"/>
      <w:bookmarkEnd w:id="113"/>
      <w:r w:rsidR="00704C9F"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Текущий контроль – проверка знаний, умений и навыков по отдельным разделам учебной программы – проводится в виде письменных контрольных и самостоятельных работ, устных и письменных зачетов, защиты рефератов, отчетов по лабораторным работам, контрольных (административных) срезов знаний, проводимых в ходе административного контроля по независимым материалам</w:t>
      </w:r>
      <w:r w:rsidR="00B8489F">
        <w:rPr>
          <w:rFonts w:ascii="Times New Roman" w:eastAsia="Times New Roman" w:hAnsi="Times New Roman" w:cs="Times New Roman"/>
          <w:sz w:val="28"/>
          <w:szCs w:val="24"/>
          <w:lang w:eastAsia="ru-RU"/>
        </w:rPr>
        <w:t xml:space="preserve"> (фондам оценочных средств)</w:t>
      </w:r>
      <w:r w:rsidRPr="00704C9F">
        <w:rPr>
          <w:rFonts w:ascii="Times New Roman" w:eastAsia="Times New Roman" w:hAnsi="Times New Roman" w:cs="Times New Roman"/>
          <w:sz w:val="28"/>
          <w:szCs w:val="24"/>
          <w:lang w:eastAsia="ru-RU"/>
        </w:rPr>
        <w:t>.</w:t>
      </w:r>
    </w:p>
    <w:p w:rsidR="00704C9F" w:rsidRDefault="00704C9F" w:rsidP="00704C9F">
      <w:pPr>
        <w:widowControl w:val="0"/>
        <w:spacing w:after="0" w:line="360" w:lineRule="auto"/>
        <w:ind w:firstLine="567"/>
        <w:jc w:val="both"/>
        <w:rPr>
          <w:rFonts w:ascii="Times New Roman" w:eastAsia="Times New Roman" w:hAnsi="Times New Roman" w:cs="Times New Roman"/>
          <w:spacing w:val="4"/>
          <w:sz w:val="28"/>
          <w:szCs w:val="24"/>
          <w:lang w:eastAsia="ru-RU"/>
        </w:rPr>
      </w:pPr>
      <w:r w:rsidRPr="00704C9F">
        <w:rPr>
          <w:rFonts w:ascii="Times New Roman" w:eastAsia="Times New Roman" w:hAnsi="Times New Roman" w:cs="Times New Roman"/>
          <w:sz w:val="28"/>
          <w:szCs w:val="24"/>
          <w:lang w:eastAsia="ru-RU"/>
        </w:rPr>
        <w:t xml:space="preserve">Промежуточная аттестация студентов включает зачеты, </w:t>
      </w:r>
      <w:r w:rsidR="005C0073">
        <w:rPr>
          <w:rFonts w:ascii="Times New Roman" w:eastAsia="Times New Roman" w:hAnsi="Times New Roman" w:cs="Times New Roman"/>
          <w:sz w:val="28"/>
          <w:szCs w:val="24"/>
          <w:lang w:eastAsia="ru-RU"/>
        </w:rPr>
        <w:t xml:space="preserve">дифференцированные зачеты, </w:t>
      </w:r>
      <w:r w:rsidRPr="00704C9F">
        <w:rPr>
          <w:rFonts w:ascii="Times New Roman" w:eastAsia="Times New Roman" w:hAnsi="Times New Roman" w:cs="Times New Roman"/>
          <w:sz w:val="28"/>
          <w:szCs w:val="24"/>
          <w:lang w:eastAsia="ru-RU"/>
        </w:rPr>
        <w:t>плановые контрольные работы, экзамены (в том числе – комплексные). По дисциплинам, выносимым на экзаменационную сессию, преподавателями разрабатываются экзаменационные билеты,</w:t>
      </w:r>
      <w:r w:rsidR="00B8489F">
        <w:rPr>
          <w:rFonts w:ascii="Times New Roman" w:eastAsia="Times New Roman" w:hAnsi="Times New Roman" w:cs="Times New Roman"/>
          <w:sz w:val="28"/>
          <w:szCs w:val="24"/>
          <w:lang w:eastAsia="ru-RU"/>
        </w:rPr>
        <w:t xml:space="preserve"> позволяющие оценить умения, знания, практический опыт и освоенные компетенции. Экзаменационные билеты</w:t>
      </w:r>
      <w:r w:rsidRPr="00704C9F">
        <w:rPr>
          <w:rFonts w:ascii="Times New Roman" w:eastAsia="Times New Roman" w:hAnsi="Times New Roman" w:cs="Times New Roman"/>
          <w:sz w:val="28"/>
          <w:szCs w:val="24"/>
          <w:lang w:eastAsia="ru-RU"/>
        </w:rPr>
        <w:t xml:space="preserve"> рассматриваются на заседании предметн</w:t>
      </w:r>
      <w:r w:rsidR="00B8489F">
        <w:rPr>
          <w:rFonts w:ascii="Times New Roman" w:eastAsia="Times New Roman" w:hAnsi="Times New Roman" w:cs="Times New Roman"/>
          <w:sz w:val="28"/>
          <w:szCs w:val="24"/>
          <w:lang w:eastAsia="ru-RU"/>
        </w:rPr>
        <w:t>ых (</w:t>
      </w:r>
      <w:r w:rsidRPr="00704C9F">
        <w:rPr>
          <w:rFonts w:ascii="Times New Roman" w:eastAsia="Times New Roman" w:hAnsi="Times New Roman" w:cs="Times New Roman"/>
          <w:sz w:val="28"/>
          <w:szCs w:val="24"/>
          <w:lang w:eastAsia="ru-RU"/>
        </w:rPr>
        <w:t>цикловых</w:t>
      </w:r>
      <w:r w:rsidR="00B8489F">
        <w:rPr>
          <w:rFonts w:ascii="Times New Roman" w:eastAsia="Times New Roman" w:hAnsi="Times New Roman" w:cs="Times New Roman"/>
          <w:sz w:val="28"/>
          <w:szCs w:val="24"/>
          <w:lang w:eastAsia="ru-RU"/>
        </w:rPr>
        <w:t>)</w:t>
      </w:r>
      <w:r w:rsidRPr="00704C9F">
        <w:rPr>
          <w:rFonts w:ascii="Times New Roman" w:eastAsia="Times New Roman" w:hAnsi="Times New Roman" w:cs="Times New Roman"/>
          <w:sz w:val="28"/>
          <w:szCs w:val="24"/>
          <w:lang w:eastAsia="ru-RU"/>
        </w:rPr>
        <w:t xml:space="preserve"> комиссий и утверждаются заместителем директора по учебно-методической работе. </w:t>
      </w:r>
      <w:r w:rsidRPr="00704C9F">
        <w:rPr>
          <w:rFonts w:ascii="Times New Roman" w:eastAsia="Times New Roman" w:hAnsi="Times New Roman" w:cs="Times New Roman"/>
          <w:spacing w:val="4"/>
          <w:sz w:val="28"/>
          <w:szCs w:val="24"/>
          <w:lang w:eastAsia="ru-RU"/>
        </w:rPr>
        <w:t>Промежуточная аттестация проводится в соответствии с графиком учебного процесса дважды в год.</w:t>
      </w:r>
    </w:p>
    <w:p w:rsidR="005C0073" w:rsidRDefault="005C0073" w:rsidP="00704C9F">
      <w:pPr>
        <w:widowControl w:val="0"/>
        <w:spacing w:after="0" w:line="360" w:lineRule="auto"/>
        <w:ind w:firstLine="567"/>
        <w:jc w:val="both"/>
        <w:rPr>
          <w:rFonts w:ascii="Times New Roman" w:eastAsia="Times New Roman" w:hAnsi="Times New Roman" w:cs="Times New Roman"/>
          <w:spacing w:val="4"/>
          <w:sz w:val="28"/>
          <w:szCs w:val="24"/>
          <w:lang w:eastAsia="ru-RU"/>
        </w:rPr>
      </w:pPr>
      <w:r w:rsidRPr="00F86598">
        <w:rPr>
          <w:rFonts w:ascii="Times New Roman" w:eastAsia="Times New Roman" w:hAnsi="Times New Roman" w:cs="Times New Roman"/>
          <w:spacing w:val="4"/>
          <w:sz w:val="28"/>
          <w:szCs w:val="24"/>
          <w:u w:val="single"/>
          <w:lang w:eastAsia="ru-RU"/>
        </w:rPr>
        <w:t>Промежуточная аттестация</w:t>
      </w:r>
      <w:r>
        <w:rPr>
          <w:rFonts w:ascii="Times New Roman" w:eastAsia="Times New Roman" w:hAnsi="Times New Roman" w:cs="Times New Roman"/>
          <w:spacing w:val="4"/>
          <w:sz w:val="28"/>
          <w:szCs w:val="24"/>
          <w:lang w:eastAsia="ru-RU"/>
        </w:rPr>
        <w:t xml:space="preserve"> в форме экзамена проводится в день, освобожденный от других форм учебной нагрузки. </w:t>
      </w:r>
      <w:r w:rsidR="00F86598">
        <w:rPr>
          <w:rFonts w:ascii="Times New Roman" w:eastAsia="Times New Roman" w:hAnsi="Times New Roman" w:cs="Times New Roman"/>
          <w:spacing w:val="4"/>
          <w:sz w:val="28"/>
          <w:szCs w:val="24"/>
          <w:lang w:eastAsia="ru-RU"/>
        </w:rPr>
        <w:t xml:space="preserve">Промежуточная аттестация в форме зачета или дифференцированного зачета проводится за счет часов, отведенных на освоение соответствующего модуля или дисциплины. </w:t>
      </w:r>
      <w:r w:rsidR="00F86598" w:rsidRPr="00F86598">
        <w:rPr>
          <w:rFonts w:ascii="Times New Roman" w:eastAsia="Times New Roman" w:hAnsi="Times New Roman" w:cs="Times New Roman"/>
          <w:spacing w:val="4"/>
          <w:sz w:val="28"/>
          <w:szCs w:val="24"/>
          <w:u w:val="single"/>
          <w:lang w:eastAsia="ru-RU"/>
        </w:rPr>
        <w:t xml:space="preserve">Количество </w:t>
      </w:r>
      <w:r w:rsidR="00F86598">
        <w:rPr>
          <w:rFonts w:ascii="Times New Roman" w:eastAsia="Times New Roman" w:hAnsi="Times New Roman" w:cs="Times New Roman"/>
          <w:spacing w:val="4"/>
          <w:sz w:val="28"/>
          <w:szCs w:val="24"/>
          <w:lang w:eastAsia="ru-RU"/>
        </w:rPr>
        <w:t xml:space="preserve">экзаменов в каждом учебном году в процессе промежуточной аттестации студентов не превышает </w:t>
      </w:r>
      <w:r w:rsidR="00F86598" w:rsidRPr="00F86598">
        <w:rPr>
          <w:rFonts w:ascii="Times New Roman" w:eastAsia="Times New Roman" w:hAnsi="Times New Roman" w:cs="Times New Roman"/>
          <w:b/>
          <w:spacing w:val="4"/>
          <w:sz w:val="28"/>
          <w:szCs w:val="24"/>
          <w:lang w:eastAsia="ru-RU"/>
        </w:rPr>
        <w:t>8</w:t>
      </w:r>
      <w:r w:rsidR="00F86598">
        <w:rPr>
          <w:rFonts w:ascii="Times New Roman" w:eastAsia="Times New Roman" w:hAnsi="Times New Roman" w:cs="Times New Roman"/>
          <w:spacing w:val="4"/>
          <w:sz w:val="28"/>
          <w:szCs w:val="24"/>
          <w:lang w:eastAsia="ru-RU"/>
        </w:rPr>
        <w:t xml:space="preserve">, а количество зачетов и дифференцированных зачетов – </w:t>
      </w:r>
      <w:r w:rsidR="00F86598" w:rsidRPr="00F86598">
        <w:rPr>
          <w:rFonts w:ascii="Times New Roman" w:eastAsia="Times New Roman" w:hAnsi="Times New Roman" w:cs="Times New Roman"/>
          <w:b/>
          <w:spacing w:val="4"/>
          <w:sz w:val="28"/>
          <w:szCs w:val="24"/>
          <w:lang w:eastAsia="ru-RU"/>
        </w:rPr>
        <w:t>10</w:t>
      </w:r>
      <w:r w:rsidR="00F86598">
        <w:rPr>
          <w:rFonts w:ascii="Times New Roman" w:eastAsia="Times New Roman" w:hAnsi="Times New Roman" w:cs="Times New Roman"/>
          <w:spacing w:val="4"/>
          <w:sz w:val="28"/>
          <w:szCs w:val="24"/>
          <w:lang w:eastAsia="ru-RU"/>
        </w:rPr>
        <w:t>.</w:t>
      </w:r>
    </w:p>
    <w:p w:rsidR="00F86598" w:rsidRPr="00704C9F" w:rsidRDefault="00F86598"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pacing w:val="4"/>
          <w:sz w:val="28"/>
          <w:szCs w:val="24"/>
          <w:lang w:eastAsia="ru-RU"/>
        </w:rPr>
        <w:t xml:space="preserve">В целом – на проведение промежуточной аттестации обучающихся за весь период обучения отводится </w:t>
      </w:r>
      <w:r w:rsidRPr="00F86598">
        <w:rPr>
          <w:rFonts w:ascii="Times New Roman" w:eastAsia="Times New Roman" w:hAnsi="Times New Roman" w:cs="Times New Roman"/>
          <w:b/>
          <w:spacing w:val="4"/>
          <w:sz w:val="28"/>
          <w:szCs w:val="24"/>
          <w:lang w:eastAsia="ru-RU"/>
        </w:rPr>
        <w:t>3 недели</w:t>
      </w:r>
      <w:r>
        <w:rPr>
          <w:rFonts w:ascii="Times New Roman" w:eastAsia="Times New Roman" w:hAnsi="Times New Roman" w:cs="Times New Roman"/>
          <w:spacing w:val="4"/>
          <w:sz w:val="28"/>
          <w:szCs w:val="24"/>
          <w:lang w:eastAsia="ru-RU"/>
        </w:rPr>
        <w:t xml:space="preserve">, что соответствует ФГОС СПО по специальности </w:t>
      </w:r>
      <w:r w:rsidRPr="00F86598">
        <w:rPr>
          <w:rFonts w:ascii="Times New Roman" w:eastAsia="Times New Roman" w:hAnsi="Times New Roman" w:cs="Times New Roman"/>
          <w:color w:val="0000FF"/>
          <w:spacing w:val="4"/>
          <w:sz w:val="28"/>
          <w:szCs w:val="24"/>
          <w:lang w:eastAsia="ru-RU"/>
        </w:rPr>
        <w:t>31.02.06 Стоматология профилактическая</w:t>
      </w:r>
      <w:r>
        <w:rPr>
          <w:rFonts w:ascii="Times New Roman" w:eastAsia="Times New Roman" w:hAnsi="Times New Roman" w:cs="Times New Roman"/>
          <w:spacing w:val="4"/>
          <w:sz w:val="28"/>
          <w:szCs w:val="24"/>
          <w:lang w:eastAsia="ru-RU"/>
        </w:rPr>
        <w:t>.</w:t>
      </w:r>
    </w:p>
    <w:p w:rsidR="005609CF" w:rsidRDefault="005609CF"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Оценка качества подготовки обучающихся и выпускников осуществляется в двух основных направлениях: оценка уровня освоения дисциплин и оценка </w:t>
      </w:r>
      <w:r>
        <w:rPr>
          <w:rFonts w:ascii="Times New Roman" w:eastAsia="Times New Roman" w:hAnsi="Times New Roman" w:cs="Times New Roman"/>
          <w:sz w:val="28"/>
          <w:szCs w:val="24"/>
          <w:lang w:eastAsia="ru-RU"/>
        </w:rPr>
        <w:lastRenderedPageBreak/>
        <w:t>компетенций обучающихся.</w:t>
      </w:r>
    </w:p>
    <w:p w:rsidR="005609CF" w:rsidRPr="00704C9F" w:rsidRDefault="005609CF"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Для промежуточной аттестации обучающихся по дисциплинам (междисциплинарным курсам)</w:t>
      </w:r>
      <w:r w:rsidR="003D3C84">
        <w:rPr>
          <w:rFonts w:ascii="Times New Roman" w:eastAsia="Times New Roman" w:hAnsi="Times New Roman" w:cs="Times New Roman"/>
          <w:sz w:val="28"/>
          <w:szCs w:val="24"/>
          <w:lang w:eastAsia="ru-RU"/>
        </w:rPr>
        <w:t xml:space="preserve"> кроме преподавателей конкретной дисциплины (междисциплинарного курса) в качестве внешних экспертов активно привлекаются преподаватели смежных курсов (дисциплин).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в качестве внештатных экспертов активно привлекаются работодатели.</w:t>
      </w:r>
    </w:p>
    <w:p w:rsid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Результаты промежуточной аттестации регулярно (</w:t>
      </w:r>
      <w:r w:rsidRPr="00704C9F">
        <w:rPr>
          <w:rFonts w:ascii="Times New Roman" w:eastAsia="Times New Roman" w:hAnsi="Times New Roman" w:cs="Times New Roman"/>
          <w:b/>
          <w:sz w:val="28"/>
          <w:szCs w:val="24"/>
          <w:lang w:eastAsia="ru-RU"/>
        </w:rPr>
        <w:t>2 раза в год</w:t>
      </w:r>
      <w:r w:rsidRPr="00704C9F">
        <w:rPr>
          <w:rFonts w:ascii="Times New Roman" w:eastAsia="Times New Roman" w:hAnsi="Times New Roman" w:cs="Times New Roman"/>
          <w:sz w:val="28"/>
          <w:szCs w:val="24"/>
          <w:lang w:eastAsia="ru-RU"/>
        </w:rPr>
        <w:t>) рассматриваются Педагогическим Советом.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Студенты, выполнившие практический и теоретический курс обучения в соответствии с учебным план</w:t>
      </w:r>
      <w:r w:rsidR="00F86598">
        <w:rPr>
          <w:rFonts w:ascii="Times New Roman" w:eastAsia="Times New Roman" w:hAnsi="Times New Roman" w:cs="Times New Roman"/>
          <w:sz w:val="28"/>
          <w:szCs w:val="24"/>
          <w:lang w:eastAsia="ru-RU"/>
        </w:rPr>
        <w:t>ом</w:t>
      </w:r>
      <w:r w:rsidRPr="00704C9F">
        <w:rPr>
          <w:rFonts w:ascii="Times New Roman" w:eastAsia="Times New Roman" w:hAnsi="Times New Roman" w:cs="Times New Roman"/>
          <w:sz w:val="28"/>
          <w:szCs w:val="24"/>
          <w:lang w:eastAsia="ru-RU"/>
        </w:rPr>
        <w:t xml:space="preserve">, допускаются к </w:t>
      </w:r>
      <w:r w:rsidR="00B8489F">
        <w:rPr>
          <w:rFonts w:ascii="Times New Roman" w:eastAsia="Times New Roman" w:hAnsi="Times New Roman" w:cs="Times New Roman"/>
          <w:sz w:val="28"/>
          <w:szCs w:val="24"/>
          <w:lang w:eastAsia="ru-RU"/>
        </w:rPr>
        <w:t xml:space="preserve">государственной </w:t>
      </w:r>
      <w:r w:rsidRPr="00704C9F">
        <w:rPr>
          <w:rFonts w:ascii="Times New Roman" w:eastAsia="Times New Roman" w:hAnsi="Times New Roman" w:cs="Times New Roman"/>
          <w:sz w:val="28"/>
          <w:szCs w:val="24"/>
          <w:lang w:eastAsia="ru-RU"/>
        </w:rPr>
        <w:t>итоговой аттестации.</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114" w:name="_Toc283809692"/>
      <w:bookmarkStart w:id="115" w:name="_Toc356931032"/>
      <w:r w:rsidRPr="00BE498A">
        <w:rPr>
          <w:rFonts w:ascii="Times New Roman" w:eastAsia="Times New Roman" w:hAnsi="Times New Roman" w:cs="Times New Roman"/>
          <w:b/>
          <w:bCs/>
          <w:color w:val="FF0000"/>
          <w:sz w:val="28"/>
          <w:szCs w:val="20"/>
          <w:lang w:eastAsia="ru-RU"/>
        </w:rPr>
        <w:t xml:space="preserve">7.2. </w:t>
      </w:r>
      <w:r w:rsidRPr="00704C9F">
        <w:rPr>
          <w:rFonts w:ascii="Times New Roman" w:eastAsia="Times New Roman" w:hAnsi="Times New Roman" w:cs="Times New Roman"/>
          <w:b/>
          <w:bCs/>
          <w:color w:val="0000FF"/>
          <w:sz w:val="28"/>
          <w:szCs w:val="20"/>
          <w:lang w:eastAsia="ru-RU"/>
        </w:rPr>
        <w:t xml:space="preserve">Итоговая аттестация выпускников </w:t>
      </w:r>
      <w:r w:rsidR="00B8489F">
        <w:rPr>
          <w:rFonts w:ascii="Times New Roman" w:eastAsia="Times New Roman" w:hAnsi="Times New Roman" w:cs="Times New Roman"/>
          <w:b/>
          <w:bCs/>
          <w:color w:val="0000FF"/>
          <w:sz w:val="28"/>
          <w:szCs w:val="20"/>
          <w:lang w:eastAsia="ru-RU"/>
        </w:rPr>
        <w:t>ППССЗ</w:t>
      </w:r>
      <w:r w:rsidRPr="00704C9F">
        <w:rPr>
          <w:rFonts w:ascii="Times New Roman" w:eastAsia="Times New Roman" w:hAnsi="Times New Roman" w:cs="Times New Roman"/>
          <w:b/>
          <w:bCs/>
          <w:color w:val="0000FF"/>
          <w:sz w:val="28"/>
          <w:szCs w:val="20"/>
          <w:lang w:eastAsia="ru-RU"/>
        </w:rPr>
        <w:t xml:space="preserve"> СПО</w:t>
      </w:r>
      <w:bookmarkEnd w:id="114"/>
      <w:bookmarkEnd w:id="115"/>
      <w:r w:rsidRPr="00704C9F">
        <w:rPr>
          <w:rFonts w:ascii="Times New Roman" w:eastAsia="Times New Roman" w:hAnsi="Times New Roman" w:cs="Times New Roman"/>
          <w:b/>
          <w:bCs/>
          <w:color w:val="0000FF"/>
          <w:sz w:val="28"/>
          <w:szCs w:val="20"/>
          <w:lang w:eastAsia="ru-RU"/>
        </w:rPr>
        <w:t>.</w:t>
      </w:r>
    </w:p>
    <w:p w:rsidR="00704C9F" w:rsidRPr="00704C9F" w:rsidRDefault="00B8489F" w:rsidP="00704C9F">
      <w:pPr>
        <w:widowControl w:val="0"/>
        <w:spacing w:after="0" w:line="360"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Государственная и</w:t>
      </w:r>
      <w:r w:rsidR="00704C9F" w:rsidRPr="00704C9F">
        <w:rPr>
          <w:rFonts w:ascii="Times New Roman" w:eastAsia="Times New Roman" w:hAnsi="Times New Roman" w:cs="Times New Roman"/>
          <w:sz w:val="28"/>
          <w:szCs w:val="24"/>
          <w:lang w:eastAsia="ru-RU"/>
        </w:rPr>
        <w:t xml:space="preserve">тоговая аттестация выпускника образовательного учреждения среднего профессионального образования является обязательной и осуществляется после освоения </w:t>
      </w:r>
      <w:r w:rsidR="005609CF">
        <w:rPr>
          <w:rFonts w:ascii="Times New Roman" w:eastAsia="Times New Roman" w:hAnsi="Times New Roman" w:cs="Times New Roman"/>
          <w:sz w:val="28"/>
          <w:szCs w:val="24"/>
          <w:lang w:eastAsia="ru-RU"/>
        </w:rPr>
        <w:t xml:space="preserve">Программы подготовки специалистов среднего звена </w:t>
      </w:r>
      <w:r w:rsidR="00704C9F" w:rsidRPr="00704C9F">
        <w:rPr>
          <w:rFonts w:ascii="Times New Roman" w:eastAsia="Times New Roman" w:hAnsi="Times New Roman" w:cs="Times New Roman"/>
          <w:sz w:val="28"/>
          <w:szCs w:val="24"/>
          <w:lang w:eastAsia="ru-RU"/>
        </w:rPr>
        <w:t>в полном объеме.</w:t>
      </w:r>
      <w:r w:rsidR="00704C9F" w:rsidRPr="00704C9F">
        <w:rPr>
          <w:rFonts w:ascii="Times New Roman" w:eastAsia="Times New Roman" w:hAnsi="Times New Roman" w:cs="Times New Roman"/>
          <w:bCs/>
          <w:sz w:val="28"/>
          <w:szCs w:val="24"/>
          <w:lang w:eastAsia="ru-RU"/>
        </w:rPr>
        <w:t xml:space="preserve">Цель итоговой государственной аттестациивыпускников </w:t>
      </w:r>
      <w:r w:rsidR="00704C9F" w:rsidRPr="00704C9F">
        <w:rPr>
          <w:rFonts w:ascii="Times New Roman" w:eastAsia="Times New Roman" w:hAnsi="Times New Roman" w:cs="Times New Roman"/>
          <w:sz w:val="28"/>
          <w:szCs w:val="24"/>
          <w:lang w:eastAsia="ru-RU"/>
        </w:rPr>
        <w:t xml:space="preserve">– установление уровня готовности выпускника к выполнению профессиональных задач по </w:t>
      </w:r>
      <w:r w:rsidR="005609CF">
        <w:rPr>
          <w:rFonts w:ascii="Times New Roman" w:eastAsia="Times New Roman" w:hAnsi="Times New Roman" w:cs="Times New Roman"/>
          <w:sz w:val="28"/>
          <w:szCs w:val="24"/>
          <w:lang w:eastAsia="ru-RU"/>
        </w:rPr>
        <w:t>квалификациигигиенист стоматологический</w:t>
      </w:r>
      <w:r w:rsidR="00704C9F" w:rsidRPr="00704C9F">
        <w:rPr>
          <w:rFonts w:ascii="Times New Roman" w:eastAsia="Times New Roman" w:hAnsi="Times New Roman" w:cs="Times New Roman"/>
          <w:sz w:val="28"/>
          <w:szCs w:val="24"/>
          <w:lang w:eastAsia="ru-RU"/>
        </w:rPr>
        <w:t xml:space="preserve">. Основными задачами итоговой аттестации являются - проверка соответствия выпускника требованиям ФГОС СПО и определение уровня выполнения </w:t>
      </w:r>
      <w:r w:rsidR="005609CF">
        <w:rPr>
          <w:rFonts w:ascii="Times New Roman" w:eastAsia="Times New Roman" w:hAnsi="Times New Roman" w:cs="Times New Roman"/>
          <w:sz w:val="28"/>
          <w:szCs w:val="24"/>
          <w:lang w:eastAsia="ru-RU"/>
        </w:rPr>
        <w:t xml:space="preserve">профессиональных </w:t>
      </w:r>
      <w:r w:rsidR="00704C9F" w:rsidRPr="00704C9F">
        <w:rPr>
          <w:rFonts w:ascii="Times New Roman" w:eastAsia="Times New Roman" w:hAnsi="Times New Roman" w:cs="Times New Roman"/>
          <w:sz w:val="28"/>
          <w:szCs w:val="24"/>
          <w:lang w:eastAsia="ru-RU"/>
        </w:rPr>
        <w:t xml:space="preserve">задач, поставленных в </w:t>
      </w:r>
      <w:r w:rsidR="005609CF">
        <w:rPr>
          <w:rFonts w:ascii="Times New Roman" w:eastAsia="Times New Roman" w:hAnsi="Times New Roman" w:cs="Times New Roman"/>
          <w:sz w:val="28"/>
          <w:szCs w:val="24"/>
          <w:lang w:eastAsia="ru-RU"/>
        </w:rPr>
        <w:t>ППССЗ</w:t>
      </w:r>
      <w:r w:rsidR="00704C9F" w:rsidRPr="00704C9F">
        <w:rPr>
          <w:rFonts w:ascii="Times New Roman" w:eastAsia="Times New Roman" w:hAnsi="Times New Roman" w:cs="Times New Roman"/>
          <w:sz w:val="28"/>
          <w:szCs w:val="24"/>
          <w:lang w:eastAsia="ru-RU"/>
        </w:rPr>
        <w:t>.</w:t>
      </w:r>
    </w:p>
    <w:p w:rsid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5609CF">
        <w:rPr>
          <w:rFonts w:ascii="Times New Roman" w:eastAsia="Times New Roman" w:hAnsi="Times New Roman" w:cs="Times New Roman"/>
          <w:sz w:val="28"/>
          <w:szCs w:val="28"/>
          <w:lang w:eastAsia="ru-RU"/>
        </w:rPr>
        <w:t xml:space="preserve">Итоговая аттестация </w:t>
      </w:r>
      <w:r w:rsidRPr="004C6910">
        <w:rPr>
          <w:rFonts w:ascii="Times New Roman" w:eastAsia="Times New Roman" w:hAnsi="Times New Roman" w:cs="Times New Roman"/>
          <w:color w:val="0000FF"/>
          <w:sz w:val="28"/>
          <w:szCs w:val="28"/>
          <w:lang w:eastAsia="ru-RU"/>
        </w:rPr>
        <w:t xml:space="preserve">по специальности </w:t>
      </w:r>
      <w:r w:rsidR="005609CF" w:rsidRPr="004C6910">
        <w:rPr>
          <w:rFonts w:ascii="Times New Roman" w:eastAsia="Times New Roman" w:hAnsi="Times New Roman" w:cs="Times New Roman"/>
          <w:color w:val="0000FF"/>
          <w:sz w:val="28"/>
          <w:szCs w:val="28"/>
          <w:lang w:eastAsia="ru-RU"/>
        </w:rPr>
        <w:t>31.02.06</w:t>
      </w:r>
      <w:r w:rsidRPr="004C6910">
        <w:rPr>
          <w:rFonts w:ascii="Times New Roman" w:eastAsia="Times New Roman" w:hAnsi="Times New Roman" w:cs="Times New Roman"/>
          <w:color w:val="0000FF"/>
          <w:sz w:val="28"/>
          <w:szCs w:val="28"/>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 xml:space="preserve">проводится в соответствии с Положением об итоговой государственной аттестации выпускников и включает подготовку и защиту выпускной квалификационной работы. Тематика </w:t>
      </w:r>
      <w:r w:rsidRPr="00704C9F">
        <w:rPr>
          <w:rFonts w:ascii="Times New Roman" w:eastAsia="Times New Roman" w:hAnsi="Times New Roman" w:cs="Times New Roman"/>
          <w:spacing w:val="-1"/>
          <w:sz w:val="28"/>
          <w:szCs w:val="24"/>
          <w:lang w:eastAsia="ru-RU"/>
        </w:rPr>
        <w:t xml:space="preserve">выпускной квалификационной работы </w:t>
      </w:r>
      <w:r w:rsidRPr="00704C9F">
        <w:rPr>
          <w:rFonts w:ascii="Times New Roman" w:eastAsia="Times New Roman" w:hAnsi="Times New Roman" w:cs="Times New Roman"/>
          <w:sz w:val="28"/>
          <w:szCs w:val="24"/>
          <w:lang w:eastAsia="ru-RU"/>
        </w:rPr>
        <w:t xml:space="preserve">соответствует </w:t>
      </w:r>
      <w:r w:rsidRPr="00704C9F">
        <w:rPr>
          <w:rFonts w:ascii="Times New Roman" w:eastAsia="Times New Roman" w:hAnsi="Times New Roman" w:cs="Times New Roman"/>
          <w:spacing w:val="-1"/>
          <w:sz w:val="28"/>
          <w:szCs w:val="24"/>
          <w:lang w:eastAsia="ru-RU"/>
        </w:rPr>
        <w:t xml:space="preserve">содержанию одного или нескольких </w:t>
      </w:r>
      <w:r w:rsidRPr="00704C9F">
        <w:rPr>
          <w:rFonts w:ascii="Times New Roman" w:eastAsia="Times New Roman" w:hAnsi="Times New Roman" w:cs="Times New Roman"/>
          <w:sz w:val="28"/>
          <w:szCs w:val="24"/>
          <w:lang w:eastAsia="ru-RU"/>
        </w:rPr>
        <w:t>профессиональных модулей.</w:t>
      </w:r>
    </w:p>
    <w:p w:rsidR="00F86598" w:rsidRPr="00704C9F" w:rsidRDefault="00F86598" w:rsidP="00704C9F">
      <w:pPr>
        <w:widowControl w:val="0"/>
        <w:spacing w:after="0" w:line="360" w:lineRule="auto"/>
        <w:ind w:firstLine="567"/>
        <w:jc w:val="both"/>
        <w:rPr>
          <w:rFonts w:ascii="Times New Roman" w:eastAsia="Times New Roman" w:hAnsi="Times New Roman" w:cs="Times New Roman"/>
          <w:sz w:val="24"/>
          <w:szCs w:val="28"/>
          <w:lang w:eastAsia="ru-RU"/>
        </w:rPr>
      </w:pPr>
      <w:r w:rsidRPr="000D1B34">
        <w:rPr>
          <w:rFonts w:ascii="Times New Roman" w:eastAsia="Times New Roman" w:hAnsi="Times New Roman" w:cs="Times New Roman"/>
          <w:color w:val="0000FF"/>
          <w:sz w:val="28"/>
          <w:szCs w:val="24"/>
          <w:u w:val="single"/>
          <w:lang w:eastAsia="ru-RU"/>
        </w:rPr>
        <w:lastRenderedPageBreak/>
        <w:t>На проведение государственной итоговой аттестации</w:t>
      </w:r>
      <w:r>
        <w:rPr>
          <w:rFonts w:ascii="Times New Roman" w:eastAsia="Times New Roman" w:hAnsi="Times New Roman" w:cs="Times New Roman"/>
          <w:sz w:val="28"/>
          <w:szCs w:val="24"/>
          <w:lang w:eastAsia="ru-RU"/>
        </w:rPr>
        <w:t xml:space="preserve">выпускников отводится </w:t>
      </w:r>
      <w:r w:rsidRPr="00B46BD9">
        <w:rPr>
          <w:rFonts w:ascii="Times New Roman" w:eastAsia="Times New Roman" w:hAnsi="Times New Roman" w:cs="Times New Roman"/>
          <w:b/>
          <w:sz w:val="28"/>
          <w:szCs w:val="24"/>
          <w:lang w:eastAsia="ru-RU"/>
        </w:rPr>
        <w:t>4 недели.</w:t>
      </w:r>
      <w:r>
        <w:rPr>
          <w:rFonts w:ascii="Times New Roman" w:eastAsia="Times New Roman" w:hAnsi="Times New Roman" w:cs="Times New Roman"/>
          <w:sz w:val="28"/>
          <w:szCs w:val="24"/>
          <w:lang w:eastAsia="ru-RU"/>
        </w:rPr>
        <w:t xml:space="preserve"> В том числе: подготовк</w:t>
      </w:r>
      <w:r w:rsidR="006D2D96">
        <w:rPr>
          <w:rFonts w:ascii="Times New Roman" w:eastAsia="Times New Roman" w:hAnsi="Times New Roman" w:cs="Times New Roman"/>
          <w:sz w:val="28"/>
          <w:szCs w:val="24"/>
          <w:lang w:eastAsia="ru-RU"/>
        </w:rPr>
        <w:t xml:space="preserve">а </w:t>
      </w:r>
      <w:r>
        <w:rPr>
          <w:rFonts w:ascii="Times New Roman" w:eastAsia="Times New Roman" w:hAnsi="Times New Roman" w:cs="Times New Roman"/>
          <w:sz w:val="28"/>
          <w:szCs w:val="24"/>
          <w:lang w:eastAsia="ru-RU"/>
        </w:rPr>
        <w:t xml:space="preserve">выпускной квалификационной работы – </w:t>
      </w:r>
      <w:r w:rsidRPr="00B46BD9">
        <w:rPr>
          <w:rFonts w:ascii="Times New Roman" w:eastAsia="Times New Roman" w:hAnsi="Times New Roman" w:cs="Times New Roman"/>
          <w:b/>
          <w:sz w:val="28"/>
          <w:szCs w:val="24"/>
          <w:lang w:eastAsia="ru-RU"/>
        </w:rPr>
        <w:t>2 недели</w:t>
      </w:r>
      <w:r>
        <w:rPr>
          <w:rFonts w:ascii="Times New Roman" w:eastAsia="Times New Roman" w:hAnsi="Times New Roman" w:cs="Times New Roman"/>
          <w:sz w:val="28"/>
          <w:szCs w:val="24"/>
          <w:lang w:eastAsia="ru-RU"/>
        </w:rPr>
        <w:t xml:space="preserve">; </w:t>
      </w:r>
      <w:r w:rsidR="006D2D96">
        <w:rPr>
          <w:rFonts w:ascii="Times New Roman" w:eastAsia="Times New Roman" w:hAnsi="Times New Roman" w:cs="Times New Roman"/>
          <w:sz w:val="28"/>
          <w:szCs w:val="24"/>
          <w:lang w:eastAsia="ru-RU"/>
        </w:rPr>
        <w:t xml:space="preserve">защита </w:t>
      </w:r>
      <w:r w:rsidR="00B46BD9">
        <w:rPr>
          <w:rFonts w:ascii="Times New Roman" w:eastAsia="Times New Roman" w:hAnsi="Times New Roman" w:cs="Times New Roman"/>
          <w:sz w:val="28"/>
          <w:szCs w:val="24"/>
          <w:lang w:eastAsia="ru-RU"/>
        </w:rPr>
        <w:t xml:space="preserve">выпускной квалификационной работы – </w:t>
      </w:r>
      <w:r w:rsidR="00B46BD9" w:rsidRPr="00B46BD9">
        <w:rPr>
          <w:rFonts w:ascii="Times New Roman" w:eastAsia="Times New Roman" w:hAnsi="Times New Roman" w:cs="Times New Roman"/>
          <w:b/>
          <w:sz w:val="28"/>
          <w:szCs w:val="24"/>
          <w:lang w:eastAsia="ru-RU"/>
        </w:rPr>
        <w:t>2 недели</w:t>
      </w:r>
      <w:r w:rsidR="00B46BD9">
        <w:rPr>
          <w:rFonts w:ascii="Times New Roman" w:eastAsia="Times New Roman" w:hAnsi="Times New Roman" w:cs="Times New Roman"/>
          <w:sz w:val="28"/>
          <w:szCs w:val="24"/>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Для проведения </w:t>
      </w:r>
      <w:r w:rsidR="005609CF">
        <w:rPr>
          <w:rFonts w:ascii="Times New Roman" w:eastAsia="Times New Roman" w:hAnsi="Times New Roman" w:cs="Times New Roman"/>
          <w:sz w:val="28"/>
          <w:szCs w:val="24"/>
          <w:lang w:eastAsia="ru-RU"/>
        </w:rPr>
        <w:t>ГИА</w:t>
      </w:r>
      <w:r w:rsidRPr="00704C9F">
        <w:rPr>
          <w:rFonts w:ascii="Times New Roman" w:eastAsia="Times New Roman" w:hAnsi="Times New Roman" w:cs="Times New Roman"/>
          <w:sz w:val="28"/>
          <w:szCs w:val="24"/>
          <w:lang w:eastAsia="ru-RU"/>
        </w:rPr>
        <w:t xml:space="preserve"> выпускающей предметной (цикловой) комиссией разработана и утверждена на Педагогическом Совете колледжа и директором Программа </w:t>
      </w:r>
      <w:r w:rsidR="005609CF">
        <w:rPr>
          <w:rFonts w:ascii="Times New Roman" w:eastAsia="Times New Roman" w:hAnsi="Times New Roman" w:cs="Times New Roman"/>
          <w:sz w:val="28"/>
          <w:szCs w:val="24"/>
          <w:lang w:eastAsia="ru-RU"/>
        </w:rPr>
        <w:t xml:space="preserve">государственной </w:t>
      </w:r>
      <w:r w:rsidRPr="00704C9F">
        <w:rPr>
          <w:rFonts w:ascii="Times New Roman" w:eastAsia="Times New Roman" w:hAnsi="Times New Roman" w:cs="Times New Roman"/>
          <w:sz w:val="28"/>
          <w:szCs w:val="24"/>
          <w:lang w:eastAsia="ru-RU"/>
        </w:rPr>
        <w:t xml:space="preserve">итоговой аттестации по специальности, с которой знакомятся студенты. </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Оценку подготовленности выпускников осуществляет </w:t>
      </w:r>
      <w:r w:rsidR="003D3C84">
        <w:rPr>
          <w:rFonts w:ascii="Times New Roman" w:eastAsia="Times New Roman" w:hAnsi="Times New Roman" w:cs="Times New Roman"/>
          <w:sz w:val="28"/>
          <w:szCs w:val="24"/>
          <w:lang w:eastAsia="ru-RU"/>
        </w:rPr>
        <w:t>и</w:t>
      </w:r>
      <w:r w:rsidRPr="00704C9F">
        <w:rPr>
          <w:rFonts w:ascii="Times New Roman" w:eastAsia="Times New Roman" w:hAnsi="Times New Roman" w:cs="Times New Roman"/>
          <w:sz w:val="28"/>
          <w:szCs w:val="24"/>
          <w:lang w:eastAsia="ru-RU"/>
        </w:rPr>
        <w:t xml:space="preserve">тоговая аттестационная комиссия, председатель которой назначается приказом Директора колледжа. В состав </w:t>
      </w:r>
      <w:r w:rsidR="0075695F">
        <w:rPr>
          <w:rFonts w:ascii="Times New Roman" w:eastAsia="Times New Roman" w:hAnsi="Times New Roman" w:cs="Times New Roman"/>
          <w:sz w:val="28"/>
          <w:szCs w:val="24"/>
          <w:lang w:eastAsia="ru-RU"/>
        </w:rPr>
        <w:t>комиссии</w:t>
      </w:r>
      <w:r w:rsidRPr="00704C9F">
        <w:rPr>
          <w:rFonts w:ascii="Times New Roman" w:eastAsia="Times New Roman" w:hAnsi="Times New Roman" w:cs="Times New Roman"/>
          <w:sz w:val="28"/>
          <w:szCs w:val="24"/>
          <w:lang w:eastAsia="ru-RU"/>
        </w:rPr>
        <w:t xml:space="preserve"> входят как штатные преподаватели колледжа, так и преподаватели родственных колледжей</w:t>
      </w:r>
      <w:r w:rsidR="003D3C84">
        <w:rPr>
          <w:rFonts w:ascii="Times New Roman" w:eastAsia="Times New Roman" w:hAnsi="Times New Roman" w:cs="Times New Roman"/>
          <w:sz w:val="28"/>
          <w:szCs w:val="24"/>
          <w:lang w:eastAsia="ru-RU"/>
        </w:rPr>
        <w:t xml:space="preserve"> и работодатели</w:t>
      </w:r>
      <w:r w:rsidRPr="00704C9F">
        <w:rPr>
          <w:rFonts w:ascii="Times New Roman" w:eastAsia="Times New Roman" w:hAnsi="Times New Roman" w:cs="Times New Roman"/>
          <w:sz w:val="28"/>
          <w:szCs w:val="24"/>
          <w:lang w:eastAsia="ru-RU"/>
        </w:rPr>
        <w:t xml:space="preserve"> (</w:t>
      </w:r>
      <w:r w:rsidRPr="00B46BD9">
        <w:rPr>
          <w:rFonts w:ascii="Times New Roman" w:eastAsia="Times New Roman" w:hAnsi="Times New Roman" w:cs="Times New Roman"/>
          <w:b/>
          <w:sz w:val="28"/>
          <w:szCs w:val="24"/>
          <w:lang w:eastAsia="ru-RU"/>
        </w:rPr>
        <w:t>не менее 50%</w:t>
      </w:r>
      <w:r w:rsidRPr="00704C9F">
        <w:rPr>
          <w:rFonts w:ascii="Times New Roman" w:eastAsia="Times New Roman" w:hAnsi="Times New Roman" w:cs="Times New Roman"/>
          <w:sz w:val="28"/>
          <w:szCs w:val="24"/>
          <w:lang w:eastAsia="ru-RU"/>
        </w:rPr>
        <w:t>).</w:t>
      </w:r>
    </w:p>
    <w:p w:rsidR="00704C9F" w:rsidRPr="00704C9F" w:rsidRDefault="00704C9F" w:rsidP="00704C9F">
      <w:pPr>
        <w:keepNext/>
        <w:widowControl w:val="0"/>
        <w:spacing w:before="120" w:after="120" w:line="360" w:lineRule="auto"/>
        <w:ind w:firstLine="567"/>
        <w:jc w:val="center"/>
        <w:outlineLvl w:val="1"/>
        <w:rPr>
          <w:rFonts w:ascii="Times New Roman" w:eastAsia="Times New Roman" w:hAnsi="Times New Roman" w:cs="Times New Roman"/>
          <w:b/>
          <w:bCs/>
          <w:color w:val="0000FF"/>
          <w:sz w:val="28"/>
          <w:szCs w:val="20"/>
          <w:lang w:eastAsia="ru-RU"/>
        </w:rPr>
      </w:pPr>
      <w:bookmarkStart w:id="116" w:name="_Toc356931033"/>
      <w:r w:rsidRPr="00BE498A">
        <w:rPr>
          <w:rFonts w:ascii="Times New Roman" w:eastAsia="Times New Roman" w:hAnsi="Times New Roman" w:cs="Times New Roman"/>
          <w:b/>
          <w:bCs/>
          <w:color w:val="FF0000"/>
          <w:sz w:val="28"/>
          <w:szCs w:val="20"/>
          <w:lang w:eastAsia="ru-RU"/>
        </w:rPr>
        <w:t xml:space="preserve">7.3. </w:t>
      </w:r>
      <w:r w:rsidRPr="00704C9F">
        <w:rPr>
          <w:rFonts w:ascii="Times New Roman" w:eastAsia="Times New Roman" w:hAnsi="Times New Roman" w:cs="Times New Roman"/>
          <w:b/>
          <w:bCs/>
          <w:color w:val="0000FF"/>
          <w:sz w:val="28"/>
          <w:szCs w:val="20"/>
          <w:lang w:eastAsia="ru-RU"/>
        </w:rPr>
        <w:t>Т</w:t>
      </w:r>
      <w:bookmarkStart w:id="117" w:name="_GoBack"/>
      <w:bookmarkEnd w:id="117"/>
      <w:r w:rsidRPr="00704C9F">
        <w:rPr>
          <w:rFonts w:ascii="Times New Roman" w:eastAsia="Times New Roman" w:hAnsi="Times New Roman" w:cs="Times New Roman"/>
          <w:b/>
          <w:bCs/>
          <w:color w:val="0000FF"/>
          <w:sz w:val="28"/>
          <w:szCs w:val="20"/>
          <w:lang w:eastAsia="ru-RU"/>
        </w:rPr>
        <w:t>ребования к выпускной квалификационной работе</w:t>
      </w:r>
      <w:bookmarkEnd w:id="116"/>
      <w:r w:rsidRPr="00704C9F">
        <w:rPr>
          <w:rFonts w:ascii="Times New Roman" w:eastAsia="Times New Roman" w:hAnsi="Times New Roman" w:cs="Times New Roman"/>
          <w:b/>
          <w:bCs/>
          <w:color w:val="0000FF"/>
          <w:sz w:val="28"/>
          <w:szCs w:val="20"/>
          <w:lang w:eastAsia="ru-RU"/>
        </w:rPr>
        <w:t>.</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Подготовка и защита выпускной квалификационной работы – завершающий этап подготовки гигиениста стоматологического.</w:t>
      </w:r>
    </w:p>
    <w:p w:rsidR="00704C9F" w:rsidRPr="00704C9F" w:rsidRDefault="00704C9F" w:rsidP="00704C9F">
      <w:pPr>
        <w:autoSpaceDE w:val="0"/>
        <w:autoSpaceDN w:val="0"/>
        <w:adjustRightInd w:val="0"/>
        <w:spacing w:after="0" w:line="360" w:lineRule="auto"/>
        <w:ind w:firstLine="709"/>
        <w:jc w:val="both"/>
        <w:rPr>
          <w:rFonts w:ascii="Times New Roman" w:eastAsia="Times New Roman" w:hAnsi="Times New Roman" w:cs="Times New Roman"/>
          <w:bCs/>
          <w:sz w:val="28"/>
          <w:szCs w:val="28"/>
          <w:lang w:eastAsia="ko-KR"/>
        </w:rPr>
      </w:pPr>
      <w:r w:rsidRPr="000D1B34">
        <w:rPr>
          <w:rFonts w:ascii="Times New Roman" w:eastAsia="Times New Roman" w:hAnsi="Times New Roman" w:cs="Times New Roman"/>
          <w:b/>
          <w:bCs/>
          <w:i/>
          <w:color w:val="0000FF"/>
          <w:sz w:val="28"/>
          <w:szCs w:val="28"/>
          <w:u w:val="single"/>
          <w:lang w:eastAsia="ko-KR"/>
        </w:rPr>
        <w:t>Квалификация гигиенист стоматологический</w:t>
      </w:r>
      <w:r w:rsidRPr="00704C9F">
        <w:rPr>
          <w:rFonts w:ascii="Times New Roman" w:eastAsia="Times New Roman" w:hAnsi="Times New Roman" w:cs="Times New Roman"/>
          <w:b/>
          <w:bCs/>
          <w:sz w:val="28"/>
          <w:szCs w:val="28"/>
          <w:lang w:eastAsia="ko-KR"/>
        </w:rPr>
        <w:t xml:space="preserve"> - </w:t>
      </w:r>
      <w:r w:rsidRPr="00704C9F">
        <w:rPr>
          <w:rFonts w:ascii="Times New Roman" w:eastAsia="Times New Roman" w:hAnsi="Times New Roman" w:cs="Times New Roman"/>
          <w:bCs/>
          <w:sz w:val="28"/>
          <w:szCs w:val="28"/>
          <w:lang w:eastAsia="ko-KR"/>
        </w:rPr>
        <w:t xml:space="preserve">это степень, отражающая образовательный уровень выпускника, свидетельствующая о наличии фундаментальной подготовки по соответствующей специальностии способности к профессиональной деятельности по оказанию </w:t>
      </w:r>
      <w:r w:rsidR="00B46BD9">
        <w:rPr>
          <w:rFonts w:ascii="Times New Roman" w:eastAsia="Times New Roman" w:hAnsi="Times New Roman" w:cs="Times New Roman"/>
          <w:bCs/>
          <w:sz w:val="28"/>
          <w:szCs w:val="28"/>
          <w:lang w:eastAsia="ko-KR"/>
        </w:rPr>
        <w:t xml:space="preserve">стоматологической </w:t>
      </w:r>
      <w:r w:rsidRPr="00704C9F">
        <w:rPr>
          <w:rFonts w:ascii="Times New Roman" w:eastAsia="Times New Roman" w:hAnsi="Times New Roman" w:cs="Times New Roman"/>
          <w:bCs/>
          <w:sz w:val="28"/>
          <w:szCs w:val="28"/>
          <w:lang w:eastAsia="ko-KR"/>
        </w:rPr>
        <w:t>профилактической помощи пациентам в учреждениях здравоохранения.</w:t>
      </w:r>
    </w:p>
    <w:p w:rsidR="00704C9F" w:rsidRPr="00704C9F" w:rsidRDefault="00704C9F" w:rsidP="00704C9F">
      <w:pPr>
        <w:spacing w:after="0" w:line="360" w:lineRule="auto"/>
        <w:ind w:firstLine="540"/>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Выпускная квалификационная работа представляет собой законченную разработку на заданную тему, написанную лично автором под руководством научного руководителя, свидетельствующую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w:t>
      </w:r>
      <w:r w:rsidR="003D3C84">
        <w:rPr>
          <w:rFonts w:ascii="Times New Roman" w:eastAsia="Times New Roman" w:hAnsi="Times New Roman" w:cs="Times New Roman"/>
          <w:sz w:val="28"/>
          <w:szCs w:val="24"/>
          <w:lang w:eastAsia="ru-RU"/>
        </w:rPr>
        <w:t>программы подготовки специалистов среднего звена</w:t>
      </w:r>
      <w:r w:rsidRPr="00704C9F">
        <w:rPr>
          <w:rFonts w:ascii="Times New Roman" w:eastAsia="Times New Roman" w:hAnsi="Times New Roman" w:cs="Times New Roman"/>
          <w:sz w:val="28"/>
          <w:szCs w:val="24"/>
          <w:lang w:eastAsia="ru-RU"/>
        </w:rPr>
        <w:t xml:space="preserve">, содержащую элементы научного исследования. В выпускной квалификационной работе могут использоваться материалы исследований, отраженные в выполненных ранее студентом </w:t>
      </w:r>
      <w:r w:rsidR="00B46BD9">
        <w:rPr>
          <w:rFonts w:ascii="Times New Roman" w:eastAsia="Times New Roman" w:hAnsi="Times New Roman" w:cs="Times New Roman"/>
          <w:sz w:val="28"/>
          <w:szCs w:val="24"/>
          <w:lang w:eastAsia="ru-RU"/>
        </w:rPr>
        <w:t xml:space="preserve">творческих </w:t>
      </w:r>
      <w:r w:rsidRPr="00704C9F">
        <w:rPr>
          <w:rFonts w:ascii="Times New Roman" w:eastAsia="Times New Roman" w:hAnsi="Times New Roman" w:cs="Times New Roman"/>
          <w:sz w:val="28"/>
          <w:szCs w:val="24"/>
          <w:lang w:eastAsia="ru-RU"/>
        </w:rPr>
        <w:t>работах.</w:t>
      </w:r>
    </w:p>
    <w:p w:rsidR="00704C9F" w:rsidRPr="003D3C84"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3D3C84">
        <w:rPr>
          <w:rFonts w:ascii="Times New Roman" w:eastAsia="Times New Roman" w:hAnsi="Times New Roman" w:cs="Times New Roman"/>
          <w:sz w:val="28"/>
          <w:szCs w:val="28"/>
          <w:lang w:eastAsia="ru-RU"/>
        </w:rPr>
        <w:t xml:space="preserve">Тематика выпускной квалификационной работы разрабатывается ведущими </w:t>
      </w:r>
      <w:r w:rsidRPr="003D3C84">
        <w:rPr>
          <w:rFonts w:ascii="Times New Roman" w:eastAsia="Times New Roman" w:hAnsi="Times New Roman" w:cs="Times New Roman"/>
          <w:sz w:val="28"/>
          <w:szCs w:val="28"/>
          <w:lang w:eastAsia="ru-RU"/>
        </w:rPr>
        <w:lastRenderedPageBreak/>
        <w:t xml:space="preserve">преподавателями предметной (цикловой) комиссии с учетом заявок учреждений здравоохранения </w:t>
      </w:r>
      <w:r w:rsidR="00B46BD9">
        <w:rPr>
          <w:rFonts w:ascii="Times New Roman" w:eastAsia="Times New Roman" w:hAnsi="Times New Roman" w:cs="Times New Roman"/>
          <w:sz w:val="28"/>
          <w:szCs w:val="28"/>
          <w:lang w:eastAsia="ru-RU"/>
        </w:rPr>
        <w:t>и работодателей с</w:t>
      </w:r>
      <w:r w:rsidRPr="003D3C84">
        <w:rPr>
          <w:rFonts w:ascii="Times New Roman" w:eastAsia="Times New Roman" w:hAnsi="Times New Roman" w:cs="Times New Roman"/>
          <w:sz w:val="28"/>
          <w:szCs w:val="28"/>
          <w:lang w:eastAsia="ru-RU"/>
        </w:rPr>
        <w:t xml:space="preserve"> ежегодной ее корректировк</w:t>
      </w:r>
      <w:r w:rsidR="00B46BD9">
        <w:rPr>
          <w:rFonts w:ascii="Times New Roman" w:eastAsia="Times New Roman" w:hAnsi="Times New Roman" w:cs="Times New Roman"/>
          <w:sz w:val="28"/>
          <w:szCs w:val="28"/>
          <w:lang w:eastAsia="ru-RU"/>
        </w:rPr>
        <w:t>ой</w:t>
      </w:r>
      <w:r w:rsidRPr="003D3C84">
        <w:rPr>
          <w:rFonts w:ascii="Times New Roman" w:eastAsia="Times New Roman" w:hAnsi="Times New Roman" w:cs="Times New Roman"/>
          <w:sz w:val="28"/>
          <w:szCs w:val="28"/>
          <w:lang w:eastAsia="ru-RU"/>
        </w:rPr>
        <w:t>, утверждается на заседании П</w:t>
      </w:r>
      <w:r w:rsidR="00FA1A94">
        <w:rPr>
          <w:rFonts w:ascii="Times New Roman" w:eastAsia="Times New Roman" w:hAnsi="Times New Roman" w:cs="Times New Roman"/>
          <w:sz w:val="28"/>
          <w:szCs w:val="28"/>
          <w:lang w:eastAsia="ru-RU"/>
        </w:rPr>
        <w:t>(</w:t>
      </w:r>
      <w:r w:rsidRPr="003D3C84">
        <w:rPr>
          <w:rFonts w:ascii="Times New Roman" w:eastAsia="Times New Roman" w:hAnsi="Times New Roman" w:cs="Times New Roman"/>
          <w:sz w:val="28"/>
          <w:szCs w:val="28"/>
          <w:lang w:eastAsia="ru-RU"/>
        </w:rPr>
        <w:t>Ц</w:t>
      </w:r>
      <w:r w:rsidR="00FA1A94">
        <w:rPr>
          <w:rFonts w:ascii="Times New Roman" w:eastAsia="Times New Roman" w:hAnsi="Times New Roman" w:cs="Times New Roman"/>
          <w:sz w:val="28"/>
          <w:szCs w:val="28"/>
          <w:lang w:eastAsia="ru-RU"/>
        </w:rPr>
        <w:t>)</w:t>
      </w:r>
      <w:r w:rsidRPr="003D3C84">
        <w:rPr>
          <w:rFonts w:ascii="Times New Roman" w:eastAsia="Times New Roman" w:hAnsi="Times New Roman" w:cs="Times New Roman"/>
          <w:sz w:val="28"/>
          <w:szCs w:val="28"/>
          <w:lang w:eastAsia="ru-RU"/>
        </w:rPr>
        <w:t xml:space="preserve">К. Тематика выпускных (квалификационных) работ должна отражать основные сферы и направления деятельности </w:t>
      </w:r>
      <w:r w:rsidR="00FA1A94">
        <w:rPr>
          <w:rFonts w:ascii="Times New Roman" w:eastAsia="Times New Roman" w:hAnsi="Times New Roman" w:cs="Times New Roman"/>
          <w:sz w:val="28"/>
          <w:szCs w:val="28"/>
          <w:lang w:eastAsia="ru-RU"/>
        </w:rPr>
        <w:t>гигиенистов стоматологических</w:t>
      </w:r>
      <w:r w:rsidRPr="003D3C84">
        <w:rPr>
          <w:rFonts w:ascii="Times New Roman" w:eastAsia="Times New Roman" w:hAnsi="Times New Roman" w:cs="Times New Roman"/>
          <w:sz w:val="28"/>
          <w:szCs w:val="28"/>
          <w:lang w:eastAsia="ru-RU"/>
        </w:rPr>
        <w:t xml:space="preserve"> в конкретной отрасли, а также выполняемые ими функции в учреждениях здравоохранения различных организационно-правовых форм. Она позволяет оценить степень подготовленности выпускника для практической работы в условиях быстро развивающихся рыночных экономических отношений.</w:t>
      </w:r>
    </w:p>
    <w:p w:rsidR="00704C9F" w:rsidRPr="003D3C84" w:rsidRDefault="00704C9F" w:rsidP="00704C9F">
      <w:pPr>
        <w:widowControl w:val="0"/>
        <w:spacing w:after="0" w:line="360" w:lineRule="auto"/>
        <w:ind w:firstLine="567"/>
        <w:jc w:val="both"/>
        <w:rPr>
          <w:rFonts w:ascii="Times New Roman" w:eastAsia="Times New Roman" w:hAnsi="Times New Roman" w:cs="Times New Roman"/>
          <w:sz w:val="28"/>
          <w:szCs w:val="28"/>
          <w:lang w:eastAsia="ru-RU"/>
        </w:rPr>
      </w:pPr>
      <w:r w:rsidRPr="003D3C84">
        <w:rPr>
          <w:rFonts w:ascii="Times New Roman" w:eastAsia="Times New Roman" w:hAnsi="Times New Roman" w:cs="Times New Roman"/>
          <w:sz w:val="28"/>
          <w:szCs w:val="28"/>
          <w:lang w:eastAsia="ru-RU"/>
        </w:rPr>
        <w:t>Ценность выпускной квалификационной работы определяется ее высоким теоретическим уровнем, практической частью, а также тем, в какой мере сформулированные в работе предложения способствуют улучшению качества работы гигиениста стоматологического.</w:t>
      </w:r>
    </w:p>
    <w:p w:rsidR="00704C9F" w:rsidRPr="0052355D" w:rsidRDefault="00704C9F" w:rsidP="00BE498A">
      <w:pPr>
        <w:keepNext/>
        <w:widowControl w:val="0"/>
        <w:numPr>
          <w:ilvl w:val="0"/>
          <w:numId w:val="44"/>
        </w:numPr>
        <w:suppressAutoHyphens/>
        <w:spacing w:after="0" w:line="240" w:lineRule="auto"/>
        <w:ind w:left="357" w:hanging="357"/>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118" w:name="_Toc283809693"/>
      <w:bookmarkStart w:id="119" w:name="_Toc356931034"/>
      <w:bookmarkStart w:id="120" w:name="_Toc149688219"/>
      <w:bookmarkStart w:id="121" w:name="_Toc149688275"/>
      <w:bookmarkStart w:id="122" w:name="_Toc149693842"/>
      <w:r w:rsidRPr="0052355D">
        <w:rPr>
          <w:rFonts w:ascii="Times New Roman" w:eastAsia="Times New Roman" w:hAnsi="Times New Roman" w:cs="Times New Roman"/>
          <w:b/>
          <w:bCs/>
          <w:color w:val="FF0000"/>
          <w:kern w:val="32"/>
          <w:sz w:val="28"/>
          <w:szCs w:val="28"/>
          <w:highlight w:val="yellow"/>
          <w:u w:val="single"/>
          <w:lang w:eastAsia="ru-RU"/>
        </w:rPr>
        <w:t>ДРУГИЕ НОРМАТИВНО-МЕТОДИЧЕСКИЕ ДОКУМЕНТЫ</w:t>
      </w:r>
      <w:r w:rsidRPr="0052355D">
        <w:rPr>
          <w:rFonts w:ascii="Times New Roman" w:eastAsia="Times New Roman" w:hAnsi="Times New Roman" w:cs="Times New Roman"/>
          <w:b/>
          <w:bCs/>
          <w:color w:val="FF0000"/>
          <w:kern w:val="32"/>
          <w:sz w:val="28"/>
          <w:szCs w:val="28"/>
          <w:highlight w:val="yellow"/>
          <w:u w:val="single"/>
          <w:lang w:eastAsia="ru-RU"/>
        </w:rPr>
        <w:br/>
        <w:t>И МАТЕРИАЛЫ, ОБЕСПЕЧИВАЮЩИЕ КАЧЕСТВО</w:t>
      </w:r>
      <w:r w:rsidRPr="0052355D">
        <w:rPr>
          <w:rFonts w:ascii="Times New Roman" w:eastAsia="Times New Roman" w:hAnsi="Times New Roman" w:cs="Times New Roman"/>
          <w:b/>
          <w:bCs/>
          <w:color w:val="FF0000"/>
          <w:kern w:val="32"/>
          <w:sz w:val="28"/>
          <w:szCs w:val="28"/>
          <w:highlight w:val="yellow"/>
          <w:u w:val="single"/>
          <w:lang w:eastAsia="ru-RU"/>
        </w:rPr>
        <w:br/>
        <w:t>ПОДГОТОВКИ ОБУЧАЮЩИХСЯ</w:t>
      </w:r>
      <w:bookmarkEnd w:id="118"/>
      <w:bookmarkEnd w:id="119"/>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bookmarkStart w:id="123" w:name="_Toc283809694"/>
      <w:bookmarkEnd w:id="120"/>
      <w:bookmarkEnd w:id="121"/>
      <w:bookmarkEnd w:id="122"/>
      <w:r w:rsidRPr="00704C9F">
        <w:rPr>
          <w:rFonts w:ascii="Times New Roman" w:eastAsia="Times New Roman" w:hAnsi="Times New Roman" w:cs="Times New Roman"/>
          <w:sz w:val="28"/>
          <w:szCs w:val="24"/>
          <w:lang w:eastAsia="ru-RU"/>
        </w:rPr>
        <w:t xml:space="preserve">В целях обеспечения эффективного функционирования образовательного учреждения, его служб и подразделений в колледже разработаны локальные нормативные акты: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Устав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Концепция развития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Совете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Положения о правилах внутреннего распорядка для сотрудников и обучающихся.</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Педагогическом совете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Методическом совете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методической работе преподавателей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Рекомендации по организации методической работы.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Приёмной комиссии.</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Правила приема в колледж.</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профориентационной и профадаптационной работе.</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расписании учебных занятий.</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lastRenderedPageBreak/>
        <w:t>Положение о журнале учебных занятий.</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предметной (цикловой) комиссии.</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Рекомендации по составлению плана работы предметной цикловой комиссии.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промежуточной аттестации студентов.</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об организации выполнения и защиты курсовой работы.</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планировании и организации самостоятельной работы студентов.</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об организации факультативных занятий для студентов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производственной практике</w:t>
      </w:r>
      <w:r w:rsidR="00FA1A94">
        <w:rPr>
          <w:rFonts w:ascii="Times New Roman" w:eastAsia="Times New Roman" w:hAnsi="Times New Roman" w:cs="Times New Roman"/>
          <w:sz w:val="28"/>
          <w:szCs w:val="28"/>
        </w:rPr>
        <w:t xml:space="preserve"> (по профилю специальности)</w:t>
      </w:r>
      <w:r w:rsidRPr="00704C9F">
        <w:rPr>
          <w:rFonts w:ascii="Times New Roman" w:eastAsia="Times New Roman" w:hAnsi="Times New Roman" w:cs="Times New Roman"/>
          <w:sz w:val="28"/>
          <w:szCs w:val="28"/>
        </w:rPr>
        <w:t xml:space="preserve">.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Положение о государственной </w:t>
      </w:r>
      <w:r w:rsidR="00FA1A94">
        <w:rPr>
          <w:rFonts w:ascii="Times New Roman" w:eastAsia="Times New Roman" w:hAnsi="Times New Roman" w:cs="Times New Roman"/>
          <w:sz w:val="28"/>
          <w:szCs w:val="28"/>
        </w:rPr>
        <w:t xml:space="preserve">итоговой </w:t>
      </w:r>
      <w:r w:rsidRPr="00704C9F">
        <w:rPr>
          <w:rFonts w:ascii="Times New Roman" w:eastAsia="Times New Roman" w:hAnsi="Times New Roman" w:cs="Times New Roman"/>
          <w:sz w:val="28"/>
          <w:szCs w:val="28"/>
        </w:rPr>
        <w:t>аттестации выпускников.</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Рекомендации по организации государственной </w:t>
      </w:r>
      <w:r w:rsidR="00FA1A94" w:rsidRPr="00704C9F">
        <w:rPr>
          <w:rFonts w:ascii="Times New Roman" w:eastAsia="Times New Roman" w:hAnsi="Times New Roman" w:cs="Times New Roman"/>
          <w:sz w:val="28"/>
          <w:szCs w:val="28"/>
        </w:rPr>
        <w:t xml:space="preserve">итоговой </w:t>
      </w:r>
      <w:r w:rsidRPr="00704C9F">
        <w:rPr>
          <w:rFonts w:ascii="Times New Roman" w:eastAsia="Times New Roman" w:hAnsi="Times New Roman" w:cs="Times New Roman"/>
          <w:sz w:val="28"/>
          <w:szCs w:val="28"/>
        </w:rPr>
        <w:t xml:space="preserve">аттестации выпускников.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Инструкция по разработке рабочих программ учебных дисциплин по специальностям среднего профессионального образования.</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Рекомендации по составлению календарно-тематического плана работы преподавателей.</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Требования к разработке методических указаний для студентов по проведению лабораторных и практических занятий.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Методические рекомендации по планированию, организации и проведению лабораторных и практических занятий.</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Методические рекомендации по написанию рефератов.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Методические рекомендации по написанию и оформлению контрольных, курсовых и дипломных работ.</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Методические рекомендации по организации самостоятельной работы студентов.</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Инструкция по формированию и ведению личного дела студента.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lastRenderedPageBreak/>
        <w:t>Положение о порядке предоставления академического отпуска студентам.</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библиотеке.</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Правила пользования библиотекой.</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Концепция воспитательной деятельности.</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кураторе курса.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студенческом самоуправлении.</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Студенческом совете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старосте группы.</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 xml:space="preserve">Положение об аттестации педагогических кадров. </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об охране труда.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конкурсе «Лучший преподаватель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конкурсе «Лучший куратор колледжа».</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смотре-конкурсе П</w:t>
      </w:r>
      <w:r w:rsidR="00FA1A94">
        <w:rPr>
          <w:rFonts w:ascii="Times New Roman" w:eastAsia="Times New Roman" w:hAnsi="Times New Roman" w:cs="Times New Roman"/>
          <w:sz w:val="28"/>
          <w:szCs w:val="28"/>
        </w:rPr>
        <w:t>(</w:t>
      </w:r>
      <w:r w:rsidRPr="00704C9F">
        <w:rPr>
          <w:rFonts w:ascii="Times New Roman" w:eastAsia="Times New Roman" w:hAnsi="Times New Roman" w:cs="Times New Roman"/>
          <w:sz w:val="28"/>
          <w:szCs w:val="28"/>
        </w:rPr>
        <w:t>Ц</w:t>
      </w:r>
      <w:r w:rsidR="00FA1A94">
        <w:rPr>
          <w:rFonts w:ascii="Times New Roman" w:eastAsia="Times New Roman" w:hAnsi="Times New Roman" w:cs="Times New Roman"/>
          <w:sz w:val="28"/>
          <w:szCs w:val="28"/>
        </w:rPr>
        <w:t>)</w:t>
      </w:r>
      <w:r w:rsidRPr="00704C9F">
        <w:rPr>
          <w:rFonts w:ascii="Times New Roman" w:eastAsia="Times New Roman" w:hAnsi="Times New Roman" w:cs="Times New Roman"/>
          <w:sz w:val="28"/>
          <w:szCs w:val="28"/>
        </w:rPr>
        <w:t>К.</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 конкурсе на лучшую творческую работу студентов.</w:t>
      </w:r>
    </w:p>
    <w:p w:rsidR="00704C9F" w:rsidRPr="00704C9F" w:rsidRDefault="00704C9F" w:rsidP="00704C9F">
      <w:pPr>
        <w:widowControl w:val="0"/>
        <w:numPr>
          <w:ilvl w:val="0"/>
          <w:numId w:val="26"/>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Положение об аттестации учебных кабинетов (лабораторий) и т.д.</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На всех рабочих местах имеются утвержденные директором колледжа:</w:t>
      </w:r>
    </w:p>
    <w:p w:rsidR="00704C9F" w:rsidRPr="00704C9F" w:rsidRDefault="00704C9F" w:rsidP="00704C9F">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должностные инструкции;</w:t>
      </w:r>
    </w:p>
    <w:p w:rsidR="00704C9F" w:rsidRPr="00704C9F" w:rsidRDefault="00704C9F" w:rsidP="00704C9F">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инструкции по правилам и мерам безопасности;</w:t>
      </w:r>
    </w:p>
    <w:p w:rsidR="00704C9F" w:rsidRPr="00704C9F" w:rsidRDefault="00704C9F" w:rsidP="00704C9F">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инструкции по соблюдению санитарных и гигиенических норм и правил;</w:t>
      </w:r>
    </w:p>
    <w:p w:rsidR="00704C9F" w:rsidRPr="00704C9F" w:rsidRDefault="00704C9F" w:rsidP="00704C9F">
      <w:pPr>
        <w:widowControl w:val="0"/>
        <w:numPr>
          <w:ilvl w:val="0"/>
          <w:numId w:val="35"/>
        </w:numPr>
        <w:spacing w:after="0" w:line="360" w:lineRule="auto"/>
        <w:ind w:firstLine="567"/>
        <w:contextualSpacing/>
        <w:jc w:val="both"/>
        <w:rPr>
          <w:rFonts w:ascii="Times New Roman" w:eastAsia="Times New Roman" w:hAnsi="Times New Roman" w:cs="Times New Roman"/>
          <w:sz w:val="28"/>
          <w:szCs w:val="28"/>
        </w:rPr>
      </w:pPr>
      <w:r w:rsidRPr="00704C9F">
        <w:rPr>
          <w:rFonts w:ascii="Times New Roman" w:eastAsia="Times New Roman" w:hAnsi="Times New Roman" w:cs="Times New Roman"/>
          <w:sz w:val="28"/>
          <w:szCs w:val="28"/>
        </w:rPr>
        <w:t>на учебные кабинеты – паспорта учебных кабинетов.</w:t>
      </w:r>
    </w:p>
    <w:p w:rsidR="00704C9F" w:rsidRPr="0052355D" w:rsidRDefault="00704C9F" w:rsidP="00BE498A">
      <w:pPr>
        <w:keepNext/>
        <w:widowControl w:val="0"/>
        <w:numPr>
          <w:ilvl w:val="0"/>
          <w:numId w:val="44"/>
        </w:numPr>
        <w:suppressAutoHyphens/>
        <w:spacing w:after="0" w:line="360" w:lineRule="auto"/>
        <w:jc w:val="center"/>
        <w:outlineLvl w:val="0"/>
        <w:rPr>
          <w:rFonts w:ascii="Times New Roman" w:eastAsia="Times New Roman" w:hAnsi="Times New Roman" w:cs="Times New Roman"/>
          <w:b/>
          <w:bCs/>
          <w:color w:val="FF0000"/>
          <w:kern w:val="32"/>
          <w:sz w:val="28"/>
          <w:szCs w:val="28"/>
          <w:highlight w:val="yellow"/>
          <w:u w:val="single"/>
          <w:lang w:eastAsia="ru-RU"/>
        </w:rPr>
      </w:pPr>
      <w:bookmarkStart w:id="124" w:name="_Toc356931035"/>
      <w:r w:rsidRPr="0052355D">
        <w:rPr>
          <w:rFonts w:ascii="Times New Roman" w:eastAsia="Times New Roman" w:hAnsi="Times New Roman" w:cs="Times New Roman"/>
          <w:b/>
          <w:bCs/>
          <w:color w:val="FF0000"/>
          <w:kern w:val="32"/>
          <w:sz w:val="28"/>
          <w:szCs w:val="28"/>
          <w:highlight w:val="yellow"/>
          <w:u w:val="single"/>
          <w:lang w:eastAsia="ru-RU"/>
        </w:rPr>
        <w:t>ВОЗМОЖНОСТИ ПРОДОЛЖЕНИЯ ОБРАЗОВАНИЯ</w:t>
      </w:r>
      <w:bookmarkEnd w:id="123"/>
      <w:bookmarkEnd w:id="124"/>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r w:rsidRPr="00704C9F">
        <w:rPr>
          <w:rFonts w:ascii="Times New Roman" w:eastAsia="Times New Roman" w:hAnsi="Times New Roman" w:cs="Times New Roman"/>
          <w:sz w:val="28"/>
          <w:szCs w:val="24"/>
          <w:lang w:eastAsia="ru-RU"/>
        </w:rPr>
        <w:t xml:space="preserve">Выпускник по завершению </w:t>
      </w:r>
      <w:r w:rsidR="00FA1A94">
        <w:rPr>
          <w:rFonts w:ascii="Times New Roman" w:eastAsia="Times New Roman" w:hAnsi="Times New Roman" w:cs="Times New Roman"/>
          <w:sz w:val="28"/>
          <w:szCs w:val="24"/>
          <w:lang w:eastAsia="ru-RU"/>
        </w:rPr>
        <w:t>освоения ППССЗ</w:t>
      </w:r>
      <w:r w:rsidR="00FA1A94" w:rsidRPr="0075695F">
        <w:rPr>
          <w:rFonts w:ascii="Times New Roman" w:eastAsia="Times New Roman" w:hAnsi="Times New Roman" w:cs="Times New Roman"/>
          <w:color w:val="0000FF"/>
          <w:sz w:val="28"/>
          <w:szCs w:val="24"/>
          <w:lang w:eastAsia="ru-RU"/>
        </w:rPr>
        <w:t xml:space="preserve">по </w:t>
      </w:r>
      <w:r w:rsidRPr="0075695F">
        <w:rPr>
          <w:rFonts w:ascii="Times New Roman" w:eastAsia="Times New Roman" w:hAnsi="Times New Roman" w:cs="Times New Roman"/>
          <w:color w:val="0000FF"/>
          <w:sz w:val="28"/>
          <w:szCs w:val="24"/>
          <w:lang w:eastAsia="ru-RU"/>
        </w:rPr>
        <w:t xml:space="preserve">специальности </w:t>
      </w:r>
      <w:r w:rsidR="00FA1A94" w:rsidRPr="0075695F">
        <w:rPr>
          <w:rFonts w:ascii="Times New Roman" w:eastAsia="Times New Roman" w:hAnsi="Times New Roman" w:cs="Times New Roman"/>
          <w:color w:val="0000FF"/>
          <w:sz w:val="28"/>
          <w:szCs w:val="24"/>
          <w:lang w:eastAsia="ru-RU"/>
        </w:rPr>
        <w:t>31.02.06</w:t>
      </w:r>
      <w:r w:rsidRPr="0075695F">
        <w:rPr>
          <w:rFonts w:ascii="Times New Roman" w:eastAsia="Times New Roman" w:hAnsi="Times New Roman" w:cs="Times New Roman"/>
          <w:color w:val="0000FF"/>
          <w:sz w:val="28"/>
          <w:szCs w:val="24"/>
          <w:lang w:eastAsia="ru-RU"/>
        </w:rPr>
        <w:t xml:space="preserve"> Стоматология профилактическая</w:t>
      </w:r>
      <w:r w:rsidRPr="00704C9F">
        <w:rPr>
          <w:rFonts w:ascii="Times New Roman" w:eastAsia="Times New Roman" w:hAnsi="Times New Roman" w:cs="Times New Roman"/>
          <w:sz w:val="28"/>
          <w:szCs w:val="24"/>
          <w:lang w:eastAsia="ru-RU"/>
        </w:rPr>
        <w:t>может продолжить обучение в высших учебных заведениях по профилю специальности, а также проходить переподготовку и повышение квалификации по соответствующим профессиональным модулям и программам.</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0000FF"/>
          <w:sz w:val="28"/>
          <w:szCs w:val="24"/>
          <w:lang w:eastAsia="ru-RU"/>
        </w:rPr>
        <w:t>ПРИЛОЖЕНИЯ</w:t>
      </w:r>
      <w:r w:rsidR="00FA1A94">
        <w:rPr>
          <w:rFonts w:ascii="Times New Roman" w:eastAsia="Times New Roman" w:hAnsi="Times New Roman" w:cs="Times New Roman"/>
          <w:b/>
          <w:color w:val="0000FF"/>
          <w:sz w:val="28"/>
          <w:szCs w:val="24"/>
          <w:lang w:eastAsia="ru-RU"/>
        </w:rPr>
        <w:t>.</w:t>
      </w:r>
    </w:p>
    <w:p w:rsidR="00704C9F" w:rsidRPr="00704C9F" w:rsidRDefault="00704C9F" w:rsidP="00704C9F">
      <w:pPr>
        <w:widowControl w:val="0"/>
        <w:spacing w:after="0" w:line="360" w:lineRule="auto"/>
        <w:ind w:firstLine="567"/>
        <w:jc w:val="right"/>
        <w:rPr>
          <w:rFonts w:ascii="Times New Roman" w:eastAsia="Times New Roman" w:hAnsi="Times New Roman" w:cs="Times New Roman"/>
          <w:b/>
          <w:i/>
          <w:color w:val="0000FF"/>
          <w:sz w:val="28"/>
          <w:szCs w:val="24"/>
          <w:lang w:eastAsia="ru-RU"/>
        </w:rPr>
      </w:pPr>
      <w:r w:rsidRPr="00704C9F">
        <w:rPr>
          <w:rFonts w:ascii="Times New Roman" w:eastAsia="Times New Roman" w:hAnsi="Times New Roman" w:cs="Times New Roman"/>
          <w:sz w:val="28"/>
          <w:szCs w:val="24"/>
          <w:lang w:eastAsia="ru-RU"/>
        </w:rPr>
        <w:br w:type="page"/>
      </w:r>
      <w:r w:rsidRPr="00704C9F">
        <w:rPr>
          <w:rFonts w:ascii="Times New Roman" w:eastAsia="Times New Roman" w:hAnsi="Times New Roman" w:cs="Times New Roman"/>
          <w:b/>
          <w:i/>
          <w:color w:val="0000FF"/>
          <w:sz w:val="28"/>
          <w:szCs w:val="24"/>
          <w:lang w:eastAsia="ru-RU"/>
        </w:rPr>
        <w:lastRenderedPageBreak/>
        <w:t>Приложение 2</w:t>
      </w:r>
    </w:p>
    <w:p w:rsidR="00B46BD9" w:rsidRDefault="00704C9F" w:rsidP="00704C9F">
      <w:pPr>
        <w:widowControl w:val="0"/>
        <w:spacing w:after="0" w:line="240" w:lineRule="auto"/>
        <w:ind w:firstLine="567"/>
        <w:jc w:val="center"/>
        <w:rPr>
          <w:rFonts w:ascii="Times New Roman" w:eastAsia="Times New Roman" w:hAnsi="Times New Roman" w:cs="Times New Roman"/>
          <w:b/>
          <w:color w:val="FF0000"/>
          <w:sz w:val="28"/>
          <w:szCs w:val="24"/>
          <w:lang w:eastAsia="ru-RU"/>
        </w:rPr>
      </w:pPr>
      <w:r w:rsidRPr="00704C9F">
        <w:rPr>
          <w:rFonts w:ascii="Times New Roman" w:eastAsia="Times New Roman" w:hAnsi="Times New Roman" w:cs="Times New Roman"/>
          <w:b/>
          <w:color w:val="FF0000"/>
          <w:sz w:val="28"/>
          <w:szCs w:val="24"/>
          <w:lang w:eastAsia="ru-RU"/>
        </w:rPr>
        <w:t xml:space="preserve">АННОТАЦИИ </w:t>
      </w:r>
      <w:r w:rsidR="00FA1A94">
        <w:rPr>
          <w:rFonts w:ascii="Times New Roman" w:eastAsia="Times New Roman" w:hAnsi="Times New Roman" w:cs="Times New Roman"/>
          <w:b/>
          <w:color w:val="FF0000"/>
          <w:sz w:val="28"/>
          <w:szCs w:val="24"/>
          <w:lang w:eastAsia="ru-RU"/>
        </w:rPr>
        <w:t>РАБОЧИХ</w:t>
      </w:r>
      <w:r w:rsidRPr="00704C9F">
        <w:rPr>
          <w:rFonts w:ascii="Times New Roman" w:eastAsia="Times New Roman" w:hAnsi="Times New Roman" w:cs="Times New Roman"/>
          <w:b/>
          <w:color w:val="FF0000"/>
          <w:sz w:val="28"/>
          <w:szCs w:val="24"/>
          <w:lang w:eastAsia="ru-RU"/>
        </w:rPr>
        <w:t xml:space="preserve"> ПРОГРАММ УЧЕБНЫХ ДИСЦИПЛИН</w:t>
      </w:r>
      <w:r w:rsidR="0052355D">
        <w:rPr>
          <w:rFonts w:ascii="Times New Roman" w:eastAsia="Times New Roman" w:hAnsi="Times New Roman" w:cs="Times New Roman"/>
          <w:b/>
          <w:color w:val="FF0000"/>
          <w:sz w:val="28"/>
          <w:szCs w:val="24"/>
          <w:lang w:eastAsia="ru-RU"/>
        </w:rPr>
        <w:t xml:space="preserve">, ЦИКЛОВ, ПРОФЕССИОНАЛЬНЫХ МОДУЛЕЙ </w:t>
      </w:r>
      <w:r w:rsidRPr="00704C9F">
        <w:rPr>
          <w:rFonts w:ascii="Times New Roman" w:eastAsia="Times New Roman" w:hAnsi="Times New Roman" w:cs="Times New Roman"/>
          <w:b/>
          <w:color w:val="FF0000"/>
          <w:sz w:val="28"/>
          <w:szCs w:val="24"/>
          <w:lang w:eastAsia="ru-RU"/>
        </w:rPr>
        <w:t xml:space="preserve">ПОДГОТОВКИ </w:t>
      </w:r>
    </w:p>
    <w:p w:rsidR="00704C9F" w:rsidRPr="00704C9F" w:rsidRDefault="00704C9F" w:rsidP="00704C9F">
      <w:pPr>
        <w:widowControl w:val="0"/>
        <w:spacing w:after="0" w:line="240" w:lineRule="auto"/>
        <w:ind w:firstLine="567"/>
        <w:jc w:val="center"/>
        <w:rPr>
          <w:rFonts w:ascii="Times New Roman" w:eastAsia="Times New Roman" w:hAnsi="Times New Roman" w:cs="Times New Roman"/>
          <w:b/>
          <w:color w:val="0000FF"/>
          <w:sz w:val="28"/>
          <w:szCs w:val="24"/>
          <w:lang w:eastAsia="ru-RU"/>
        </w:rPr>
      </w:pPr>
      <w:r w:rsidRPr="00704C9F">
        <w:rPr>
          <w:rFonts w:ascii="Times New Roman" w:eastAsia="Times New Roman" w:hAnsi="Times New Roman" w:cs="Times New Roman"/>
          <w:b/>
          <w:color w:val="FF0000"/>
          <w:sz w:val="28"/>
          <w:szCs w:val="24"/>
          <w:lang w:eastAsia="ru-RU"/>
        </w:rPr>
        <w:t xml:space="preserve">ПО СПЕЦИАЛЬНОСТИ </w:t>
      </w:r>
      <w:r w:rsidRPr="00704C9F">
        <w:rPr>
          <w:rFonts w:ascii="Times New Roman" w:eastAsia="Times New Roman" w:hAnsi="Times New Roman" w:cs="Times New Roman"/>
          <w:sz w:val="28"/>
          <w:szCs w:val="24"/>
          <w:lang w:eastAsia="ru-RU"/>
        </w:rPr>
        <w:br/>
      </w:r>
      <w:r w:rsidR="00FA1A94">
        <w:rPr>
          <w:rFonts w:ascii="Times New Roman" w:eastAsia="Times New Roman" w:hAnsi="Times New Roman" w:cs="Times New Roman"/>
          <w:b/>
          <w:color w:val="0000FF"/>
          <w:sz w:val="28"/>
          <w:szCs w:val="24"/>
          <w:lang w:eastAsia="ru-RU"/>
        </w:rPr>
        <w:t xml:space="preserve">31.02.06 </w:t>
      </w:r>
      <w:r w:rsidRPr="00704C9F">
        <w:rPr>
          <w:rFonts w:ascii="Times New Roman" w:eastAsia="Times New Roman" w:hAnsi="Times New Roman" w:cs="Times New Roman"/>
          <w:b/>
          <w:color w:val="0000FF"/>
          <w:sz w:val="28"/>
          <w:szCs w:val="24"/>
          <w:lang w:eastAsia="ru-RU"/>
        </w:rPr>
        <w:t>Стоматология профилактическая</w:t>
      </w:r>
    </w:p>
    <w:tbl>
      <w:tblPr>
        <w:tblpPr w:leftFromText="180" w:rightFromText="180" w:vertAnchor="text" w:tblpXSpec="center"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2268"/>
        <w:gridCol w:w="5387"/>
        <w:gridCol w:w="850"/>
        <w:gridCol w:w="1134"/>
      </w:tblGrid>
      <w:tr w:rsidR="00704C9F" w:rsidRPr="00704C9F" w:rsidTr="00D42596">
        <w:trPr>
          <w:cantSplit/>
          <w:trHeight w:val="2656"/>
        </w:trPr>
        <w:tc>
          <w:tcPr>
            <w:tcW w:w="1242" w:type="dxa"/>
            <w:shd w:val="clear" w:color="auto" w:fill="E4F4AA"/>
            <w:tcMar>
              <w:top w:w="170" w:type="dxa"/>
            </w:tcMar>
            <w:vAlign w:val="center"/>
          </w:tcPr>
          <w:p w:rsidR="00704C9F" w:rsidRPr="00A012CA" w:rsidRDefault="00704C9F" w:rsidP="00704C9F">
            <w:pPr>
              <w:widowControl w:val="0"/>
              <w:spacing w:after="0"/>
              <w:ind w:left="-142" w:right="-108"/>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Блок /</w:t>
            </w:r>
            <w:r w:rsidRPr="00A012CA">
              <w:rPr>
                <w:rFonts w:ascii="Times New Roman" w:eastAsia="Times New Roman" w:hAnsi="Times New Roman" w:cs="Times New Roman"/>
                <w:b/>
                <w:color w:val="0000FF"/>
                <w:lang w:eastAsia="ru-RU"/>
              </w:rPr>
              <w:br/>
              <w:t>компонент</w:t>
            </w:r>
          </w:p>
        </w:tc>
        <w:tc>
          <w:tcPr>
            <w:tcW w:w="2268" w:type="dxa"/>
            <w:shd w:val="clear" w:color="auto" w:fill="E4F4AA"/>
            <w:vAlign w:val="center"/>
          </w:tcPr>
          <w:p w:rsidR="00704C9F" w:rsidRPr="00A012CA" w:rsidRDefault="00704C9F" w:rsidP="00B46BD9">
            <w:pPr>
              <w:widowControl w:val="0"/>
              <w:spacing w:after="0"/>
              <w:ind w:right="-18"/>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Наименование дисциплины</w:t>
            </w:r>
          </w:p>
        </w:tc>
        <w:tc>
          <w:tcPr>
            <w:tcW w:w="5387" w:type="dxa"/>
            <w:shd w:val="clear" w:color="auto" w:fill="E4F4AA"/>
            <w:vAlign w:val="center"/>
          </w:tcPr>
          <w:p w:rsidR="00704C9F" w:rsidRPr="00A012CA" w:rsidRDefault="00704C9F" w:rsidP="00704C9F">
            <w:pPr>
              <w:widowControl w:val="0"/>
              <w:spacing w:after="0"/>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Содержание дисциплины</w:t>
            </w:r>
          </w:p>
        </w:tc>
        <w:tc>
          <w:tcPr>
            <w:tcW w:w="850" w:type="dxa"/>
            <w:shd w:val="clear" w:color="auto" w:fill="E4F4AA"/>
            <w:textDirection w:val="btLr"/>
            <w:vAlign w:val="center"/>
          </w:tcPr>
          <w:p w:rsidR="00704C9F" w:rsidRPr="00A012CA" w:rsidRDefault="00704C9F" w:rsidP="00704C9F">
            <w:pPr>
              <w:widowControl w:val="0"/>
              <w:spacing w:after="0"/>
              <w:ind w:left="113" w:right="113"/>
              <w:jc w:val="center"/>
              <w:rPr>
                <w:rFonts w:ascii="Times New Roman" w:eastAsia="Times New Roman" w:hAnsi="Times New Roman" w:cs="Times New Roman"/>
                <w:b/>
                <w:color w:val="0000FF"/>
                <w:lang w:eastAsia="ru-RU"/>
              </w:rPr>
            </w:pPr>
            <w:r w:rsidRPr="00A012CA">
              <w:rPr>
                <w:rFonts w:ascii="Times New Roman" w:eastAsia="Times New Roman" w:hAnsi="Times New Roman" w:cs="Times New Roman"/>
                <w:b/>
                <w:color w:val="0000FF"/>
                <w:lang w:eastAsia="ru-RU"/>
              </w:rPr>
              <w:t>Трудоёмкость (часы)</w:t>
            </w:r>
          </w:p>
        </w:tc>
        <w:tc>
          <w:tcPr>
            <w:tcW w:w="1134" w:type="dxa"/>
            <w:shd w:val="clear" w:color="auto" w:fill="E4F4AA"/>
            <w:textDirection w:val="btLr"/>
            <w:vAlign w:val="center"/>
          </w:tcPr>
          <w:p w:rsidR="00704C9F" w:rsidRPr="00A012CA" w:rsidRDefault="00704C9F" w:rsidP="00704C9F">
            <w:pPr>
              <w:widowControl w:val="0"/>
              <w:spacing w:after="0"/>
              <w:ind w:left="33" w:right="113"/>
              <w:rPr>
                <w:rFonts w:ascii="Times New Roman" w:eastAsia="Times New Roman" w:hAnsi="Times New Roman" w:cs="Times New Roman"/>
                <w:b/>
                <w:color w:val="0000FF"/>
                <w:sz w:val="20"/>
                <w:szCs w:val="20"/>
                <w:lang w:eastAsia="ru-RU"/>
              </w:rPr>
            </w:pPr>
            <w:r w:rsidRPr="00A012CA">
              <w:rPr>
                <w:rFonts w:ascii="Times New Roman" w:eastAsia="Times New Roman" w:hAnsi="Times New Roman" w:cs="Times New Roman"/>
                <w:b/>
                <w:color w:val="0000FF"/>
                <w:sz w:val="20"/>
                <w:szCs w:val="20"/>
                <w:lang w:eastAsia="ru-RU"/>
              </w:rPr>
              <w:t>Компетенции обучающегося, формируемые в результате освоения дисциплины</w:t>
            </w:r>
          </w:p>
        </w:tc>
      </w:tr>
      <w:tr w:rsidR="00704C9F" w:rsidRPr="00704C9F" w:rsidTr="00A012CA">
        <w:tc>
          <w:tcPr>
            <w:tcW w:w="8897" w:type="dxa"/>
            <w:gridSpan w:val="3"/>
            <w:shd w:val="clear" w:color="auto" w:fill="B8CCE4" w:themeFill="accent1" w:themeFillTint="66"/>
            <w:tcMar>
              <w:top w:w="170" w:type="dxa"/>
            </w:tcMar>
          </w:tcPr>
          <w:p w:rsidR="00704C9F" w:rsidRPr="00704C9F" w:rsidRDefault="00704C9F" w:rsidP="00704C9F">
            <w:pPr>
              <w:widowControl w:val="0"/>
              <w:spacing w:after="0"/>
              <w:jc w:val="center"/>
              <w:rPr>
                <w:rFonts w:ascii="Times New Roman" w:eastAsia="Times New Roman" w:hAnsi="Times New Roman" w:cs="Times New Roman"/>
                <w:b/>
                <w:iCs/>
                <w:color w:val="0000FF"/>
                <w:sz w:val="24"/>
                <w:szCs w:val="24"/>
                <w:lang w:eastAsia="ru-RU"/>
              </w:rPr>
            </w:pPr>
            <w:r w:rsidRPr="00FA1A94">
              <w:rPr>
                <w:rFonts w:ascii="Times New Roman" w:eastAsia="Times New Roman" w:hAnsi="Times New Roman" w:cs="Times New Roman"/>
                <w:b/>
                <w:color w:val="FF0000"/>
                <w:sz w:val="24"/>
                <w:szCs w:val="24"/>
                <w:lang w:eastAsia="ru-RU"/>
              </w:rPr>
              <w:t>ТО.0 Теоретическое обучение</w:t>
            </w:r>
          </w:p>
        </w:tc>
        <w:tc>
          <w:tcPr>
            <w:tcW w:w="850" w:type="dxa"/>
            <w:shd w:val="clear" w:color="auto" w:fill="B8CCE4" w:themeFill="accent1" w:themeFillTint="66"/>
          </w:tcPr>
          <w:p w:rsidR="00704C9F" w:rsidRPr="00704C9F" w:rsidRDefault="00704C9F" w:rsidP="00704C9F">
            <w:pPr>
              <w:widowControl w:val="0"/>
              <w:spacing w:after="0"/>
              <w:jc w:val="center"/>
              <w:rPr>
                <w:rFonts w:ascii="Times New Roman" w:eastAsia="Times New Roman" w:hAnsi="Times New Roman" w:cs="Times New Roman"/>
                <w:sz w:val="24"/>
                <w:szCs w:val="24"/>
                <w:lang w:eastAsia="ru-RU"/>
              </w:rPr>
            </w:pPr>
          </w:p>
        </w:tc>
        <w:tc>
          <w:tcPr>
            <w:tcW w:w="1134" w:type="dxa"/>
            <w:shd w:val="clear" w:color="auto" w:fill="B8CCE4" w:themeFill="accent1" w:themeFillTint="66"/>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A1313F">
        <w:tc>
          <w:tcPr>
            <w:tcW w:w="8897" w:type="dxa"/>
            <w:gridSpan w:val="3"/>
            <w:shd w:val="clear" w:color="auto" w:fill="CCFFFF"/>
            <w:tcMar>
              <w:top w:w="170" w:type="dxa"/>
            </w:tcMar>
          </w:tcPr>
          <w:p w:rsidR="00704C9F" w:rsidRPr="00704C9F" w:rsidRDefault="00704C9F" w:rsidP="00704C9F">
            <w:pPr>
              <w:widowControl w:val="0"/>
              <w:spacing w:after="0"/>
              <w:jc w:val="center"/>
              <w:rPr>
                <w:rFonts w:ascii="Times New Roman" w:eastAsia="Times New Roman" w:hAnsi="Times New Roman" w:cs="Times New Roman"/>
                <w:b/>
                <w:iCs/>
                <w:color w:val="0000FF"/>
                <w:sz w:val="24"/>
                <w:szCs w:val="24"/>
                <w:lang w:eastAsia="ru-RU"/>
              </w:rPr>
            </w:pPr>
            <w:r w:rsidRPr="00704C9F">
              <w:rPr>
                <w:rFonts w:ascii="Times New Roman" w:eastAsia="Times New Roman" w:hAnsi="Times New Roman" w:cs="Times New Roman"/>
                <w:b/>
                <w:color w:val="0000FF"/>
                <w:sz w:val="24"/>
                <w:szCs w:val="24"/>
                <w:lang w:eastAsia="ru-RU"/>
              </w:rPr>
              <w:t>ТО.Ф Теоретическое обучение - дисциплины федерального компонента</w:t>
            </w:r>
          </w:p>
        </w:tc>
        <w:tc>
          <w:tcPr>
            <w:tcW w:w="850" w:type="dxa"/>
            <w:shd w:val="clear" w:color="auto" w:fill="CCFFFF"/>
          </w:tcPr>
          <w:p w:rsidR="00704C9F" w:rsidRPr="00704C9F" w:rsidRDefault="00704C9F" w:rsidP="00704C9F">
            <w:pPr>
              <w:widowControl w:val="0"/>
              <w:spacing w:after="0"/>
              <w:jc w:val="center"/>
              <w:rPr>
                <w:rFonts w:ascii="Times New Roman" w:eastAsia="Times New Roman" w:hAnsi="Times New Roman" w:cs="Times New Roman"/>
                <w:sz w:val="24"/>
                <w:szCs w:val="24"/>
                <w:lang w:eastAsia="ru-RU"/>
              </w:rPr>
            </w:pPr>
          </w:p>
        </w:tc>
        <w:tc>
          <w:tcPr>
            <w:tcW w:w="1134" w:type="dxa"/>
            <w:shd w:val="clear" w:color="auto" w:fill="CCFFFF"/>
          </w:tcPr>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ОГСЭ.00 Общий гуманитарный и социально-экономический цикл</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720 (480)</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t>ОГСЭ.01</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философии</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основные категории и понятия философии; роль философии в жизни человека и общества; основы философского учения о бытии; </w:t>
            </w:r>
            <w:r w:rsidRPr="00704C9F">
              <w:rPr>
                <w:rFonts w:ascii="Times New Roman" w:eastAsia="Times New Roman" w:hAnsi="Times New Roman" w:cs="Times New Roman"/>
                <w:sz w:val="24"/>
                <w:szCs w:val="24"/>
                <w:lang w:eastAsia="ru-RU"/>
              </w:rPr>
              <w:lastRenderedPageBreak/>
              <w:t>сущность процесса познания; основы научной, философской и религиозной картин мира; об условиях формирования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Предмет философии, основные вехи мировой философской мысли; природа человека и смысл его существования: человек и бог; человек и космос; человек, общество,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 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Условия формирования личности, свободы и ответственности за сохранение жизни, культуры, окружающей среды. Социальные и этические проблемы, связанные с развитием и использованием достижений науки, техники и технологий.</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52355D"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00704C9F" w:rsidRPr="00704C9F">
              <w:rPr>
                <w:rFonts w:ascii="Times New Roman" w:eastAsia="Times New Roman" w:hAnsi="Times New Roman" w:cs="Times New Roman"/>
                <w:sz w:val="24"/>
                <w:szCs w:val="24"/>
                <w:lang w:eastAsia="ru-RU"/>
              </w:rPr>
              <w:t xml:space="preserve"> (2 семестр)</w:t>
            </w:r>
            <w:r>
              <w:rPr>
                <w:rFonts w:ascii="Times New Roman" w:eastAsia="Times New Roman" w:hAnsi="Times New Roman" w:cs="Times New Roman"/>
                <w:sz w:val="24"/>
                <w:szCs w:val="24"/>
                <w:lang w:eastAsia="ru-RU"/>
              </w:rPr>
              <w:t>,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(48)</w:t>
            </w:r>
          </w:p>
        </w:tc>
        <w:tc>
          <w:tcPr>
            <w:tcW w:w="1134" w:type="dxa"/>
            <w:shd w:val="clear" w:color="auto" w:fill="C6D9F1" w:themeFill="text2" w:themeFillTint="33"/>
          </w:tcPr>
          <w:p w:rsidR="00704C9F" w:rsidRPr="000857FD" w:rsidRDefault="00704C9F" w:rsidP="00FA1A94">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r w:rsidR="00FA1A94" w:rsidRPr="000857FD">
              <w:rPr>
                <w:rFonts w:ascii="Times New Roman" w:eastAsia="Times New Roman" w:hAnsi="Times New Roman" w:cs="Times New Roman"/>
                <w:color w:val="0000FF"/>
                <w:sz w:val="24"/>
                <w:szCs w:val="24"/>
                <w:lang w:eastAsia="ru-RU"/>
              </w:rPr>
              <w:t>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lastRenderedPageBreak/>
              <w:t>ОГСЭ.02</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История</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 xml:space="preserve">Процесс изучения дисциплины направлен на формирование у обучаемого следующих </w:t>
            </w:r>
            <w:r w:rsidRPr="00704C9F">
              <w:rPr>
                <w:rFonts w:ascii="Times New Roman" w:eastAsia="Times New Roman" w:hAnsi="Times New Roman" w:cs="Times New Roman"/>
                <w:sz w:val="24"/>
                <w:szCs w:val="24"/>
                <w:u w:val="single"/>
                <w:lang w:eastAsia="ru-RU"/>
              </w:rPr>
              <w:lastRenderedPageBreak/>
              <w:t>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lastRenderedPageBreak/>
              <w:t>уметь:</w:t>
            </w:r>
            <w:r w:rsidRPr="00704C9F">
              <w:rPr>
                <w:rFonts w:ascii="Times New Roman" w:eastAsia="Times New Roman" w:hAnsi="Times New Roman" w:cs="Times New Roman"/>
                <w:sz w:val="24"/>
                <w:szCs w:val="24"/>
                <w:lang w:eastAsia="ru-RU"/>
              </w:rPr>
              <w:t xml:space="preserve"> 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w:t>
            </w:r>
          </w:p>
          <w:p w:rsidR="00704C9F" w:rsidRPr="00704C9F" w:rsidRDefault="00704C9F" w:rsidP="0020373C">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Основные направления развития ключевых регионов мира на рубеже веков (</w:t>
            </w:r>
            <w:r w:rsidRPr="00704C9F">
              <w:rPr>
                <w:rFonts w:ascii="Times New Roman" w:eastAsia="Times New Roman" w:hAnsi="Times New Roman" w:cs="Times New Roman"/>
                <w:i/>
                <w:sz w:val="24"/>
                <w:szCs w:val="24"/>
                <w:lang w:val="en-US" w:eastAsia="ru-RU"/>
              </w:rPr>
              <w:t>XX</w:t>
            </w:r>
            <w:r w:rsidRPr="00704C9F">
              <w:rPr>
                <w:rFonts w:ascii="Times New Roman" w:eastAsia="Times New Roman" w:hAnsi="Times New Roman" w:cs="Times New Roman"/>
                <w:i/>
                <w:sz w:val="24"/>
                <w:szCs w:val="24"/>
                <w:lang w:eastAsia="ru-RU"/>
              </w:rPr>
              <w:t xml:space="preserve"> и </w:t>
            </w:r>
            <w:r w:rsidRPr="00704C9F">
              <w:rPr>
                <w:rFonts w:ascii="Times New Roman" w:eastAsia="Times New Roman" w:hAnsi="Times New Roman" w:cs="Times New Roman"/>
                <w:i/>
                <w:sz w:val="24"/>
                <w:szCs w:val="24"/>
                <w:lang w:val="en-US" w:eastAsia="ru-RU"/>
              </w:rPr>
              <w:t>XXI</w:t>
            </w:r>
            <w:r w:rsidRPr="00704C9F">
              <w:rPr>
                <w:rFonts w:ascii="Times New Roman" w:eastAsia="Times New Roman" w:hAnsi="Times New Roman" w:cs="Times New Roman"/>
                <w:i/>
                <w:sz w:val="24"/>
                <w:szCs w:val="24"/>
                <w:lang w:eastAsia="ru-RU"/>
              </w:rPr>
              <w:t xml:space="preserve"> вв.). Сущность и причины локальных, региональных, межгосударственных конфликтов в конце </w:t>
            </w:r>
            <w:r w:rsidRPr="00704C9F">
              <w:rPr>
                <w:rFonts w:ascii="Times New Roman" w:eastAsia="Times New Roman" w:hAnsi="Times New Roman" w:cs="Times New Roman"/>
                <w:i/>
                <w:sz w:val="24"/>
                <w:szCs w:val="24"/>
                <w:lang w:val="en-US" w:eastAsia="ru-RU"/>
              </w:rPr>
              <w:t>XX</w:t>
            </w:r>
            <w:r w:rsidRPr="00704C9F">
              <w:rPr>
                <w:rFonts w:ascii="Times New Roman" w:eastAsia="Times New Roman" w:hAnsi="Times New Roman" w:cs="Times New Roman"/>
                <w:i/>
                <w:sz w:val="24"/>
                <w:szCs w:val="24"/>
                <w:lang w:eastAsia="ru-RU"/>
              </w:rPr>
              <w:t xml:space="preserve"> – начале </w:t>
            </w:r>
            <w:r w:rsidRPr="00704C9F">
              <w:rPr>
                <w:rFonts w:ascii="Times New Roman" w:eastAsia="Times New Roman" w:hAnsi="Times New Roman" w:cs="Times New Roman"/>
                <w:i/>
                <w:sz w:val="24"/>
                <w:szCs w:val="24"/>
                <w:lang w:val="en-US" w:eastAsia="ru-RU"/>
              </w:rPr>
              <w:t>XXI</w:t>
            </w:r>
            <w:r w:rsidRPr="00704C9F">
              <w:rPr>
                <w:rFonts w:ascii="Times New Roman" w:eastAsia="Times New Roman" w:hAnsi="Times New Roman" w:cs="Times New Roman"/>
                <w:i/>
                <w:sz w:val="24"/>
                <w:szCs w:val="24"/>
                <w:lang w:eastAsia="ru-RU"/>
              </w:rPr>
              <w:t xml:space="preserve"> 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52355D"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(2 семестр)</w:t>
            </w:r>
            <w:r>
              <w:rPr>
                <w:rFonts w:ascii="Times New Roman" w:eastAsia="Times New Roman" w:hAnsi="Times New Roman" w:cs="Times New Roman"/>
                <w:sz w:val="24"/>
                <w:szCs w:val="24"/>
                <w:lang w:eastAsia="ru-RU"/>
              </w:rPr>
              <w:t>,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(48)</w:t>
            </w:r>
          </w:p>
        </w:tc>
        <w:tc>
          <w:tcPr>
            <w:tcW w:w="1134" w:type="dxa"/>
            <w:shd w:val="clear" w:color="auto" w:fill="C6D9F1" w:themeFill="text2" w:themeFillTint="33"/>
          </w:tcPr>
          <w:p w:rsidR="00704C9F" w:rsidRPr="000857FD" w:rsidRDefault="00704C9F" w:rsidP="00FA1A94">
            <w:pPr>
              <w:widowControl w:val="0"/>
              <w:spacing w:after="0"/>
              <w:ind w:left="33"/>
              <w:rPr>
                <w:rFonts w:ascii="Times New Roman" w:eastAsia="Times New Roman" w:hAnsi="Times New Roman" w:cs="Times New Roman"/>
                <w:sz w:val="24"/>
                <w:szCs w:val="24"/>
                <w:lang w:eastAsia="ru-RU"/>
              </w:rPr>
            </w:pPr>
            <w:r w:rsidRPr="000857FD">
              <w:rPr>
                <w:rFonts w:ascii="Times New Roman" w:eastAsia="Times New Roman" w:hAnsi="Times New Roman" w:cs="Times New Roman"/>
                <w:color w:val="0000FF"/>
                <w:sz w:val="24"/>
                <w:szCs w:val="24"/>
                <w:lang w:eastAsia="ru-RU"/>
              </w:rPr>
              <w:t>ОК 1-1</w:t>
            </w:r>
            <w:r w:rsidR="00FA1A94" w:rsidRPr="000857FD">
              <w:rPr>
                <w:rFonts w:ascii="Times New Roman" w:eastAsia="Times New Roman" w:hAnsi="Times New Roman" w:cs="Times New Roman"/>
                <w:color w:val="0000FF"/>
                <w:sz w:val="24"/>
                <w:szCs w:val="24"/>
                <w:lang w:eastAsia="ru-RU"/>
              </w:rPr>
              <w:t>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BE498A">
              <w:rPr>
                <w:rFonts w:ascii="Times New Roman" w:eastAsia="Times New Roman" w:hAnsi="Times New Roman" w:cs="Times New Roman"/>
                <w:b/>
                <w:color w:val="FF0000"/>
                <w:sz w:val="24"/>
                <w:szCs w:val="24"/>
                <w:lang w:eastAsia="ru-RU"/>
              </w:rPr>
              <w:lastRenderedPageBreak/>
              <w:t>ОГСЭ.03</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Иностранный язык</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sz w:val="24"/>
                <w:szCs w:val="24"/>
                <w:lang w:eastAsia="ru-RU"/>
              </w:rPr>
              <w:lastRenderedPageBreak/>
              <w:t>(</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20373C">
            <w:pPr>
              <w:tabs>
                <w:tab w:val="num" w:pos="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704C9F" w:rsidRPr="00704C9F" w:rsidRDefault="00704C9F" w:rsidP="0020373C">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Фонетика, лексика, фразеология, грамматика. Основы делового языка по специальности. </w:t>
            </w:r>
            <w:r w:rsidRPr="00704C9F">
              <w:rPr>
                <w:rFonts w:ascii="Times New Roman" w:eastAsia="Times New Roman" w:hAnsi="Times New Roman" w:cs="Times New Roman"/>
                <w:i/>
                <w:sz w:val="24"/>
                <w:szCs w:val="24"/>
                <w:lang w:eastAsia="ru-RU"/>
              </w:rPr>
              <w:lastRenderedPageBreak/>
              <w:t>Профессиональная лексика, фразеологические обороты и термины. Техника перевода (со словарем) профессионально-ориентированных текстов. Профессиональное общение. Разговорно-бытовая лексика, грамматический минимум на новом текстовом материале. Деловая лексика, видо-временные формы глаголов. Лексика профессиональной направленности, условные предложения. Термины, фразеологические обороты, неличные формы глаголов.</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52355D"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,3,4</w:t>
            </w:r>
            <w:r w:rsidRPr="00704C9F">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ы</w:t>
            </w:r>
            <w:r w:rsidRPr="00704C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156 (132)</w:t>
            </w:r>
          </w:p>
        </w:tc>
        <w:tc>
          <w:tcPr>
            <w:tcW w:w="1134" w:type="dxa"/>
            <w:shd w:val="clear" w:color="auto" w:fill="C6D9F1" w:themeFill="text2" w:themeFillTint="33"/>
          </w:tcPr>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10" w:anchor="501" w:history="1">
              <w:r w:rsidR="00704C9F" w:rsidRPr="000857FD">
                <w:rPr>
                  <w:rFonts w:ascii="Times New Roman" w:eastAsia="Times New Roman" w:hAnsi="Times New Roman" w:cs="Times New Roman"/>
                  <w:color w:val="0000FF"/>
                  <w:sz w:val="24"/>
                  <w:szCs w:val="24"/>
                  <w:lang w:eastAsia="ru-RU"/>
                </w:rPr>
                <w:t>ОК 1</w:t>
              </w:r>
            </w:hyperlink>
            <w:hyperlink r:id="rId11" w:anchor="504" w:history="1">
              <w:r w:rsidR="00704C9F" w:rsidRPr="000857FD">
                <w:rPr>
                  <w:rFonts w:ascii="Times New Roman" w:eastAsia="Times New Roman" w:hAnsi="Times New Roman" w:cs="Times New Roman"/>
                  <w:color w:val="0000FF"/>
                  <w:sz w:val="24"/>
                  <w:szCs w:val="24"/>
                  <w:lang w:eastAsia="ru-RU"/>
                </w:rPr>
                <w:t>ОК 4 - 6</w:t>
              </w:r>
            </w:hyperlink>
            <w:hyperlink r:id="rId12" w:anchor="508" w:history="1">
              <w:r w:rsidR="00704C9F" w:rsidRPr="000857FD">
                <w:rPr>
                  <w:rFonts w:ascii="Times New Roman" w:eastAsia="Times New Roman" w:hAnsi="Times New Roman" w:cs="Times New Roman"/>
                  <w:color w:val="0000FF"/>
                  <w:sz w:val="24"/>
                  <w:szCs w:val="24"/>
                  <w:lang w:eastAsia="ru-RU"/>
                </w:rPr>
                <w:t>ОК 8</w:t>
              </w:r>
            </w:hyperlink>
            <w:hyperlink r:id="rId13" w:anchor="509" w:history="1">
              <w:r w:rsidR="00704C9F" w:rsidRPr="000857FD">
                <w:rPr>
                  <w:rFonts w:ascii="Times New Roman" w:eastAsia="Times New Roman" w:hAnsi="Times New Roman" w:cs="Times New Roman"/>
                  <w:color w:val="0000FF"/>
                  <w:sz w:val="24"/>
                  <w:szCs w:val="24"/>
                  <w:lang w:eastAsia="ru-RU"/>
                </w:rPr>
                <w:t>ОК 9</w:t>
              </w:r>
            </w:hyperlink>
            <w:hyperlink r:id="rId14" w:anchor="523" w:history="1">
              <w:r w:rsidR="00704C9F" w:rsidRPr="000857FD">
                <w:rPr>
                  <w:rFonts w:ascii="Times New Roman" w:eastAsia="Times New Roman" w:hAnsi="Times New Roman" w:cs="Times New Roman"/>
                  <w:color w:val="0000FF"/>
                  <w:sz w:val="24"/>
                  <w:szCs w:val="24"/>
                  <w:lang w:eastAsia="ru-RU"/>
                </w:rPr>
                <w:t>ПК 2.3</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ОГСЭ.04</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Социальная психология</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w:t>
            </w:r>
            <w:r w:rsidRPr="00704C9F">
              <w:rPr>
                <w:rFonts w:ascii="Times New Roman" w:eastAsia="Times New Roman" w:hAnsi="Times New Roman" w:cs="Times New Roman"/>
                <w:sz w:val="24"/>
                <w:szCs w:val="24"/>
                <w:lang w:eastAsia="ru-RU"/>
              </w:rPr>
              <w:lastRenderedPageBreak/>
              <w:t>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20373C">
            <w:pPr>
              <w:widowControl w:val="0"/>
              <w:spacing w:after="0" w:line="240" w:lineRule="auto"/>
              <w:ind w:firstLine="91"/>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w:t>
            </w:r>
            <w:r w:rsidRPr="00704C9F">
              <w:rPr>
                <w:rFonts w:ascii="Times New Roman" w:eastAsia="Times New Roman" w:hAnsi="Times New Roman" w:cs="Times New Roman"/>
                <w:i/>
                <w:color w:val="0000FF"/>
                <w:sz w:val="24"/>
                <w:szCs w:val="24"/>
                <w:lang w:eastAsia="ru-RU"/>
              </w:rPr>
              <w:t xml:space="preserve">обучающийся должен: </w:t>
            </w:r>
          </w:p>
          <w:p w:rsidR="00704C9F" w:rsidRPr="00704C9F" w:rsidRDefault="00704C9F" w:rsidP="0020373C">
            <w:pPr>
              <w:widowControl w:val="0"/>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основные термины и понятия в социальной психологии; методики и техники социально-психологических исследований; формирование общественного мнения; способы социально-психологического отражения социальной действительности; общение и взаимодействие индивидов и групп; особенности и методы прикладных социально-психологических исследований; основные виды отклоняющегося поведения; механизм формирования отклоняющегося поведения; основы семейной психологии; основы возникновения конфликтов и возможные механизмы выхода из конфликтных ситуаций;    методологические основы современной отечественной и зарубежной социальной психологии; основные направления, подходы, теории в социальной психологии и современные тенденции развития социально-психологического знания; основные категории и понятия социальной психологии;        основные социально-психологические факты и их интерпретацию; методы изучения личности в различных социо-культурных средах;        систему знаний о закономерностях психического развития; факторах, способствующих личностному росту; систему знаний о закономерностях общения и способах управления индивидом и группой; проблемы семьи и </w:t>
            </w:r>
            <w:r w:rsidRPr="00704C9F">
              <w:rPr>
                <w:rFonts w:ascii="Times New Roman" w:eastAsia="Times New Roman" w:hAnsi="Times New Roman" w:cs="Times New Roman"/>
                <w:sz w:val="24"/>
                <w:szCs w:val="24"/>
                <w:lang w:eastAsia="ru-RU"/>
              </w:rPr>
              <w:lastRenderedPageBreak/>
              <w:t>семейного воспитания.</w:t>
            </w:r>
          </w:p>
          <w:p w:rsidR="00704C9F" w:rsidRPr="00704C9F" w:rsidRDefault="00704C9F" w:rsidP="0020373C">
            <w:pPr>
              <w:widowControl w:val="0"/>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применять на практике методы и техники социально-психологических исследований; использовать методы и техники коммуникативных и перцептивных навыков воздействия, разрешения конфликтов и конфликтных ситуаций; владеть навыками общения и проводить мини – тренинги по работе с конфликтами, работы с навыками (нравственными, коммуникативными и т.д.), управлять взаимоотношениями в группе и людьми; владеть системой теоретических знаний по основным разделам социальной психологии;         владеть профессиональным языком предметной области знаний, уметь корректно выражать и аргументировано обосновывать положения предметной области знаний;</w:t>
            </w:r>
          </w:p>
          <w:p w:rsidR="00704C9F" w:rsidRPr="00704C9F" w:rsidRDefault="00704C9F" w:rsidP="0020373C">
            <w:pPr>
              <w:spacing w:after="0" w:line="240" w:lineRule="auto"/>
              <w:ind w:firstLine="91"/>
              <w:rPr>
                <w:rFonts w:ascii="Times New Roman" w:eastAsia="Times New Roman" w:hAnsi="Times New Roman" w:cs="Times New Roman"/>
                <w:snapToGrid w:val="0"/>
                <w:sz w:val="24"/>
                <w:szCs w:val="24"/>
                <w:lang w:eastAsia="ru-RU"/>
              </w:rPr>
            </w:pPr>
            <w:r w:rsidRPr="00FA1A94">
              <w:rPr>
                <w:rFonts w:ascii="Times New Roman" w:eastAsia="Times New Roman" w:hAnsi="Times New Roman" w:cs="Times New Roman"/>
                <w:i/>
                <w:snapToGrid w:val="0"/>
                <w:color w:val="0000FF"/>
                <w:sz w:val="24"/>
                <w:szCs w:val="24"/>
                <w:u w:val="single"/>
                <w:lang w:eastAsia="ru-RU"/>
              </w:rPr>
              <w:t>владеть</w:t>
            </w:r>
            <w:r w:rsidRPr="00704C9F">
              <w:rPr>
                <w:rFonts w:ascii="Times New Roman" w:eastAsia="Times New Roman" w:hAnsi="Times New Roman" w:cs="Times New Roman"/>
                <w:snapToGrid w:val="0"/>
                <w:sz w:val="24"/>
                <w:szCs w:val="24"/>
                <w:lang w:eastAsia="ru-RU"/>
              </w:rPr>
              <w:t xml:space="preserve"> современными методами поиска, обработки и использования информации, умеет интерпретировать и адаптировать информацию для адресата; научно обосновывать собственную позицию при анализе социально-психологических явлений; в условиях развития науки и имеющейся в социальной практике к пересмотру собственных позиций, выбору новых форм и методов работы; критически работать с литературой; владеть системой знаний о закономерностях психического развития;факторах, способствующих личностному росту и направлять саморазвитие и самовоспитание личности; владеть системой знаний о закономерностях общения и способах управления индивидом и группой; владеть основными способами взаимодействия личности и социума;        владеть знаниями об особенностях, факторах и динамики групповых процессов; владеть методами изучения личности в различных социо-культурных средах; обладать развитыми коммуникативными навыками; пользоваться, обрабатывать и анализировать теоретический и эмпирический материал по изучаемой проблеме;        вести научную дискуссию.</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Предмет и объект социальной психологии. Основные принципы и задачи. Методы социальной психологии. История становления социальной. Межличностные и общественные отношения. Общение. Содержание, функции, виды общения. Закономерности процесса общения. Три стороны общения. Психологические </w:t>
            </w:r>
            <w:r w:rsidRPr="00704C9F">
              <w:rPr>
                <w:rFonts w:ascii="Times New Roman" w:eastAsia="Times New Roman" w:hAnsi="Times New Roman" w:cs="Times New Roman"/>
                <w:i/>
                <w:sz w:val="24"/>
                <w:szCs w:val="24"/>
                <w:lang w:eastAsia="ru-RU"/>
              </w:rPr>
              <w:lastRenderedPageBreak/>
              <w:t>механизмы защиты. Понятие социальных групп. Виды групп. Структура малых групп. Динамика развития малых групп. Групповые роли. Социально-психологический климат в коллективе. Групповые нормы. Руководство группой. Проблема личности в социальной психологии. Социально-психологический портрет личности. Социализация. Социальная психология конфликта. Социальная психология отклоняющегося поведения. Социальная психология семьи и семейного воспитания.</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(2 семестр)</w:t>
            </w:r>
            <w:r>
              <w:rPr>
                <w:rFonts w:ascii="Times New Roman" w:eastAsia="Times New Roman" w:hAnsi="Times New Roman" w:cs="Times New Roman"/>
                <w:sz w:val="24"/>
                <w:szCs w:val="24"/>
                <w:lang w:eastAsia="ru-RU"/>
              </w:rPr>
              <w:t>,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(40)</w:t>
            </w:r>
          </w:p>
        </w:tc>
        <w:tc>
          <w:tcPr>
            <w:tcW w:w="1134" w:type="dxa"/>
            <w:shd w:val="clear" w:color="auto" w:fill="C6D9F1" w:themeFill="text2" w:themeFillTint="33"/>
          </w:tcPr>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1 - 4</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6 - 8</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10</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14</w:t>
            </w: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ОГСЭ.05</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этики</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w:t>
            </w:r>
            <w:r w:rsidRPr="00704C9F">
              <w:rPr>
                <w:rFonts w:ascii="Times New Roman" w:eastAsia="Times New Roman" w:hAnsi="Times New Roman" w:cs="Times New Roman"/>
                <w:sz w:val="24"/>
                <w:szCs w:val="24"/>
                <w:lang w:eastAsia="ru-RU"/>
              </w:rPr>
              <w:lastRenderedPageBreak/>
              <w:t>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уметь:</w:t>
            </w:r>
            <w:r w:rsidRPr="00704C9F">
              <w:rPr>
                <w:rFonts w:ascii="Times New Roman" w:eastAsia="Times New Roman" w:hAnsi="Times New Roman" w:cs="Times New Roman"/>
                <w:sz w:val="24"/>
                <w:szCs w:val="24"/>
                <w:lang w:eastAsia="ru-RU"/>
              </w:rPr>
              <w:t>поддерживать деловую репутацию.</w:t>
            </w:r>
          </w:p>
          <w:p w:rsidR="00704C9F" w:rsidRPr="00704C9F" w:rsidRDefault="00704C9F" w:rsidP="0020373C">
            <w:pPr>
              <w:widowControl w:val="0"/>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знать</w:t>
            </w:r>
            <w:r w:rsidRPr="00704C9F">
              <w:rPr>
                <w:rFonts w:ascii="Times New Roman" w:eastAsia="Times New Roman" w:hAnsi="Times New Roman" w:cs="Times New Roman"/>
                <w:bCs/>
                <w:i/>
                <w:color w:val="0000FF"/>
                <w:sz w:val="24"/>
                <w:szCs w:val="24"/>
                <w:lang w:eastAsia="ru-RU"/>
              </w:rPr>
              <w:t>:</w:t>
            </w:r>
            <w:r w:rsidRPr="00704C9F">
              <w:rPr>
                <w:rFonts w:ascii="Times New Roman" w:eastAsia="Times New Roman" w:hAnsi="Times New Roman" w:cs="Times New Roman"/>
                <w:sz w:val="24"/>
                <w:szCs w:val="24"/>
                <w:lang w:eastAsia="ru-RU"/>
              </w:rPr>
              <w:t>основные понятия и принципы этики; моральные нормы и принципы взаимоотношений; понятия долга и ответственности.</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Этика: понятие, сущность, значение. История этических учений. Основные понятия и принципы этики. Сущность, функции и структура нравственности. Понятие долга и ответственности. Профессиональная этика. Этика партнерских взаимоотношений.</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20373C">
            <w:pPr>
              <w:widowControl w:val="0"/>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 семестр)</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(40)</w:t>
            </w:r>
          </w:p>
        </w:tc>
        <w:tc>
          <w:tcPr>
            <w:tcW w:w="1134" w:type="dxa"/>
            <w:shd w:val="clear" w:color="auto" w:fill="C6D9F1" w:themeFill="text2" w:themeFillTint="33"/>
          </w:tcPr>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1 - 2</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4</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10</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11</w:t>
            </w: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ОГСЭ.06</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Логика</w:t>
            </w:r>
          </w:p>
        </w:tc>
        <w:tc>
          <w:tcPr>
            <w:tcW w:w="5387" w:type="dxa"/>
            <w:shd w:val="clear" w:color="auto" w:fill="DDD9C3" w:themeFill="background2" w:themeFillShade="E6"/>
          </w:tcPr>
          <w:p w:rsidR="00704C9F" w:rsidRPr="00704C9F" w:rsidRDefault="00704C9F" w:rsidP="0020373C">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w:t>
            </w:r>
            <w:r w:rsidRPr="00704C9F">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ind w:firstLine="270"/>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bCs/>
                <w:i/>
                <w:color w:val="0000FF"/>
                <w:sz w:val="24"/>
                <w:szCs w:val="24"/>
                <w:u w:val="single"/>
                <w:lang w:eastAsia="ru-RU"/>
              </w:rPr>
              <w:t>уметь:</w:t>
            </w:r>
            <w:r w:rsidRPr="00704C9F">
              <w:rPr>
                <w:rFonts w:ascii="Times New Roman" w:eastAsia="Times New Roman" w:hAnsi="Times New Roman" w:cs="Times New Roman"/>
                <w:sz w:val="24"/>
                <w:szCs w:val="24"/>
                <w:lang w:eastAsia="ru-RU"/>
              </w:rPr>
              <w:t>аргументировано, строго и доказательно изложить мысль; логически анализировать и оценивать высказывания в структуре рассуждений и доказательств;</w:t>
            </w:r>
          </w:p>
          <w:p w:rsidR="00704C9F" w:rsidRPr="00704C9F" w:rsidRDefault="00704C9F" w:rsidP="0020373C">
            <w:pPr>
              <w:widowControl w:val="0"/>
              <w:spacing w:after="0" w:line="240" w:lineRule="auto"/>
              <w:ind w:firstLine="270"/>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знать</w:t>
            </w:r>
            <w:r w:rsidRPr="00704C9F">
              <w:rPr>
                <w:rFonts w:ascii="Times New Roman" w:eastAsia="Times New Roman" w:hAnsi="Times New Roman" w:cs="Times New Roman"/>
                <w:bCs/>
                <w:i/>
                <w:color w:val="0000FF"/>
                <w:sz w:val="24"/>
                <w:szCs w:val="24"/>
                <w:lang w:eastAsia="ru-RU"/>
              </w:rPr>
              <w:t xml:space="preserve">: </w:t>
            </w:r>
            <w:r w:rsidRPr="00704C9F">
              <w:rPr>
                <w:rFonts w:ascii="Times New Roman" w:eastAsia="Times New Roman" w:hAnsi="Times New Roman" w:cs="Times New Roman"/>
                <w:sz w:val="24"/>
                <w:szCs w:val="24"/>
                <w:lang w:eastAsia="ru-RU"/>
              </w:rPr>
              <w:t>основы культуры построения публичного выступления, заключения соглашений, принятия мотивированных решений; основные направления и методы логики и ее прикладное применение в профессиональной деятельности, в автоматизированных компьютерных системах хранения и обработки информации, в методах системно-ситуационного анализа, планирования и управления.</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Предмет логики и ее задачи в профессиональной деятельности. Формальные знаковые системы. Понятия. Суждения. Основные законы логики высказываний. Умозаключения. Элементы индуктивно-вероятностной логики. Аналогия. Логические основы теории аргументации. Логика построения и верификации. </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 семестр)</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(40)</w:t>
            </w:r>
          </w:p>
        </w:tc>
        <w:tc>
          <w:tcPr>
            <w:tcW w:w="1134" w:type="dxa"/>
            <w:shd w:val="clear" w:color="auto" w:fill="C6D9F1" w:themeFill="text2" w:themeFillTint="33"/>
          </w:tcPr>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1-4</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ОГСЭ.07</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Физическая культура</w:t>
            </w:r>
          </w:p>
        </w:tc>
        <w:tc>
          <w:tcPr>
            <w:tcW w:w="5387" w:type="dxa"/>
            <w:shd w:val="clear" w:color="auto" w:fill="DDD9C3" w:themeFill="background2" w:themeFillShade="E6"/>
          </w:tcPr>
          <w:p w:rsidR="00704C9F" w:rsidRPr="00704C9F" w:rsidRDefault="00704C9F" w:rsidP="0020373C">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 xml:space="preserve">нформационное </w:t>
            </w:r>
            <w:r w:rsidRPr="00704C9F">
              <w:rPr>
                <w:rFonts w:ascii="Times New Roman" w:eastAsia="Times New Roman" w:hAnsi="Times New Roman" w:cs="Times New Roman"/>
                <w:sz w:val="24"/>
                <w:szCs w:val="24"/>
                <w:lang w:eastAsia="ru-RU"/>
              </w:rPr>
              <w:lastRenderedPageBreak/>
              <w:t>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ind w:firstLine="266"/>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 роли физической культуры в общекультурном, профессиональном и социальном развитии человека; основы здорового образа жизни</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Основы здорового образа жизни. Физическая культура в обеспечении здоровья. Основы методики самостоятельных занятий физическими упражнениями. 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 Легкая атлетика. Кроссовая подготовка. Лыжная подготовка. Гимнастика. Спортивные игры. Плавание.</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lastRenderedPageBreak/>
              <w:t>Формы контроля:</w:t>
            </w:r>
          </w:p>
          <w:p w:rsidR="00704C9F" w:rsidRPr="00704C9F" w:rsidRDefault="009639AE"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,3,4</w:t>
            </w:r>
            <w:r w:rsidRPr="00704C9F">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ы</w:t>
            </w:r>
            <w:r w:rsidRPr="00704C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264 (132)</w:t>
            </w:r>
          </w:p>
        </w:tc>
        <w:tc>
          <w:tcPr>
            <w:tcW w:w="1134" w:type="dxa"/>
            <w:shd w:val="clear" w:color="auto" w:fill="C6D9F1" w:themeFill="text2" w:themeFillTint="33"/>
          </w:tcPr>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1 ОК 2</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6</w:t>
            </w:r>
          </w:p>
          <w:p w:rsidR="00704C9F" w:rsidRPr="000857F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0857FD">
              <w:rPr>
                <w:rFonts w:ascii="Times New Roman" w:eastAsia="Times New Roman" w:hAnsi="Times New Roman" w:cs="Times New Roman"/>
                <w:color w:val="0000FF"/>
                <w:sz w:val="24"/>
                <w:szCs w:val="24"/>
                <w:lang w:eastAsia="ru-RU"/>
              </w:rPr>
              <w:t>ОК 8</w:t>
            </w:r>
          </w:p>
          <w:p w:rsidR="00704C9F" w:rsidRPr="00704C9F" w:rsidRDefault="00704C9F" w:rsidP="00704C9F">
            <w:pPr>
              <w:widowControl w:val="0"/>
              <w:spacing w:after="0"/>
              <w:ind w:left="33"/>
              <w:rPr>
                <w:rFonts w:ascii="Times New Roman" w:eastAsia="Times New Roman" w:hAnsi="Times New Roman" w:cs="Times New Roman"/>
                <w:i/>
                <w:sz w:val="24"/>
                <w:szCs w:val="24"/>
                <w:lang w:eastAsia="ru-RU"/>
              </w:rPr>
            </w:pPr>
            <w:r w:rsidRPr="000857FD">
              <w:rPr>
                <w:rFonts w:ascii="Times New Roman" w:eastAsia="Times New Roman" w:hAnsi="Times New Roman" w:cs="Times New Roman"/>
                <w:color w:val="0000FF"/>
                <w:sz w:val="24"/>
                <w:szCs w:val="24"/>
                <w:lang w:eastAsia="ru-RU"/>
              </w:rPr>
              <w:t>ПК 3.4</w:t>
            </w: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ЕН. 00 Математический и общий естественнонаучный цикл</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321 (214)</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ЕН.01.</w:t>
            </w:r>
          </w:p>
        </w:tc>
        <w:tc>
          <w:tcPr>
            <w:tcW w:w="2268" w:type="dxa"/>
            <w:shd w:val="clear" w:color="auto" w:fill="B6DDE8" w:themeFill="accent5" w:themeFillTint="66"/>
          </w:tcPr>
          <w:p w:rsidR="00704C9F" w:rsidRPr="00D42596"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Математика</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20373C">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w:t>
            </w:r>
            <w:r w:rsidRPr="00704C9F">
              <w:rPr>
                <w:rFonts w:ascii="Times New Roman" w:eastAsia="Times New Roman" w:hAnsi="Times New Roman" w:cs="Times New Roman"/>
                <w:sz w:val="24"/>
                <w:szCs w:val="24"/>
                <w:lang w:eastAsia="ru-RU"/>
              </w:rPr>
              <w:lastRenderedPageBreak/>
              <w:t>обследования населения.</w:t>
            </w:r>
          </w:p>
          <w:p w:rsidR="00704C9F" w:rsidRPr="00704C9F" w:rsidRDefault="00704C9F" w:rsidP="0020373C">
            <w:pPr>
              <w:tabs>
                <w:tab w:val="num" w:pos="900"/>
              </w:tabs>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20373C">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ind w:firstLine="266"/>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решать прикладные задачи в области профессиональной деятельности; </w:t>
            </w:r>
          </w:p>
          <w:p w:rsidR="00704C9F" w:rsidRPr="00704C9F" w:rsidRDefault="00704C9F" w:rsidP="0020373C">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значение математики в профессиональной деятельности и при освоении профессиональной образовательной программы; основные математические методы решения прикладных задач в области профессиональной деятельности; основные понятия и методы теории вероятностей и математической статистики; основы интегрального и дифференциального исчисления</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Развитие понятия о числе. Корни, степени и огарифмы. Основы тригонометрии. Функции, их свойства и графики. Степенные, показательные, логарифмические и тригонометрические ункции. Начала математического анализа. Уравнения и неравенства. Элементы комбинаторики. </w:t>
            </w:r>
            <w:r w:rsidRPr="00704C9F">
              <w:rPr>
                <w:rFonts w:ascii="Times New Roman" w:eastAsia="Times New Roman" w:hAnsi="Times New Roman" w:cs="Times New Roman"/>
                <w:i/>
                <w:iCs/>
                <w:sz w:val="24"/>
                <w:szCs w:val="24"/>
                <w:lang w:eastAsia="ru-RU"/>
              </w:rPr>
              <w:t xml:space="preserve">Элементы теории вероятностей. Элементы математической статистики. </w:t>
            </w:r>
            <w:r w:rsidRPr="00704C9F">
              <w:rPr>
                <w:rFonts w:ascii="Times New Roman" w:eastAsia="Times New Roman" w:hAnsi="Times New Roman" w:cs="Times New Roman"/>
                <w:i/>
                <w:sz w:val="24"/>
                <w:szCs w:val="24"/>
                <w:lang w:eastAsia="ru-RU"/>
              </w:rPr>
              <w:t>Прямые и плоскости в пространстве. Многогранники. Тела и поверхности вращения. Измерения в геометрии. Координаты и векторы.</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20373C">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 домашняя контрольная работа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(40)</w:t>
            </w:r>
          </w:p>
        </w:tc>
        <w:tc>
          <w:tcPr>
            <w:tcW w:w="1134" w:type="dxa"/>
            <w:shd w:val="clear" w:color="auto" w:fill="C6D9F1" w:themeFill="text2" w:themeFillTint="33"/>
          </w:tcPr>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15" w:anchor="501" w:history="1">
              <w:r w:rsidR="00704C9F" w:rsidRPr="000857FD">
                <w:rPr>
                  <w:rFonts w:ascii="Times New Roman" w:eastAsia="Times New Roman" w:hAnsi="Times New Roman" w:cs="Times New Roman"/>
                  <w:color w:val="0000FF"/>
                  <w:sz w:val="24"/>
                  <w:szCs w:val="24"/>
                  <w:lang w:eastAsia="ru-RU"/>
                </w:rPr>
                <w:t>ОК 1</w:t>
              </w:r>
            </w:hyperlink>
            <w:hyperlink r:id="rId16" w:anchor="503" w:history="1">
              <w:r w:rsidR="00704C9F" w:rsidRPr="000857FD">
                <w:rPr>
                  <w:rFonts w:ascii="Times New Roman" w:eastAsia="Times New Roman" w:hAnsi="Times New Roman" w:cs="Times New Roman"/>
                  <w:color w:val="0000FF"/>
                  <w:sz w:val="24"/>
                  <w:szCs w:val="24"/>
                  <w:lang w:eastAsia="ru-RU"/>
                </w:rPr>
                <w:t>ОК 3 - 6</w:t>
              </w:r>
            </w:hyperlink>
            <w:hyperlink r:id="rId17" w:anchor="508" w:history="1">
              <w:r w:rsidR="00704C9F" w:rsidRPr="000857FD">
                <w:rPr>
                  <w:rFonts w:ascii="Times New Roman" w:eastAsia="Times New Roman" w:hAnsi="Times New Roman" w:cs="Times New Roman"/>
                  <w:color w:val="0000FF"/>
                  <w:sz w:val="24"/>
                  <w:szCs w:val="24"/>
                  <w:lang w:eastAsia="ru-RU"/>
                </w:rPr>
                <w:t>ОК 8</w:t>
              </w:r>
            </w:hyperlink>
            <w:hyperlink r:id="rId18" w:anchor="509" w:history="1">
              <w:r w:rsidR="00704C9F" w:rsidRPr="000857FD">
                <w:rPr>
                  <w:rFonts w:ascii="Times New Roman" w:eastAsia="Times New Roman" w:hAnsi="Times New Roman" w:cs="Times New Roman"/>
                  <w:color w:val="0000FF"/>
                  <w:sz w:val="24"/>
                  <w:szCs w:val="24"/>
                  <w:lang w:eastAsia="ru-RU"/>
                </w:rPr>
                <w:t>ОК 9</w:t>
              </w:r>
            </w:hyperlink>
            <w:hyperlink r:id="rId19" w:anchor="5111" w:history="1">
              <w:r w:rsidR="00704C9F" w:rsidRPr="000857FD">
                <w:rPr>
                  <w:rFonts w:ascii="Times New Roman" w:eastAsia="Times New Roman" w:hAnsi="Times New Roman" w:cs="Times New Roman"/>
                  <w:color w:val="0000FF"/>
                  <w:sz w:val="24"/>
                  <w:szCs w:val="24"/>
                  <w:lang w:eastAsia="ru-RU"/>
                </w:rPr>
                <w:t>ПК 1.1</w:t>
              </w:r>
            </w:hyperlink>
            <w:hyperlink r:id="rId20" w:anchor="516" w:history="1">
              <w:r w:rsidR="00704C9F" w:rsidRPr="000857FD">
                <w:rPr>
                  <w:rFonts w:ascii="Times New Roman" w:eastAsia="Times New Roman" w:hAnsi="Times New Roman" w:cs="Times New Roman"/>
                  <w:color w:val="0000FF"/>
                  <w:sz w:val="24"/>
                  <w:szCs w:val="24"/>
                  <w:lang w:eastAsia="ru-RU"/>
                </w:rPr>
                <w:t>ПК 1.6</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ЕН.02.</w:t>
            </w:r>
          </w:p>
        </w:tc>
        <w:tc>
          <w:tcPr>
            <w:tcW w:w="2268" w:type="dxa"/>
            <w:shd w:val="clear" w:color="auto" w:fill="B6DDE8" w:themeFill="accent5" w:themeFillTint="66"/>
          </w:tcPr>
          <w:p w:rsidR="00704C9F" w:rsidRPr="00D42596"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Информатика.</w:t>
            </w:r>
          </w:p>
        </w:tc>
        <w:tc>
          <w:tcPr>
            <w:tcW w:w="5387" w:type="dxa"/>
            <w:shd w:val="clear" w:color="auto" w:fill="DDD9C3" w:themeFill="background2" w:themeFillShade="E6"/>
          </w:tcPr>
          <w:p w:rsidR="00704C9F" w:rsidRPr="00704C9F" w:rsidRDefault="00704C9F" w:rsidP="0020373C">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FA1A94">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20373C">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 xml:space="preserve">Требования к уровню освоения содержания </w:t>
            </w:r>
            <w:r w:rsidRPr="00704C9F">
              <w:rPr>
                <w:rFonts w:ascii="Times New Roman" w:eastAsia="Times New Roman" w:hAnsi="Times New Roman" w:cs="Times New Roman"/>
                <w:b/>
                <w:bCs/>
                <w:i/>
                <w:color w:val="0000FF"/>
                <w:sz w:val="24"/>
                <w:szCs w:val="24"/>
                <w:lang w:eastAsia="ru-RU"/>
              </w:rPr>
              <w:lastRenderedPageBreak/>
              <w:t>дисциплины.</w:t>
            </w:r>
          </w:p>
          <w:p w:rsidR="00704C9F" w:rsidRPr="00704C9F" w:rsidRDefault="00704C9F" w:rsidP="0020373C">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20373C">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20373C">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20373C">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20373C">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20373C">
            <w:pPr>
              <w:widowControl w:val="0"/>
              <w:spacing w:after="0" w:line="240" w:lineRule="auto"/>
              <w:ind w:firstLine="268"/>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использовать персональный компьютер в профессиональной и повседневной деятельности; </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методы и средства сбора, обработки, хранения и передачи информации; основные базовые системные программы, пакеты прикладных программ; общий состав и структуру персональных электронно-вычислительных машин (ЭВМ); о компьютерных сетевых технологиях обработки информации; основы автоматизации рабочих мест медицинского персонала с использованием компьютеров; использование компьютерных технологий в приборах и аппаратуре медицинского назначения.</w:t>
            </w:r>
          </w:p>
          <w:p w:rsidR="00704C9F" w:rsidRPr="00704C9F" w:rsidRDefault="00704C9F" w:rsidP="0020373C">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Информационные процессы: получение, передача, преобразование, хранение и использование информации. Информационное общество, его особенности и основные черты. История </w:t>
            </w:r>
            <w:r w:rsidRPr="00704C9F">
              <w:rPr>
                <w:rFonts w:ascii="Times New Roman" w:eastAsia="Times New Roman" w:hAnsi="Times New Roman" w:cs="Times New Roman"/>
                <w:i/>
                <w:sz w:val="24"/>
                <w:szCs w:val="24"/>
                <w:lang w:eastAsia="ru-RU"/>
              </w:rPr>
              <w:lastRenderedPageBreak/>
              <w:t>развития вычислительной техники. Поколения компьютеров. Информационные основы процессов управления. Информационные процессы в живой природе, обществе, технике.</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Сеть Интернет. Способы подключения. Информационные ресурсы. Поиск информации. </w:t>
            </w:r>
          </w:p>
          <w:p w:rsidR="00704C9F" w:rsidRPr="00704C9F" w:rsidRDefault="00704C9F" w:rsidP="0020373C">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Основные услуги компьютерных сетей: электронная почта, телеконференции, файловые архивы. Компьютерные коммуникации: Передача информации. Локальные и глобальные сети. Модемы, каналы связи, скорость передачи информации. Операционные системы: Операционные системы (ОС): назначение и основные функции. ОС </w:t>
            </w:r>
            <w:r w:rsidRPr="00704C9F">
              <w:rPr>
                <w:rFonts w:ascii="Times New Roman" w:eastAsia="Times New Roman" w:hAnsi="Times New Roman" w:cs="Times New Roman"/>
                <w:i/>
                <w:sz w:val="24"/>
                <w:szCs w:val="24"/>
                <w:lang w:val="en-US" w:eastAsia="ru-RU"/>
              </w:rPr>
              <w:t>MS Windows</w:t>
            </w:r>
            <w:r w:rsidRPr="00704C9F">
              <w:rPr>
                <w:rFonts w:ascii="Times New Roman" w:eastAsia="Times New Roman" w:hAnsi="Times New Roman" w:cs="Times New Roman"/>
                <w:i/>
                <w:sz w:val="24"/>
                <w:szCs w:val="24"/>
                <w:lang w:eastAsia="ru-RU"/>
              </w:rPr>
              <w:t>. Графический пользовательский интерфейс. Пакеты прикладных программ для решения профессиональных задач. Установка, конфигурирование и модернизация прикладного программного обеспечения. Файловые менеджеры. Программы- архиваторы. Назначение и возможности служебных программ. Методы организационной защиты Основы информационной безопасности в системе национальной безопасности РФ. Информационная безопасность в системе национальной безопасности РФ. Методы организационной защиты информации.</w:t>
            </w:r>
          </w:p>
          <w:p w:rsidR="00704C9F" w:rsidRPr="00704C9F" w:rsidRDefault="00704C9F" w:rsidP="0020373C">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20373C">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 семестр</w:t>
            </w:r>
            <w:r>
              <w:rPr>
                <w:rFonts w:ascii="Times New Roman" w:eastAsia="Times New Roman" w:hAnsi="Times New Roman" w:cs="Times New Roman"/>
                <w:sz w:val="24"/>
                <w:szCs w:val="24"/>
                <w:lang w:eastAsia="ru-RU"/>
              </w:rPr>
              <w:t>ы</w:t>
            </w:r>
            <w:r w:rsidRPr="00704C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60 (40)</w:t>
            </w:r>
          </w:p>
        </w:tc>
        <w:tc>
          <w:tcPr>
            <w:tcW w:w="1134" w:type="dxa"/>
            <w:shd w:val="clear" w:color="auto" w:fill="C6D9F1" w:themeFill="text2" w:themeFillTint="33"/>
          </w:tcPr>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21" w:anchor="501" w:history="1">
              <w:r w:rsidR="00704C9F" w:rsidRPr="000857FD">
                <w:rPr>
                  <w:rFonts w:ascii="Times New Roman" w:eastAsia="Times New Roman" w:hAnsi="Times New Roman" w:cs="Times New Roman"/>
                  <w:color w:val="0000FF"/>
                  <w:sz w:val="24"/>
                  <w:szCs w:val="24"/>
                  <w:lang w:eastAsia="ru-RU"/>
                </w:rPr>
                <w:t>ОК 1</w:t>
              </w:r>
            </w:hyperlink>
            <w:hyperlink r:id="rId22" w:anchor="503" w:history="1">
              <w:r w:rsidR="00704C9F" w:rsidRPr="000857FD">
                <w:rPr>
                  <w:rFonts w:ascii="Times New Roman" w:eastAsia="Times New Roman" w:hAnsi="Times New Roman" w:cs="Times New Roman"/>
                  <w:color w:val="0000FF"/>
                  <w:sz w:val="24"/>
                  <w:szCs w:val="24"/>
                  <w:lang w:eastAsia="ru-RU"/>
                </w:rPr>
                <w:t>ОК 3 - 6</w:t>
              </w:r>
            </w:hyperlink>
            <w:hyperlink r:id="rId23" w:anchor="508" w:history="1">
              <w:r w:rsidR="00704C9F" w:rsidRPr="000857FD">
                <w:rPr>
                  <w:rFonts w:ascii="Times New Roman" w:eastAsia="Times New Roman" w:hAnsi="Times New Roman" w:cs="Times New Roman"/>
                  <w:color w:val="0000FF"/>
                  <w:sz w:val="24"/>
                  <w:szCs w:val="24"/>
                  <w:lang w:eastAsia="ru-RU"/>
                </w:rPr>
                <w:t>ОК 8</w:t>
              </w:r>
            </w:hyperlink>
            <w:hyperlink r:id="rId24" w:anchor="509" w:history="1">
              <w:r w:rsidR="00704C9F" w:rsidRPr="000857FD">
                <w:rPr>
                  <w:rFonts w:ascii="Times New Roman" w:eastAsia="Times New Roman" w:hAnsi="Times New Roman" w:cs="Times New Roman"/>
                  <w:color w:val="0000FF"/>
                  <w:sz w:val="24"/>
                  <w:szCs w:val="24"/>
                  <w:lang w:eastAsia="ru-RU"/>
                </w:rPr>
                <w:t>ОК 9</w:t>
              </w:r>
            </w:hyperlink>
            <w:hyperlink r:id="rId25" w:anchor="513" w:history="1">
              <w:r w:rsidR="00704C9F" w:rsidRPr="000857FD">
                <w:rPr>
                  <w:rFonts w:ascii="Times New Roman" w:eastAsia="Times New Roman" w:hAnsi="Times New Roman" w:cs="Times New Roman"/>
                  <w:color w:val="0000FF"/>
                  <w:sz w:val="24"/>
                  <w:szCs w:val="24"/>
                  <w:lang w:eastAsia="ru-RU"/>
                </w:rPr>
                <w:t>ОК 13</w:t>
              </w:r>
            </w:hyperlink>
            <w:hyperlink r:id="rId26" w:anchor="5133" w:history="1">
              <w:r w:rsidR="00704C9F" w:rsidRPr="000857FD">
                <w:rPr>
                  <w:rFonts w:ascii="Times New Roman" w:eastAsia="Times New Roman" w:hAnsi="Times New Roman" w:cs="Times New Roman"/>
                  <w:color w:val="0000FF"/>
                  <w:sz w:val="24"/>
                  <w:szCs w:val="24"/>
                  <w:lang w:eastAsia="ru-RU"/>
                </w:rPr>
                <w:t>ПК 1.3</w:t>
              </w:r>
            </w:hyperlink>
            <w:hyperlink r:id="rId27" w:anchor="5155" w:history="1">
              <w:r w:rsidR="00704C9F" w:rsidRPr="000857FD">
                <w:rPr>
                  <w:rFonts w:ascii="Times New Roman" w:eastAsia="Times New Roman" w:hAnsi="Times New Roman" w:cs="Times New Roman"/>
                  <w:color w:val="0000FF"/>
                  <w:sz w:val="24"/>
                  <w:szCs w:val="24"/>
                  <w:lang w:eastAsia="ru-RU"/>
                </w:rPr>
                <w:t>ПК 1.5</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ЕН.03.</w:t>
            </w:r>
          </w:p>
        </w:tc>
        <w:tc>
          <w:tcPr>
            <w:tcW w:w="2268" w:type="dxa"/>
            <w:shd w:val="clear" w:color="auto" w:fill="B6DDE8" w:themeFill="accent5" w:themeFillTint="66"/>
          </w:tcPr>
          <w:p w:rsidR="00704C9F" w:rsidRPr="00D42596"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Экономика организации.</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w:t>
            </w:r>
            <w:r w:rsidRPr="00704C9F">
              <w:rPr>
                <w:rFonts w:ascii="Times New Roman" w:eastAsia="Times New Roman" w:hAnsi="Times New Roman" w:cs="Times New Roman"/>
                <w:sz w:val="24"/>
                <w:szCs w:val="24"/>
                <w:lang w:eastAsia="ru-RU"/>
              </w:rPr>
              <w:lastRenderedPageBreak/>
              <w:t>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spacing w:after="0" w:line="240" w:lineRule="auto"/>
              <w:ind w:firstLine="266"/>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lang w:eastAsia="ru-RU"/>
              </w:rPr>
              <w:t>уметь:</w:t>
            </w:r>
            <w:r w:rsidRPr="00704C9F">
              <w:rPr>
                <w:rFonts w:ascii="Times New Roman" w:eastAsia="Times New Roman" w:hAnsi="Times New Roman" w:cs="Times New Roman"/>
                <w:sz w:val="24"/>
                <w:szCs w:val="24"/>
                <w:lang w:eastAsia="ru-RU"/>
              </w:rPr>
              <w:t xml:space="preserve"> определять организационно-правовые формы организаций; определять состав материальных, трудовых и финансовых ресурсов организации; рассчитывать основные технико-экономические показатели деятельности организации; находить и использовать </w:t>
            </w:r>
            <w:r w:rsidRPr="00704C9F">
              <w:rPr>
                <w:rFonts w:ascii="Times New Roman" w:eastAsia="Times New Roman" w:hAnsi="Times New Roman" w:cs="Times New Roman"/>
                <w:sz w:val="24"/>
                <w:szCs w:val="24"/>
                <w:lang w:eastAsia="ru-RU"/>
              </w:rPr>
              <w:lastRenderedPageBreak/>
              <w:t xml:space="preserve">необходимую экономическую информацию; оформлять первичные документы по учету рабочего времени, выработки, заработной платы, простоев; </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современное состояние и перспективы развития отрасли, организацию хозяйствующих субъектов в рыночной экономике; основные принципы построения экономической системы организации; общую организацию производственного и технологического процессов; основные технико-экономические показатели деятельности организации и методики их расчета; методы управления основными и оборотными средствами и оценки эффективности их использования; состав материальных, трудовых и финансовых ресурсов организации, показатели их эффективного использования; способы экономии ресурсов, основные энерго- и материалосберегающие технологии; механизмы ценообразования на продукцию (услуги); формы оплаты труда.</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Сущность организации, как основного звена экономики отраслей. Основные принципы построения экономической системы организации. Управление основными и оборотными средствами и оценка эффективности их использования. Организация производственного и технологического процессов. Состав материальных, трудовых и финансовых ресурсов организации, показатели их эффективного использования. Способы экономии ресурсов, энергосберегающие технологии. Механизмы ценообразования, формы оплаты труда. Основные технико-экономические показатели деятельности организации и методика их расчета. Аспекты развития отрасли, организация хозяйствующих субъектов в рыночной экономике.</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4E02B7">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 семестр</w:t>
            </w:r>
            <w:r>
              <w:rPr>
                <w:rFonts w:ascii="Times New Roman" w:eastAsia="Times New Roman" w:hAnsi="Times New Roman" w:cs="Times New Roman"/>
                <w:sz w:val="24"/>
                <w:szCs w:val="24"/>
                <w:lang w:eastAsia="ru-RU"/>
              </w:rPr>
              <w:t>ы</w:t>
            </w:r>
            <w:r w:rsidRPr="00704C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66 (44)</w:t>
            </w:r>
          </w:p>
        </w:tc>
        <w:tc>
          <w:tcPr>
            <w:tcW w:w="1134" w:type="dxa"/>
            <w:shd w:val="clear" w:color="auto" w:fill="C6D9F1" w:themeFill="text2" w:themeFillTint="33"/>
          </w:tcPr>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28" w:anchor="504" w:history="1">
              <w:r w:rsidR="00704C9F" w:rsidRPr="000857FD">
                <w:rPr>
                  <w:rFonts w:ascii="Times New Roman" w:eastAsia="Times New Roman" w:hAnsi="Times New Roman" w:cs="Times New Roman"/>
                  <w:color w:val="0000FF"/>
                  <w:sz w:val="24"/>
                  <w:szCs w:val="24"/>
                  <w:lang w:eastAsia="ru-RU"/>
                </w:rPr>
                <w:t>ОК 4</w:t>
              </w:r>
            </w:hyperlink>
            <w:hyperlink r:id="rId29" w:anchor="505" w:history="1">
              <w:r w:rsidR="00704C9F" w:rsidRPr="000857FD">
                <w:rPr>
                  <w:rFonts w:ascii="Times New Roman" w:eastAsia="Times New Roman" w:hAnsi="Times New Roman" w:cs="Times New Roman"/>
                  <w:color w:val="0000FF"/>
                  <w:sz w:val="24"/>
                  <w:szCs w:val="24"/>
                  <w:lang w:eastAsia="ru-RU"/>
                </w:rPr>
                <w:t>ОК 5</w:t>
              </w:r>
            </w:hyperlink>
            <w:hyperlink r:id="rId30" w:anchor="5111" w:history="1">
              <w:r w:rsidR="00704C9F" w:rsidRPr="000857FD">
                <w:rPr>
                  <w:rFonts w:ascii="Times New Roman" w:eastAsia="Times New Roman" w:hAnsi="Times New Roman" w:cs="Times New Roman"/>
                  <w:color w:val="0000FF"/>
                  <w:sz w:val="24"/>
                  <w:szCs w:val="24"/>
                  <w:lang w:eastAsia="ru-RU"/>
                </w:rPr>
                <w:t>ПК 1.1 - 1.6</w:t>
              </w:r>
            </w:hyperlink>
            <w:hyperlink r:id="rId31" w:anchor="521" w:history="1">
              <w:r w:rsidR="00704C9F" w:rsidRPr="000857FD">
                <w:rPr>
                  <w:rFonts w:ascii="Times New Roman" w:eastAsia="Times New Roman" w:hAnsi="Times New Roman" w:cs="Times New Roman"/>
                  <w:color w:val="0000FF"/>
                  <w:sz w:val="24"/>
                  <w:szCs w:val="24"/>
                  <w:lang w:eastAsia="ru-RU"/>
                </w:rPr>
                <w:t>ПК 2.1 - 2.4</w:t>
              </w:r>
            </w:hyperlink>
            <w:hyperlink r:id="rId32" w:anchor="531" w:history="1">
              <w:r w:rsidR="00704C9F" w:rsidRPr="000857FD">
                <w:rPr>
                  <w:rFonts w:ascii="Times New Roman" w:eastAsia="Times New Roman" w:hAnsi="Times New Roman" w:cs="Times New Roman"/>
                  <w:color w:val="0000FF"/>
                  <w:sz w:val="24"/>
                  <w:szCs w:val="24"/>
                  <w:lang w:eastAsia="ru-RU"/>
                </w:rPr>
                <w:t>ПК 3.1 - 3.4</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ЕН.03.</w:t>
            </w:r>
          </w:p>
        </w:tc>
        <w:tc>
          <w:tcPr>
            <w:tcW w:w="2268" w:type="dxa"/>
            <w:shd w:val="clear" w:color="auto" w:fill="B6DDE8" w:themeFill="accent5" w:themeFillTint="66"/>
          </w:tcPr>
          <w:p w:rsidR="00704C9F" w:rsidRPr="00D42596"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D42596">
              <w:rPr>
                <w:rFonts w:ascii="Times New Roman" w:eastAsia="Times New Roman" w:hAnsi="Times New Roman" w:cs="Times New Roman"/>
                <w:b/>
                <w:color w:val="0000FF"/>
                <w:sz w:val="24"/>
                <w:szCs w:val="24"/>
                <w:lang w:eastAsia="ru-RU"/>
              </w:rPr>
              <w:t>Интернет- технологии.</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sz w:val="24"/>
                <w:szCs w:val="24"/>
                <w:lang w:eastAsia="ru-RU"/>
              </w:rPr>
              <w:lastRenderedPageBreak/>
              <w:t>(</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tabs>
                <w:tab w:val="num" w:pos="0"/>
              </w:tabs>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иметь представление</w:t>
            </w:r>
            <w:r w:rsidRPr="00704C9F">
              <w:rPr>
                <w:rFonts w:ascii="Times New Roman" w:eastAsia="Times New Roman" w:hAnsi="Times New Roman" w:cs="Times New Roman"/>
                <w:bCs/>
                <w:i/>
                <w:color w:val="0000FF"/>
                <w:sz w:val="24"/>
                <w:szCs w:val="24"/>
                <w:lang w:eastAsia="ru-RU"/>
              </w:rPr>
              <w:t xml:space="preserve">: </w:t>
            </w:r>
            <w:r w:rsidRPr="00704C9F">
              <w:rPr>
                <w:rFonts w:ascii="Times New Roman" w:eastAsia="Times New Roman" w:hAnsi="Times New Roman" w:cs="Times New Roman"/>
                <w:sz w:val="24"/>
                <w:szCs w:val="24"/>
                <w:lang w:val="be-BY" w:eastAsia="ru-RU"/>
              </w:rPr>
              <w:t xml:space="preserve"> принципах поиска информации в сети Интернет; </w:t>
            </w:r>
            <w:r w:rsidRPr="00704C9F">
              <w:rPr>
                <w:rFonts w:ascii="Times New Roman" w:eastAsia="Times New Roman" w:hAnsi="Times New Roman" w:cs="Times New Roman"/>
                <w:sz w:val="24"/>
                <w:szCs w:val="24"/>
                <w:lang w:eastAsia="ru-RU"/>
              </w:rPr>
              <w:t>о работе электронной почты;</w:t>
            </w:r>
          </w:p>
          <w:p w:rsidR="00704C9F" w:rsidRPr="00704C9F" w:rsidRDefault="00704C9F" w:rsidP="004E02B7">
            <w:pPr>
              <w:widowControl w:val="0"/>
              <w:tabs>
                <w:tab w:val="num" w:pos="851"/>
              </w:tabs>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8"/>
                <w:szCs w:val="24"/>
                <w:u w:val="single"/>
                <w:lang w:eastAsia="ru-RU"/>
              </w:rPr>
              <w:t xml:space="preserve">знать: </w:t>
            </w:r>
            <w:r w:rsidRPr="00704C9F">
              <w:rPr>
                <w:rFonts w:ascii="Times New Roman" w:eastAsia="Times New Roman" w:hAnsi="Times New Roman" w:cs="Times New Roman"/>
                <w:sz w:val="28"/>
                <w:szCs w:val="24"/>
                <w:lang w:eastAsia="ru-RU"/>
              </w:rPr>
              <w:tab/>
            </w:r>
            <w:r w:rsidRPr="00704C9F">
              <w:rPr>
                <w:rFonts w:ascii="Times New Roman" w:eastAsia="Times New Roman" w:hAnsi="Times New Roman" w:cs="Times New Roman"/>
                <w:sz w:val="24"/>
                <w:szCs w:val="24"/>
                <w:lang w:eastAsia="ru-RU"/>
              </w:rPr>
              <w:t xml:space="preserve">логику функционирования </w:t>
            </w:r>
            <w:r w:rsidRPr="00704C9F">
              <w:rPr>
                <w:rFonts w:ascii="Times New Roman" w:eastAsia="Times New Roman" w:hAnsi="Times New Roman" w:cs="Times New Roman"/>
                <w:caps/>
                <w:sz w:val="24"/>
                <w:szCs w:val="24"/>
                <w:lang w:eastAsia="ru-RU"/>
              </w:rPr>
              <w:t>с</w:t>
            </w:r>
            <w:r w:rsidRPr="00704C9F">
              <w:rPr>
                <w:rFonts w:ascii="Times New Roman" w:eastAsia="Times New Roman" w:hAnsi="Times New Roman" w:cs="Times New Roman"/>
                <w:sz w:val="24"/>
                <w:szCs w:val="24"/>
                <w:lang w:eastAsia="ru-RU"/>
              </w:rPr>
              <w:t>ети и ее основных информационных сервисов; принципы работы с информационными ресурсами Интернета;   методы поиска информации в Интернете;    основные принципы безопасности в сети Интернет;</w:t>
            </w:r>
          </w:p>
          <w:p w:rsidR="00704C9F" w:rsidRPr="00704C9F" w:rsidRDefault="00704C9F" w:rsidP="004E02B7">
            <w:pPr>
              <w:widowControl w:val="0"/>
              <w:tabs>
                <w:tab w:val="num" w:pos="851"/>
              </w:tabs>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 xml:space="preserve">уметь: </w:t>
            </w:r>
            <w:r w:rsidRPr="00704C9F">
              <w:rPr>
                <w:rFonts w:ascii="Times New Roman" w:eastAsia="Times New Roman" w:hAnsi="Times New Roman" w:cs="Times New Roman"/>
                <w:sz w:val="24"/>
                <w:szCs w:val="24"/>
                <w:lang w:eastAsia="ru-RU"/>
              </w:rPr>
              <w:t xml:space="preserve"> использовать различные средства поиска информации в типовых информационных ресурсах Интернета: WorldWideWeb;    применять </w:t>
            </w:r>
            <w:r w:rsidRPr="00704C9F">
              <w:rPr>
                <w:rFonts w:ascii="Times New Roman" w:eastAsia="Times New Roman" w:hAnsi="Times New Roman" w:cs="Times New Roman"/>
                <w:sz w:val="24"/>
                <w:szCs w:val="24"/>
                <w:lang w:eastAsia="ru-RU"/>
              </w:rPr>
              <w:lastRenderedPageBreak/>
              <w:t>основные приемы и стратегии поиска информации в различных информационных средах; эффективно использовать сервис электронной почты и списки рассылки;</w:t>
            </w:r>
          </w:p>
          <w:p w:rsidR="00704C9F" w:rsidRPr="00704C9F" w:rsidRDefault="00704C9F" w:rsidP="004E02B7">
            <w:pPr>
              <w:widowControl w:val="0"/>
              <w:tabs>
                <w:tab w:val="num" w:pos="851"/>
              </w:tabs>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i/>
                <w:color w:val="0000FF"/>
                <w:sz w:val="24"/>
                <w:szCs w:val="24"/>
                <w:u w:val="single"/>
                <w:lang w:eastAsia="ru-RU"/>
              </w:rPr>
              <w:t xml:space="preserve">иметь опыт (навык): </w:t>
            </w:r>
            <w:r w:rsidRPr="00704C9F">
              <w:rPr>
                <w:rFonts w:ascii="Times New Roman" w:eastAsia="Times New Roman" w:hAnsi="Times New Roman" w:cs="Times New Roman"/>
                <w:sz w:val="24"/>
                <w:szCs w:val="24"/>
                <w:lang w:eastAsia="ru-RU"/>
              </w:rPr>
              <w:t>поиска информации, используя основные поисковые машины Интернета</w:t>
            </w:r>
            <w:r w:rsidRPr="00704C9F">
              <w:rPr>
                <w:rFonts w:ascii="Times New Roman" w:eastAsia="Times New Roman" w:hAnsi="Times New Roman" w:cs="Times New Roman"/>
                <w:sz w:val="24"/>
                <w:szCs w:val="24"/>
                <w:lang w:val="be-BY" w:eastAsia="ru-RU"/>
              </w:rPr>
              <w:t xml:space="preserve">; </w:t>
            </w:r>
            <w:r w:rsidRPr="00704C9F">
              <w:rPr>
                <w:rFonts w:ascii="Times New Roman" w:eastAsia="Times New Roman" w:hAnsi="Times New Roman" w:cs="Times New Roman"/>
                <w:sz w:val="24"/>
                <w:szCs w:val="24"/>
                <w:lang w:eastAsia="ru-RU"/>
              </w:rPr>
              <w:t xml:space="preserve">использования и </w:t>
            </w:r>
            <w:r w:rsidRPr="00704C9F">
              <w:rPr>
                <w:rFonts w:ascii="Times New Roman" w:eastAsia="Times New Roman" w:hAnsi="Times New Roman" w:cs="Times New Roman"/>
                <w:sz w:val="24"/>
                <w:szCs w:val="24"/>
                <w:lang w:val="be-BY" w:eastAsia="ru-RU"/>
              </w:rPr>
              <w:t>настроки электронной почты, написания и отправки почты.</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MS Mincho" w:hAnsi="Times New Roman" w:cs="Times New Roman"/>
                <w:i/>
                <w:sz w:val="24"/>
                <w:szCs w:val="24"/>
                <w:lang w:eastAsia="ru-RU"/>
              </w:rPr>
              <w:t xml:space="preserve">Общая информация об Интернете. Основные понятия. Основные информационные ресурсы сети. Просмотр веб-ресурсов Интернета в поисках информации. </w:t>
            </w:r>
            <w:r w:rsidRPr="00704C9F">
              <w:rPr>
                <w:rFonts w:ascii="Times New Roman" w:eastAsia="MS Mincho" w:hAnsi="Times New Roman" w:cs="Times New Roman"/>
                <w:bCs/>
                <w:i/>
                <w:sz w:val="24"/>
                <w:szCs w:val="24"/>
                <w:lang w:eastAsia="ru-RU"/>
              </w:rPr>
              <w:t xml:space="preserve">Основы поиска информации в Интернете. </w:t>
            </w:r>
            <w:r w:rsidRPr="00704C9F">
              <w:rPr>
                <w:rFonts w:ascii="Times New Roman" w:eastAsia="Times New Roman" w:hAnsi="Times New Roman" w:cs="Times New Roman"/>
                <w:i/>
                <w:sz w:val="24"/>
                <w:szCs w:val="24"/>
                <w:lang w:eastAsia="ru-RU"/>
              </w:rPr>
              <w:t>Основы создания web-страниц. Сервисы сети Интернет. Безопасность в сети Интернет.</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9639AE" w:rsidP="004E02B7">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704C9F">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 xml:space="preserve">.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135 (90)</w:t>
            </w:r>
          </w:p>
        </w:tc>
        <w:tc>
          <w:tcPr>
            <w:tcW w:w="1134" w:type="dxa"/>
            <w:shd w:val="clear" w:color="auto" w:fill="C6D9F1" w:themeFill="text2" w:themeFillTint="33"/>
          </w:tcPr>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33" w:anchor="501" w:history="1">
              <w:r w:rsidR="00704C9F" w:rsidRPr="000857FD">
                <w:rPr>
                  <w:rFonts w:ascii="Times New Roman" w:eastAsia="Times New Roman" w:hAnsi="Times New Roman" w:cs="Times New Roman"/>
                  <w:color w:val="0000FF"/>
                  <w:sz w:val="24"/>
                  <w:szCs w:val="24"/>
                  <w:lang w:eastAsia="ru-RU"/>
                </w:rPr>
                <w:t>ОК 1</w:t>
              </w:r>
            </w:hyperlink>
            <w:hyperlink r:id="rId34" w:anchor="503" w:history="1">
              <w:r w:rsidR="00704C9F" w:rsidRPr="000857FD">
                <w:rPr>
                  <w:rFonts w:ascii="Times New Roman" w:eastAsia="Times New Roman" w:hAnsi="Times New Roman" w:cs="Times New Roman"/>
                  <w:color w:val="0000FF"/>
                  <w:sz w:val="24"/>
                  <w:szCs w:val="24"/>
                  <w:lang w:eastAsia="ru-RU"/>
                </w:rPr>
                <w:t>ОК 3 - 6</w:t>
              </w:r>
            </w:hyperlink>
            <w:hyperlink r:id="rId35" w:anchor="508" w:history="1">
              <w:r w:rsidR="00704C9F" w:rsidRPr="000857FD">
                <w:rPr>
                  <w:rFonts w:ascii="Times New Roman" w:eastAsia="Times New Roman" w:hAnsi="Times New Roman" w:cs="Times New Roman"/>
                  <w:color w:val="0000FF"/>
                  <w:sz w:val="24"/>
                  <w:szCs w:val="24"/>
                  <w:lang w:eastAsia="ru-RU"/>
                </w:rPr>
                <w:t>ОК 8</w:t>
              </w:r>
            </w:hyperlink>
            <w:hyperlink r:id="rId36" w:anchor="509" w:history="1">
              <w:r w:rsidR="00704C9F" w:rsidRPr="000857FD">
                <w:rPr>
                  <w:rFonts w:ascii="Times New Roman" w:eastAsia="Times New Roman" w:hAnsi="Times New Roman" w:cs="Times New Roman"/>
                  <w:color w:val="0000FF"/>
                  <w:sz w:val="24"/>
                  <w:szCs w:val="24"/>
                  <w:lang w:eastAsia="ru-RU"/>
                </w:rPr>
                <w:t>ОК 9</w:t>
              </w:r>
            </w:hyperlink>
            <w:hyperlink r:id="rId37" w:anchor="513" w:history="1">
              <w:r w:rsidR="00704C9F" w:rsidRPr="000857FD">
                <w:rPr>
                  <w:rFonts w:ascii="Times New Roman" w:eastAsia="Times New Roman" w:hAnsi="Times New Roman" w:cs="Times New Roman"/>
                  <w:color w:val="0000FF"/>
                  <w:sz w:val="24"/>
                  <w:szCs w:val="24"/>
                  <w:lang w:eastAsia="ru-RU"/>
                </w:rPr>
                <w:t>ОК 13</w:t>
              </w:r>
            </w:hyperlink>
            <w:hyperlink r:id="rId38" w:anchor="5133" w:history="1">
              <w:r w:rsidR="00704C9F" w:rsidRPr="000857FD">
                <w:rPr>
                  <w:rFonts w:ascii="Times New Roman" w:eastAsia="Times New Roman" w:hAnsi="Times New Roman" w:cs="Times New Roman"/>
                  <w:color w:val="0000FF"/>
                  <w:sz w:val="24"/>
                  <w:szCs w:val="24"/>
                  <w:lang w:eastAsia="ru-RU"/>
                </w:rPr>
                <w:t>ПК 1.3</w:t>
              </w:r>
            </w:hyperlink>
            <w:hyperlink r:id="rId39" w:anchor="5155" w:history="1">
              <w:r w:rsidR="00704C9F" w:rsidRPr="000857FD">
                <w:rPr>
                  <w:rFonts w:ascii="Times New Roman" w:eastAsia="Times New Roman" w:hAnsi="Times New Roman" w:cs="Times New Roman"/>
                  <w:color w:val="0000FF"/>
                  <w:sz w:val="24"/>
                  <w:szCs w:val="24"/>
                  <w:lang w:eastAsia="ru-RU"/>
                </w:rPr>
                <w:t>ПК 1.5</w:t>
              </w:r>
            </w:hyperlink>
          </w:p>
        </w:tc>
      </w:tr>
      <w:tr w:rsidR="00704C9F" w:rsidRPr="00704C9F" w:rsidTr="00A1313F">
        <w:tc>
          <w:tcPr>
            <w:tcW w:w="8897" w:type="dxa"/>
            <w:gridSpan w:val="3"/>
            <w:shd w:val="clear" w:color="auto" w:fill="CCFFFF"/>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AA6AF1">
              <w:rPr>
                <w:rFonts w:ascii="Times New Roman" w:eastAsia="Times New Roman" w:hAnsi="Times New Roman" w:cs="Times New Roman"/>
                <w:b/>
                <w:color w:val="FF0000"/>
                <w:sz w:val="24"/>
                <w:szCs w:val="24"/>
                <w:lang w:eastAsia="ru-RU"/>
              </w:rPr>
              <w:lastRenderedPageBreak/>
              <w:t>П.00 Профессиональный цикл</w:t>
            </w:r>
          </w:p>
        </w:tc>
        <w:tc>
          <w:tcPr>
            <w:tcW w:w="850" w:type="dxa"/>
            <w:shd w:val="clear" w:color="auto" w:fill="CCFFFF"/>
          </w:tcPr>
          <w:p w:rsidR="00704C9F" w:rsidRPr="00704C9F" w:rsidRDefault="00704C9F" w:rsidP="00704C9F">
            <w:pPr>
              <w:widowControl w:val="0"/>
              <w:spacing w:after="0" w:line="240" w:lineRule="auto"/>
              <w:ind w:left="-79"/>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2523 (1682)</w:t>
            </w:r>
          </w:p>
        </w:tc>
        <w:tc>
          <w:tcPr>
            <w:tcW w:w="1134" w:type="dxa"/>
            <w:shd w:val="clear" w:color="auto" w:fill="CCFFFF"/>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ОП.ОО Общепрофессиональные дисциплины</w:t>
            </w:r>
          </w:p>
        </w:tc>
        <w:tc>
          <w:tcPr>
            <w:tcW w:w="850" w:type="dxa"/>
            <w:shd w:val="clear" w:color="auto" w:fill="FF99CC"/>
          </w:tcPr>
          <w:p w:rsidR="00704C9F" w:rsidRPr="00704C9F" w:rsidRDefault="00704C9F" w:rsidP="00704C9F">
            <w:pPr>
              <w:widowControl w:val="0"/>
              <w:spacing w:after="0" w:line="240" w:lineRule="auto"/>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723 (482)</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line="240" w:lineRule="auto"/>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ОП.01.</w:t>
            </w:r>
          </w:p>
        </w:tc>
        <w:tc>
          <w:tcPr>
            <w:tcW w:w="2268" w:type="dxa"/>
            <w:shd w:val="clear" w:color="auto" w:fill="B6DDE8" w:themeFill="accent5" w:themeFillTint="66"/>
          </w:tcPr>
          <w:p w:rsidR="00704C9F" w:rsidRPr="00704C9F" w:rsidRDefault="00704C9F" w:rsidP="00704C9F">
            <w:pPr>
              <w:widowControl w:val="0"/>
              <w:spacing w:after="0" w:line="240" w:lineRule="auto"/>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латинского языка с медицинской терминологией.</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w:t>
            </w:r>
            <w:r w:rsidRPr="00704C9F">
              <w:rPr>
                <w:rFonts w:ascii="Times New Roman" w:eastAsia="Times New Roman" w:hAnsi="Times New Roman" w:cs="Times New Roman"/>
                <w:sz w:val="24"/>
                <w:szCs w:val="24"/>
                <w:lang w:eastAsia="ru-RU"/>
              </w:rPr>
              <w:lastRenderedPageBreak/>
              <w:t>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spacing w:after="0" w:line="240" w:lineRule="auto"/>
              <w:ind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читать и переводить медицинские термины, названия болезней, лекарственных веществ; оформлять медицинскую документацию с применением латинских терминов; </w:t>
            </w:r>
          </w:p>
          <w:p w:rsidR="00704C9F" w:rsidRPr="00704C9F"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основы грамматики латинского языка и способы образования терминов; стоматологическую терминологию; основные лекарственные группы и основы фармакотерапевтического действия лекарств по группам; лекарственные формы, пути введения лекарственных средств, виды их действия и взаимодействия.</w:t>
            </w:r>
          </w:p>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hd w:val="clear" w:color="auto" w:fill="DDD9C3" w:themeFill="background2" w:themeFillShade="E6"/>
              <w:spacing w:after="0" w:line="240" w:lineRule="auto"/>
              <w:ind w:right="28" w:firstLine="272"/>
              <w:rPr>
                <w:rFonts w:ascii="Times New Roman" w:eastAsia="Times New Roman" w:hAnsi="Times New Roman" w:cs="Times New Roman"/>
                <w:bCs/>
                <w:i/>
                <w:sz w:val="24"/>
                <w:szCs w:val="24"/>
                <w:lang w:eastAsia="ru-RU"/>
              </w:rPr>
            </w:pPr>
            <w:r w:rsidRPr="00704C9F">
              <w:rPr>
                <w:rFonts w:ascii="Times New Roman" w:eastAsia="Times New Roman" w:hAnsi="Times New Roman" w:cs="Times New Roman"/>
                <w:i/>
                <w:sz w:val="24"/>
                <w:szCs w:val="24"/>
                <w:lang w:eastAsia="ru-RU"/>
              </w:rPr>
              <w:t xml:space="preserve">ФОНЕТИКА. </w:t>
            </w:r>
            <w:r w:rsidRPr="00704C9F">
              <w:rPr>
                <w:rFonts w:ascii="Times New Roman" w:eastAsia="Times New Roman" w:hAnsi="Times New Roman" w:cs="Times New Roman"/>
                <w:bCs/>
                <w:i/>
                <w:sz w:val="24"/>
                <w:szCs w:val="24"/>
                <w:lang w:eastAsia="ru-RU"/>
              </w:rPr>
              <w:t xml:space="preserve">Латинский алфавит. Особенности произношения некоторых согласных звуков и буквосочетаний. </w:t>
            </w:r>
            <w:r w:rsidRPr="00704C9F">
              <w:rPr>
                <w:rFonts w:ascii="Times New Roman" w:eastAsia="Times New Roman" w:hAnsi="Times New Roman" w:cs="Times New Roman"/>
                <w:i/>
                <w:spacing w:val="-5"/>
                <w:sz w:val="24"/>
                <w:szCs w:val="24"/>
                <w:lang w:eastAsia="ru-RU"/>
              </w:rPr>
              <w:t>М</w:t>
            </w:r>
            <w:r w:rsidRPr="00704C9F">
              <w:rPr>
                <w:rFonts w:ascii="Times New Roman" w:eastAsia="Times New Roman" w:hAnsi="Times New Roman" w:cs="Times New Roman"/>
                <w:bCs/>
                <w:i/>
                <w:spacing w:val="-5"/>
                <w:sz w:val="24"/>
                <w:szCs w:val="24"/>
                <w:lang w:eastAsia="ru-RU"/>
              </w:rPr>
              <w:t xml:space="preserve">ОРФОЛОГИЯ. </w:t>
            </w:r>
            <w:r w:rsidRPr="00704C9F">
              <w:rPr>
                <w:rFonts w:ascii="Times New Roman" w:eastAsia="Times New Roman" w:hAnsi="Times New Roman" w:cs="Times New Roman"/>
                <w:bCs/>
                <w:i/>
                <w:sz w:val="24"/>
                <w:szCs w:val="24"/>
                <w:lang w:eastAsia="ru-RU"/>
              </w:rPr>
              <w:t xml:space="preserve">Глаголы. Имя существительное. Второе склонение имен существительных. Химическая и фармацевтическая терминология. Имя прилагательное. Третье склонение имен существительных. Прилагательное второй группы. Четвертое и пятое склонение существительных. </w:t>
            </w:r>
            <w:r w:rsidRPr="00704C9F">
              <w:rPr>
                <w:rFonts w:ascii="Times New Roman" w:eastAsia="Times New Roman" w:hAnsi="Times New Roman" w:cs="Times New Roman"/>
                <w:i/>
                <w:sz w:val="24"/>
                <w:szCs w:val="24"/>
                <w:lang w:eastAsia="ru-RU"/>
              </w:rPr>
              <w:t>СЛОВООБРАЗОВАНИЕ</w:t>
            </w:r>
            <w:r w:rsidRPr="00704C9F">
              <w:rPr>
                <w:rFonts w:ascii="Times New Roman" w:eastAsia="Times New Roman" w:hAnsi="Times New Roman" w:cs="Times New Roman"/>
                <w:sz w:val="24"/>
                <w:szCs w:val="24"/>
                <w:lang w:eastAsia="ru-RU"/>
              </w:rPr>
              <w:t xml:space="preserve">. </w:t>
            </w:r>
            <w:r w:rsidRPr="00704C9F">
              <w:rPr>
                <w:rFonts w:ascii="Times New Roman" w:eastAsia="Times New Roman" w:hAnsi="Times New Roman" w:cs="Times New Roman"/>
                <w:bCs/>
                <w:i/>
                <w:sz w:val="24"/>
                <w:szCs w:val="24"/>
                <w:lang w:eastAsia="ru-RU"/>
              </w:rPr>
              <w:t>Состав слова.  Клиническая терминология. Фармацевтическая терминология.</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FA44B0" w:rsidRPr="00704C9F" w:rsidRDefault="009639AE" w:rsidP="004E02B7">
            <w:pPr>
              <w:widowControl w:val="0"/>
              <w:spacing w:after="0" w:line="240" w:lineRule="auto"/>
              <w:rPr>
                <w:rFonts w:ascii="Times New Roman" w:eastAsia="Times New Roman" w:hAnsi="Times New Roman" w:cs="Times New Roman"/>
                <w:bCs/>
                <w:i/>
                <w:sz w:val="24"/>
                <w:szCs w:val="24"/>
                <w:lang w:eastAsia="ru-RU"/>
              </w:rPr>
            </w:pPr>
            <w:r>
              <w:rPr>
                <w:rFonts w:ascii="Times New Roman" w:eastAsia="Times New Roman" w:hAnsi="Times New Roman" w:cs="Times New Roman"/>
                <w:sz w:val="24"/>
                <w:szCs w:val="24"/>
                <w:lang w:eastAsia="ru-RU"/>
              </w:rPr>
              <w:t>Диф.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2 семестр)</w:t>
            </w:r>
            <w:r>
              <w:rPr>
                <w:rFonts w:ascii="Times New Roman" w:eastAsia="Times New Roman" w:hAnsi="Times New Roman" w:cs="Times New Roman"/>
                <w:sz w:val="24"/>
                <w:szCs w:val="24"/>
                <w:lang w:eastAsia="ru-RU"/>
              </w:rPr>
              <w:t>,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120 (80)</w:t>
            </w:r>
          </w:p>
        </w:tc>
        <w:tc>
          <w:tcPr>
            <w:tcW w:w="1134" w:type="dxa"/>
            <w:shd w:val="clear" w:color="auto" w:fill="C6D9F1" w:themeFill="text2" w:themeFillTint="33"/>
          </w:tcPr>
          <w:p w:rsidR="000857FD" w:rsidRDefault="00914EA0" w:rsidP="00704C9F">
            <w:pPr>
              <w:widowControl w:val="0"/>
              <w:spacing w:after="0"/>
              <w:ind w:left="33"/>
              <w:rPr>
                <w:rFonts w:ascii="Times New Roman" w:eastAsia="Times New Roman" w:hAnsi="Times New Roman" w:cs="Times New Roman"/>
                <w:sz w:val="24"/>
                <w:szCs w:val="24"/>
                <w:lang w:eastAsia="ru-RU"/>
              </w:rPr>
            </w:pPr>
            <w:hyperlink r:id="rId40" w:anchor="501" w:history="1">
              <w:r w:rsidR="00704C9F" w:rsidRPr="000857FD">
                <w:rPr>
                  <w:rFonts w:ascii="Times New Roman" w:eastAsia="Times New Roman" w:hAnsi="Times New Roman" w:cs="Times New Roman"/>
                  <w:color w:val="0000FF"/>
                  <w:sz w:val="24"/>
                  <w:szCs w:val="24"/>
                  <w:lang w:eastAsia="ru-RU"/>
                </w:rPr>
                <w:t>ОК 1</w:t>
              </w:r>
            </w:hyperlink>
            <w:hyperlink r:id="rId41" w:anchor="504" w:history="1">
              <w:r w:rsidR="00704C9F" w:rsidRPr="000857FD">
                <w:rPr>
                  <w:rFonts w:ascii="Times New Roman" w:eastAsia="Times New Roman" w:hAnsi="Times New Roman" w:cs="Times New Roman"/>
                  <w:color w:val="0000FF"/>
                  <w:sz w:val="24"/>
                  <w:szCs w:val="24"/>
                  <w:lang w:eastAsia="ru-RU"/>
                </w:rPr>
                <w:t>ОК 4 - 6</w:t>
              </w:r>
            </w:hyperlink>
            <w:hyperlink r:id="rId42" w:anchor="508" w:history="1">
              <w:r w:rsidR="00704C9F" w:rsidRPr="000857FD">
                <w:rPr>
                  <w:rFonts w:ascii="Times New Roman" w:eastAsia="Times New Roman" w:hAnsi="Times New Roman" w:cs="Times New Roman"/>
                  <w:color w:val="0000FF"/>
                  <w:sz w:val="24"/>
                  <w:szCs w:val="24"/>
                  <w:lang w:eastAsia="ru-RU"/>
                </w:rPr>
                <w:t>ОК 8</w:t>
              </w:r>
            </w:hyperlink>
            <w:hyperlink r:id="rId43" w:anchor="5155" w:history="1">
              <w:r w:rsidR="00704C9F" w:rsidRPr="000857FD">
                <w:rPr>
                  <w:rFonts w:ascii="Times New Roman" w:eastAsia="Times New Roman" w:hAnsi="Times New Roman" w:cs="Times New Roman"/>
                  <w:color w:val="0000FF"/>
                  <w:sz w:val="24"/>
                  <w:szCs w:val="24"/>
                  <w:lang w:eastAsia="ru-RU"/>
                </w:rPr>
                <w:t>ПК 1.5 - 1.6</w:t>
              </w:r>
            </w:hyperlink>
          </w:p>
          <w:p w:rsidR="00704C9F" w:rsidRPr="000857FD" w:rsidRDefault="00914EA0" w:rsidP="00704C9F">
            <w:pPr>
              <w:widowControl w:val="0"/>
              <w:spacing w:after="0"/>
              <w:ind w:left="33"/>
              <w:rPr>
                <w:rFonts w:ascii="Times New Roman" w:eastAsia="Times New Roman" w:hAnsi="Times New Roman" w:cs="Times New Roman"/>
                <w:sz w:val="24"/>
                <w:szCs w:val="24"/>
                <w:lang w:eastAsia="ru-RU"/>
              </w:rPr>
            </w:pPr>
            <w:hyperlink r:id="rId44" w:anchor="523" w:history="1">
              <w:r w:rsidR="00704C9F" w:rsidRPr="000857FD">
                <w:rPr>
                  <w:rFonts w:ascii="Times New Roman" w:eastAsia="Times New Roman" w:hAnsi="Times New Roman" w:cs="Times New Roman"/>
                  <w:color w:val="0000FF"/>
                  <w:sz w:val="24"/>
                  <w:szCs w:val="24"/>
                  <w:lang w:eastAsia="ru-RU"/>
                </w:rPr>
                <w:t>ПК 2.3</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line="240" w:lineRule="auto"/>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 02.</w:t>
            </w:r>
          </w:p>
        </w:tc>
        <w:tc>
          <w:tcPr>
            <w:tcW w:w="2268" w:type="dxa"/>
            <w:shd w:val="clear" w:color="auto" w:fill="B6DDE8" w:themeFill="accent5" w:themeFillTint="66"/>
          </w:tcPr>
          <w:p w:rsidR="00704C9F" w:rsidRPr="00704C9F" w:rsidRDefault="00704C9F" w:rsidP="00704C9F">
            <w:pPr>
              <w:widowControl w:val="0"/>
              <w:spacing w:after="0" w:line="240" w:lineRule="auto"/>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Анатомия и физиология человека.</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0857FD" w:rsidRPr="000857FD" w:rsidRDefault="000857FD" w:rsidP="004E02B7">
            <w:pPr>
              <w:widowControl w:val="0"/>
              <w:autoSpaceDE w:val="0"/>
              <w:autoSpaceDN w:val="0"/>
              <w:adjustRightInd w:val="0"/>
              <w:spacing w:after="0" w:line="240" w:lineRule="auto"/>
              <w:ind w:firstLine="176"/>
              <w:rPr>
                <w:rFonts w:ascii="Times New Roman" w:eastAsia="Times New Roman" w:hAnsi="Times New Roman" w:cs="Times New Roman"/>
                <w:sz w:val="24"/>
                <w:szCs w:val="24"/>
                <w:lang w:eastAsia="ru-RU"/>
              </w:rPr>
            </w:pPr>
            <w:r w:rsidRPr="000857FD">
              <w:rPr>
                <w:rFonts w:ascii="Times New Roman" w:eastAsia="Times New Roman" w:hAnsi="Times New Roman" w:cs="Times New Roman"/>
                <w:color w:val="0000FF"/>
                <w:sz w:val="24"/>
                <w:szCs w:val="24"/>
                <w:lang w:eastAsia="ru-RU"/>
              </w:rPr>
              <w:t xml:space="preserve">ПК 1.7. </w:t>
            </w:r>
            <w:r w:rsidRPr="000857FD">
              <w:rPr>
                <w:rFonts w:ascii="Times New Roman" w:eastAsia="Times New Roman" w:hAnsi="Times New Roman" w:cs="Times New Roman"/>
                <w:sz w:val="24"/>
                <w:szCs w:val="24"/>
                <w:lang w:eastAsia="ru-RU"/>
              </w:rPr>
              <w:t>Оказывать первую медицинскую помощь при неотложных состояниях.</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применять знания об анатомическом строении органов и систем, физиологических процессах, происходящих в организме человека, при оказании профилактической и первой медицинской помощи; </w:t>
            </w:r>
          </w:p>
          <w:p w:rsidR="00704C9F" w:rsidRPr="00704C9F" w:rsidRDefault="00704C9F" w:rsidP="004E02B7">
            <w:pPr>
              <w:tabs>
                <w:tab w:val="num" w:pos="900"/>
              </w:tabs>
              <w:spacing w:after="0" w:line="240" w:lineRule="auto"/>
              <w:ind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строение и функцию тканей, органов и систем человека; анатомию и физиологию зубочелюстной системы; особенности анатомического строения головы и шеи; сущность физиологических процессов, происходящих в организме человека; общие принципы регуляции и саморегуляции физиологических функций организма при воздействии внешней среды</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Введение в анатомию и физиологию человека. Человек как предмет изучения анатомии и физиологии. Многоуровневость организма человека. Анатомическое строение верхней и нижней челюсти. Кровоснабжение, иннервация. Анатомическое и гистологическое </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строение зуба. Зубные ряды. Анатомическое строение зубов верхней и нижней челюсти. Морфофункциональная характеристика полости рта. Функциональная анатомия зубных рядов. Анатомическое строение височно-нижнечелюстного сустава. Движение нижней челюсти. Прикус. Виды прикуса. Артикуляция. Окклюзия. Виды окклюзии. Клетка. Понятие о тканях. Гомеостаз. Состав, свойства и функции крови. Группы крови, резус-фактор. Общие </w:t>
            </w:r>
            <w:r w:rsidRPr="00704C9F">
              <w:rPr>
                <w:rFonts w:ascii="Times New Roman" w:eastAsia="Times New Roman" w:hAnsi="Times New Roman" w:cs="Times New Roman"/>
                <w:i/>
                <w:sz w:val="24"/>
                <w:szCs w:val="24"/>
                <w:lang w:eastAsia="ru-RU"/>
              </w:rPr>
              <w:lastRenderedPageBreak/>
              <w:t>вопросы анатомии и физиологии аппарата движения. Структурно-функциональная характеристика нервной системы. ВНС. Сенсорные системы организма. Виды анализаторов. Железы внутренней секреции. Анатомия и физиология сердечнососудистой системы. Анатомия и физиология дыхательной системы. Анатомия и физиология пищеварительной системы. Анатомия и физиология мочеполового аппарата. Органы иммунной системы.</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04C9F" w:rsidP="004E02B7">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Экзамен (2 семестр).</w:t>
            </w:r>
            <w:r w:rsidR="001B482D">
              <w:rPr>
                <w:rFonts w:ascii="Times New Roman" w:eastAsia="Times New Roman" w:hAnsi="Times New Roman" w:cs="Times New Roman"/>
                <w:sz w:val="24"/>
                <w:szCs w:val="24"/>
                <w:lang w:eastAsia="ru-RU"/>
              </w:rPr>
              <w:t xml:space="preserve"> Домашняя контрольная работа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120 (80)</w:t>
            </w:r>
          </w:p>
        </w:tc>
        <w:tc>
          <w:tcPr>
            <w:tcW w:w="1134" w:type="dxa"/>
            <w:shd w:val="clear" w:color="auto" w:fill="C6D9F1" w:themeFill="text2" w:themeFillTint="33"/>
          </w:tcPr>
          <w:p w:rsidR="000857FD" w:rsidRDefault="00914EA0" w:rsidP="000857FD">
            <w:pPr>
              <w:widowControl w:val="0"/>
              <w:spacing w:after="0"/>
              <w:ind w:left="33"/>
              <w:rPr>
                <w:rFonts w:ascii="Times New Roman" w:eastAsia="Times New Roman" w:hAnsi="Times New Roman" w:cs="Times New Roman"/>
                <w:sz w:val="24"/>
                <w:szCs w:val="24"/>
                <w:lang w:eastAsia="ru-RU"/>
              </w:rPr>
            </w:pPr>
            <w:hyperlink r:id="rId45" w:anchor="501" w:history="1">
              <w:r w:rsidR="00704C9F" w:rsidRPr="000857FD">
                <w:rPr>
                  <w:rFonts w:ascii="Times New Roman" w:eastAsia="Times New Roman" w:hAnsi="Times New Roman" w:cs="Times New Roman"/>
                  <w:color w:val="0000FF"/>
                  <w:sz w:val="24"/>
                  <w:szCs w:val="24"/>
                  <w:lang w:eastAsia="ru-RU"/>
                </w:rPr>
                <w:t>ОК 1</w:t>
              </w:r>
            </w:hyperlink>
            <w:hyperlink r:id="rId46" w:anchor="504" w:history="1">
              <w:r w:rsidR="00704C9F" w:rsidRPr="000857FD">
                <w:rPr>
                  <w:rFonts w:ascii="Times New Roman" w:eastAsia="Times New Roman" w:hAnsi="Times New Roman" w:cs="Times New Roman"/>
                  <w:color w:val="0000FF"/>
                  <w:sz w:val="24"/>
                  <w:szCs w:val="24"/>
                  <w:lang w:eastAsia="ru-RU"/>
                </w:rPr>
                <w:t>ОК 4</w:t>
              </w:r>
            </w:hyperlink>
            <w:hyperlink r:id="rId47" w:anchor="506" w:history="1">
              <w:r w:rsidR="00704C9F" w:rsidRPr="000857FD">
                <w:rPr>
                  <w:rFonts w:ascii="Times New Roman" w:eastAsia="Times New Roman" w:hAnsi="Times New Roman" w:cs="Times New Roman"/>
                  <w:color w:val="0000FF"/>
                  <w:sz w:val="24"/>
                  <w:szCs w:val="24"/>
                  <w:lang w:eastAsia="ru-RU"/>
                </w:rPr>
                <w:t>ОК 6</w:t>
              </w:r>
            </w:hyperlink>
            <w:hyperlink r:id="rId48" w:anchor="508" w:history="1">
              <w:r w:rsidR="00704C9F" w:rsidRPr="000857FD">
                <w:rPr>
                  <w:rFonts w:ascii="Times New Roman" w:eastAsia="Times New Roman" w:hAnsi="Times New Roman" w:cs="Times New Roman"/>
                  <w:color w:val="0000FF"/>
                  <w:sz w:val="24"/>
                  <w:szCs w:val="24"/>
                  <w:lang w:eastAsia="ru-RU"/>
                </w:rPr>
                <w:t>ОК 8</w:t>
              </w:r>
            </w:hyperlink>
            <w:hyperlink r:id="rId49" w:anchor="511" w:history="1">
              <w:r w:rsidR="00704C9F" w:rsidRPr="000857FD">
                <w:rPr>
                  <w:rFonts w:ascii="Times New Roman" w:eastAsia="Times New Roman" w:hAnsi="Times New Roman" w:cs="Times New Roman"/>
                  <w:color w:val="0000FF"/>
                  <w:sz w:val="24"/>
                  <w:szCs w:val="24"/>
                  <w:lang w:eastAsia="ru-RU"/>
                </w:rPr>
                <w:t>ОК 11</w:t>
              </w:r>
            </w:hyperlink>
            <w:hyperlink r:id="rId50" w:anchor="512" w:history="1">
              <w:r w:rsidR="00704C9F" w:rsidRPr="000857FD">
                <w:rPr>
                  <w:rFonts w:ascii="Times New Roman" w:eastAsia="Times New Roman" w:hAnsi="Times New Roman" w:cs="Times New Roman"/>
                  <w:color w:val="0000FF"/>
                  <w:sz w:val="24"/>
                  <w:szCs w:val="24"/>
                  <w:lang w:eastAsia="ru-RU"/>
                </w:rPr>
                <w:t>ОК 12</w:t>
              </w:r>
            </w:hyperlink>
            <w:hyperlink r:id="rId51" w:anchor="5122" w:history="1">
              <w:r w:rsidR="00704C9F" w:rsidRPr="000857FD">
                <w:rPr>
                  <w:rFonts w:ascii="Times New Roman" w:eastAsia="Times New Roman" w:hAnsi="Times New Roman" w:cs="Times New Roman"/>
                  <w:color w:val="0000FF"/>
                  <w:sz w:val="24"/>
                  <w:szCs w:val="24"/>
                  <w:lang w:eastAsia="ru-RU"/>
                </w:rPr>
                <w:t>ПК 1.2</w:t>
              </w:r>
            </w:hyperlink>
            <w:hyperlink r:id="rId52" w:anchor="5144" w:history="1">
              <w:r w:rsidR="00704C9F" w:rsidRPr="000857FD">
                <w:rPr>
                  <w:rFonts w:ascii="Times New Roman" w:eastAsia="Times New Roman" w:hAnsi="Times New Roman" w:cs="Times New Roman"/>
                  <w:color w:val="0000FF"/>
                  <w:sz w:val="24"/>
                  <w:szCs w:val="24"/>
                  <w:lang w:eastAsia="ru-RU"/>
                </w:rPr>
                <w:t>ПК 1.4</w:t>
              </w:r>
            </w:hyperlink>
            <w:hyperlink r:id="rId53" w:anchor="517" w:history="1">
              <w:r w:rsidR="00704C9F" w:rsidRPr="000857FD">
                <w:rPr>
                  <w:rFonts w:ascii="Times New Roman" w:eastAsia="Times New Roman" w:hAnsi="Times New Roman" w:cs="Times New Roman"/>
                  <w:color w:val="0000FF"/>
                  <w:sz w:val="24"/>
                  <w:szCs w:val="24"/>
                  <w:lang w:eastAsia="ru-RU"/>
                </w:rPr>
                <w:t>ПК 1.</w:t>
              </w:r>
            </w:hyperlink>
            <w:r w:rsidR="000857FD">
              <w:rPr>
                <w:rFonts w:ascii="Times New Roman" w:eastAsia="Times New Roman" w:hAnsi="Times New Roman" w:cs="Times New Roman"/>
                <w:color w:val="0000FF"/>
                <w:sz w:val="24"/>
                <w:szCs w:val="24"/>
                <w:lang w:eastAsia="ru-RU"/>
              </w:rPr>
              <w:t>7</w:t>
            </w:r>
            <w:hyperlink r:id="rId54" w:anchor="521" w:history="1">
              <w:r w:rsidR="00704C9F" w:rsidRPr="000857FD">
                <w:rPr>
                  <w:rFonts w:ascii="Times New Roman" w:eastAsia="Times New Roman" w:hAnsi="Times New Roman" w:cs="Times New Roman"/>
                  <w:color w:val="0000FF"/>
                  <w:sz w:val="24"/>
                  <w:szCs w:val="24"/>
                  <w:lang w:eastAsia="ru-RU"/>
                </w:rPr>
                <w:t>ПК 2.1 - 2.4</w:t>
              </w:r>
            </w:hyperlink>
          </w:p>
          <w:p w:rsidR="00704C9F" w:rsidRPr="000857FD" w:rsidRDefault="00914EA0" w:rsidP="000857FD">
            <w:pPr>
              <w:widowControl w:val="0"/>
              <w:spacing w:after="0"/>
              <w:ind w:left="33"/>
              <w:rPr>
                <w:rFonts w:ascii="Times New Roman" w:eastAsia="Times New Roman" w:hAnsi="Times New Roman" w:cs="Times New Roman"/>
                <w:sz w:val="24"/>
                <w:szCs w:val="24"/>
                <w:lang w:eastAsia="ru-RU"/>
              </w:rPr>
            </w:pPr>
            <w:hyperlink r:id="rId55" w:anchor="531" w:history="1">
              <w:r w:rsidR="00704C9F" w:rsidRPr="000857FD">
                <w:rPr>
                  <w:rFonts w:ascii="Times New Roman" w:eastAsia="Times New Roman" w:hAnsi="Times New Roman" w:cs="Times New Roman"/>
                  <w:color w:val="0000FF"/>
                  <w:sz w:val="24"/>
                  <w:szCs w:val="24"/>
                  <w:lang w:eastAsia="ru-RU"/>
                </w:rPr>
                <w:t>ПК 3.1 - 3.4</w:t>
              </w:r>
            </w:hyperlink>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ОП.03.</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Первая медицинская помощь.</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w:t>
            </w:r>
            <w:r w:rsidRPr="00704C9F">
              <w:rPr>
                <w:rFonts w:ascii="Times New Roman" w:eastAsia="Times New Roman" w:hAnsi="Times New Roman" w:cs="Times New Roman"/>
                <w:sz w:val="24"/>
                <w:szCs w:val="24"/>
                <w:lang w:eastAsia="ru-RU"/>
              </w:rPr>
              <w:lastRenderedPageBreak/>
              <w:t>коммуникационные технологии в профессиональной деятельности.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4E02B7">
            <w:pPr>
              <w:widowControl w:val="0"/>
              <w:spacing w:after="0" w:line="240" w:lineRule="auto"/>
              <w:ind w:firstLine="268"/>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ПК 1.7. </w:t>
            </w:r>
            <w:r w:rsidRPr="00704C9F">
              <w:rPr>
                <w:rFonts w:ascii="Times New Roman" w:eastAsia="Times New Roman" w:hAnsi="Times New Roman" w:cs="Times New Roman"/>
                <w:sz w:val="24"/>
                <w:szCs w:val="24"/>
                <w:lang w:eastAsia="ru-RU"/>
              </w:rPr>
              <w:t>Оказывать первую медицинскую помощь при неотложных состояниях.</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spacing w:after="0" w:line="240" w:lineRule="auto"/>
              <w:ind w:firstLine="266"/>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оказывать первую медицинскую помощь при травмах, ожогах, отморожениях; оказывать первую медицинскую помощь при неотложных состояниях на профилактическом приеме; проводить сердечно-легочную реанимацию; </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основные принципы оказания первой медицинской помощи; алгоритм проведения сердечно-легочной реанимации</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Общие принципы оказания первой медицинской помощи. Терминальные состояния. Сердечно-легочная реанимация. Первая медицинская помощь при кровотечениях, ожогах, отморожениях, ранениях. Первая медицинская помощь при травмах. Первая медицинская помощь при несчастных случаях. Первая медицинская помощь при некоторых общих заболеваниях.</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1B482D" w:rsidP="004E02B7">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Дифференцированный з</w:t>
            </w:r>
            <w:r w:rsidR="00704C9F" w:rsidRPr="00704C9F">
              <w:rPr>
                <w:rFonts w:ascii="Times New Roman" w:eastAsia="Times New Roman" w:hAnsi="Times New Roman" w:cs="Times New Roman"/>
                <w:sz w:val="24"/>
                <w:szCs w:val="24"/>
                <w:lang w:eastAsia="ru-RU"/>
              </w:rPr>
              <w:t>ачет (</w:t>
            </w:r>
            <w:r>
              <w:rPr>
                <w:rFonts w:ascii="Times New Roman" w:eastAsia="Times New Roman" w:hAnsi="Times New Roman" w:cs="Times New Roman"/>
                <w:sz w:val="24"/>
                <w:szCs w:val="24"/>
                <w:lang w:eastAsia="ru-RU"/>
              </w:rPr>
              <w:t>1,</w:t>
            </w:r>
            <w:r w:rsidR="00704C9F" w:rsidRPr="00704C9F">
              <w:rPr>
                <w:rFonts w:ascii="Times New Roman" w:eastAsia="Times New Roman" w:hAnsi="Times New Roman" w:cs="Times New Roman"/>
                <w:sz w:val="24"/>
                <w:szCs w:val="24"/>
                <w:lang w:eastAsia="ru-RU"/>
              </w:rPr>
              <w:t>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123 (82)</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1-8</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10</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12</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1.7</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ОП.04.</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Клиническое материаловедение.</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содержание учебной дисциплины (объем учебной </w:t>
            </w:r>
            <w:r w:rsidRPr="00704C9F">
              <w:rPr>
                <w:rFonts w:ascii="Times New Roman" w:eastAsia="Times New Roman" w:hAnsi="Times New Roman" w:cs="Times New Roman"/>
                <w:sz w:val="24"/>
                <w:szCs w:val="24"/>
                <w:lang w:eastAsia="ru-RU"/>
              </w:rPr>
              <w:lastRenderedPageBreak/>
              <w:t>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ОК 1. </w:t>
            </w:r>
            <w:r w:rsidRPr="00704C9F">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4E02B7">
            <w:pPr>
              <w:tabs>
                <w:tab w:val="num" w:pos="0"/>
              </w:tabs>
              <w:spacing w:after="0" w:line="240" w:lineRule="auto"/>
              <w:ind w:right="11" w:firstLine="9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организовать работу профилактического кабинета в учреждениях здравоохранения и организованных коллективах; применять стоматологическое оборудование, инструменты и материалы в своей работе в соответствии с правилами их использования; осуществлять основные мероприятия по санитарно-эпидемиологическому и гигиеническому режиму в профилактическом кабинете лечебно-профилактических учреждений; </w:t>
            </w:r>
          </w:p>
          <w:p w:rsidR="00704C9F" w:rsidRPr="00704C9F" w:rsidRDefault="00704C9F" w:rsidP="004E02B7">
            <w:pPr>
              <w:widowControl w:val="0"/>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структуру и принципы организации работы терапевтического, хирургического, ортопедического, ортодонтического отделений, кабинетов пародонтологии, профилактики в лечебно-профилактических учреждениях различной формы собственности; санитарно-эпидемиологический и гигиенический режим лечебно-профилактических учреждений здравоохранения; современные стоматологические материалы, их свойства и способы применения; средства гигиены полости рта и профилактики стоматологических заболеваний; виды обезболивания в стоматологии </w:t>
            </w:r>
            <w:r w:rsidRPr="00704C9F">
              <w:rPr>
                <w:rFonts w:ascii="Times New Roman" w:eastAsia="Times New Roman" w:hAnsi="Times New Roman" w:cs="Times New Roman"/>
                <w:sz w:val="24"/>
                <w:szCs w:val="24"/>
                <w:lang w:eastAsia="ru-RU"/>
              </w:rPr>
              <w:lastRenderedPageBreak/>
              <w:t>и возможные осложнения при проведении анестезии; основы эргономики.</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tabs>
                <w:tab w:val="num" w:pos="900"/>
              </w:tabs>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bCs/>
                <w:i/>
                <w:sz w:val="24"/>
                <w:szCs w:val="24"/>
                <w:lang w:eastAsia="ru-RU"/>
              </w:rPr>
              <w:t xml:space="preserve">Организация стоматологической помощи населению. </w:t>
            </w:r>
            <w:r w:rsidRPr="00704C9F">
              <w:rPr>
                <w:rFonts w:ascii="Times New Roman" w:eastAsia="Times New Roman" w:hAnsi="Times New Roman" w:cs="Times New Roman"/>
                <w:bCs/>
                <w:i/>
                <w:iCs/>
                <w:sz w:val="24"/>
                <w:szCs w:val="24"/>
                <w:lang w:eastAsia="ru-RU"/>
              </w:rPr>
              <w:t xml:space="preserve">Обследование пациента в стоматологической клинике. </w:t>
            </w:r>
            <w:r w:rsidRPr="00704C9F">
              <w:rPr>
                <w:rFonts w:ascii="Times New Roman" w:eastAsia="Times New Roman" w:hAnsi="Times New Roman" w:cs="Times New Roman"/>
                <w:bCs/>
                <w:i/>
                <w:sz w:val="24"/>
                <w:szCs w:val="24"/>
                <w:lang w:eastAsia="ru-RU"/>
              </w:rPr>
              <w:t>Контроль за перекрестной инфекцией на стоматологическом приеме. Организация работы на терапевтическом и пародонтологическом приеме. Организация работы на хирургическом приеме. Организация работы на ортопедическом и ортодонтическом приеме. Организация работы в профилактическом кабинете стоматологической клинике, детского сада и школы.</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1B482D" w:rsidP="004E02B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зачет</w:t>
            </w:r>
            <w:r w:rsidR="00704C9F" w:rsidRPr="00704C9F">
              <w:rPr>
                <w:rFonts w:ascii="Times New Roman" w:eastAsia="Times New Roman" w:hAnsi="Times New Roman" w:cs="Times New Roman"/>
                <w:sz w:val="24"/>
                <w:szCs w:val="24"/>
                <w:lang w:eastAsia="ru-RU"/>
              </w:rPr>
              <w:t xml:space="preserve">  (3 семестр).</w:t>
            </w:r>
            <w:r>
              <w:rPr>
                <w:rFonts w:ascii="Times New Roman" w:eastAsia="Times New Roman" w:hAnsi="Times New Roman" w:cs="Times New Roman"/>
                <w:sz w:val="24"/>
                <w:szCs w:val="24"/>
                <w:lang w:eastAsia="ru-RU"/>
              </w:rPr>
              <w:t xml:space="preserve"> Домашняя контрольная работа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123 (82)</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1-13</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1.1-1.2</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1.5-1.7</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2.3</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lastRenderedPageBreak/>
              <w:t>ПК 2.4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ОП.05.</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Основы микробиологии и инфекционная безопасность.</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0"/>
              </w:tabs>
              <w:spacing w:after="0" w:line="240" w:lineRule="auto"/>
              <w:ind w:firstLine="181"/>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0"/>
              </w:tabs>
              <w:spacing w:after="0" w:line="240" w:lineRule="auto"/>
              <w:ind w:firstLine="181"/>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0"/>
              </w:tabs>
              <w:spacing w:after="0" w:line="240" w:lineRule="auto"/>
              <w:ind w:firstLine="181"/>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4E02B7">
            <w:pPr>
              <w:tabs>
                <w:tab w:val="num" w:pos="0"/>
              </w:tabs>
              <w:spacing w:after="0" w:line="240" w:lineRule="auto"/>
              <w:ind w:firstLine="181"/>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w:t>
            </w:r>
            <w:r w:rsidRPr="00704C9F">
              <w:rPr>
                <w:rFonts w:ascii="Times New Roman" w:eastAsia="Times New Roman" w:hAnsi="Times New Roman" w:cs="Times New Roman"/>
                <w:sz w:val="24"/>
                <w:szCs w:val="24"/>
                <w:lang w:eastAsia="ru-RU"/>
              </w:rPr>
              <w:lastRenderedPageBreak/>
              <w:t>противопожарной безопасности.</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tabs>
                <w:tab w:val="num" w:pos="0"/>
              </w:tabs>
              <w:spacing w:after="0" w:line="240" w:lineRule="auto"/>
              <w:ind w:firstLine="180"/>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tabs>
                <w:tab w:val="left" w:pos="0"/>
              </w:tabs>
              <w:spacing w:after="0" w:line="240" w:lineRule="auto"/>
              <w:ind w:firstLine="272"/>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i/>
                <w:color w:val="0000FF"/>
                <w:sz w:val="24"/>
                <w:szCs w:val="24"/>
                <w:lang w:eastAsia="ru-RU"/>
              </w:rPr>
              <w:t xml:space="preserve">: </w:t>
            </w:r>
            <w:r w:rsidRPr="00704C9F">
              <w:rPr>
                <w:rFonts w:ascii="Times New Roman" w:eastAsia="Times New Roman" w:hAnsi="Times New Roman" w:cs="Times New Roman"/>
                <w:sz w:val="24"/>
                <w:szCs w:val="24"/>
                <w:lang w:eastAsia="ru-RU"/>
              </w:rPr>
              <w:t xml:space="preserve">применять знания основ микробиологии, вирусологии, иммунологии при изучении профессиональных модулей и в профессиональной деятельности. </w:t>
            </w:r>
          </w:p>
          <w:p w:rsidR="00704C9F" w:rsidRPr="00704C9F" w:rsidRDefault="00704C9F" w:rsidP="004E02B7">
            <w:pPr>
              <w:widowControl w:val="0"/>
              <w:tabs>
                <w:tab w:val="left" w:pos="0"/>
              </w:tabs>
              <w:spacing w:after="0" w:line="240" w:lineRule="auto"/>
              <w:ind w:firstLine="272"/>
              <w:rPr>
                <w:rFonts w:ascii="Times New Roman" w:eastAsia="Times New Roman" w:hAnsi="Times New Roman" w:cs="Times New Roman"/>
                <w:i/>
                <w:color w:val="FF0000"/>
                <w:sz w:val="24"/>
                <w:szCs w:val="24"/>
                <w:u w:val="single"/>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i/>
                <w:color w:val="0000FF"/>
                <w:sz w:val="24"/>
                <w:szCs w:val="24"/>
                <w:lang w:eastAsia="ru-RU"/>
              </w:rPr>
              <w:t xml:space="preserve">: </w:t>
            </w:r>
            <w:r w:rsidRPr="00704C9F">
              <w:rPr>
                <w:rFonts w:ascii="Times New Roman" w:eastAsia="Times New Roman" w:hAnsi="Times New Roman" w:cs="Times New Roman"/>
                <w:sz w:val="24"/>
                <w:szCs w:val="24"/>
                <w:lang w:eastAsia="ru-RU"/>
              </w:rPr>
              <w:t>классификацию микроорганизмов; основные методы стерилизации; влияние физических, химических, биологических факторов на микроорганизмы; понятие об инфекции, инфекционном процессе; виды иммунитета; основные виды бактериальных инфекций; классификацию вирусов; понятие о ВИЧ-инфекции.</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tabs>
                <w:tab w:val="left" w:pos="227"/>
              </w:tabs>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lang w:eastAsia="ru-RU"/>
              </w:rPr>
              <w:t xml:space="preserve">Основы общей микробиологии. </w:t>
            </w:r>
            <w:r w:rsidRPr="00704C9F">
              <w:rPr>
                <w:rFonts w:ascii="Times New Roman" w:eastAsia="Calibri" w:hAnsi="Times New Roman" w:cs="Times New Roman"/>
                <w:i/>
                <w:lang w:eastAsia="ru-RU"/>
              </w:rPr>
              <w:t xml:space="preserve">Микробиология. История развития. Предмет и задачи медицинской микробиологии. Классификация микроорганизмов. </w:t>
            </w:r>
            <w:r w:rsidRPr="00704C9F">
              <w:rPr>
                <w:rFonts w:ascii="Times New Roman" w:eastAsia="Times New Roman" w:hAnsi="Times New Roman" w:cs="Times New Roman"/>
                <w:i/>
                <w:lang w:eastAsia="ru-RU"/>
              </w:rPr>
              <w:t xml:space="preserve">Основные  свойства микроорганизмов. Учение об инфекционном и эпидемическом процессах. Профилактика профессиональных вредностей и  внутрибольничной инфекции. </w:t>
            </w:r>
            <w:r w:rsidRPr="00704C9F">
              <w:rPr>
                <w:rFonts w:ascii="Times New Roman" w:eastAsia="Times New Roman" w:hAnsi="Times New Roman" w:cs="Times New Roman"/>
                <w:bCs/>
                <w:i/>
                <w:sz w:val="24"/>
                <w:szCs w:val="24"/>
                <w:lang w:eastAsia="ru-RU"/>
              </w:rPr>
              <w:t xml:space="preserve">Учение об инфекционном и эпидемическом процессах. </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1B482D" w:rsidP="004E02B7">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Экзамен (3 семестр). Дифференцированный зачет</w:t>
            </w:r>
            <w:r w:rsidRPr="00704C9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704C9F">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 xml:space="preserve"> Домашняя контрольная работа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135 (90)</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9</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11-13</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1.1-1.2</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1.5-1.7</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2.3-2.4</w:t>
            </w: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lastRenderedPageBreak/>
              <w:t>ОП.06.</w:t>
            </w:r>
          </w:p>
        </w:tc>
        <w:tc>
          <w:tcPr>
            <w:tcW w:w="2268" w:type="dxa"/>
            <w:shd w:val="clear" w:color="auto" w:fill="B6DDE8" w:themeFill="accent5" w:themeFillTint="66"/>
          </w:tcPr>
          <w:p w:rsidR="00704C9F" w:rsidRPr="00704C9F" w:rsidRDefault="00704C9F" w:rsidP="00704C9F">
            <w:pPr>
              <w:widowControl w:val="0"/>
              <w:spacing w:after="0"/>
              <w:ind w:left="-66" w:right="-18" w:firstLine="66"/>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Безопасность жизнедеятельности</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дисциплины разработана на основе ФГОС СПО. Включает в себя: паспорт рабочей программы (место учебной дисциплины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w:t>
            </w:r>
            <w:r w:rsidRPr="00704C9F">
              <w:rPr>
                <w:rFonts w:ascii="Times New Roman" w:eastAsia="Times New Roman" w:hAnsi="Times New Roman" w:cs="Times New Roman"/>
                <w:sz w:val="24"/>
                <w:szCs w:val="24"/>
                <w:lang w:eastAsia="ru-RU"/>
              </w:rPr>
              <w:lastRenderedPageBreak/>
              <w:t>учебной дисциплины – требования к результатам освоения дисциплины); структуру и примерное содержание учебной дисциплины (объем учебной дисциплины и виды учебной работы, тематический план  и содержание учебной дисциплины); условия реализации дисциплины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дисциплины.</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дисциплины.</w:t>
            </w:r>
          </w:p>
          <w:p w:rsidR="00704C9F" w:rsidRPr="00704C9F" w:rsidRDefault="00704C9F" w:rsidP="004E02B7">
            <w:pPr>
              <w:widowControl w:val="0"/>
              <w:shd w:val="clear" w:color="auto" w:fill="DDD9C3" w:themeFill="background2" w:themeFillShade="E6"/>
              <w:spacing w:after="0" w:line="240" w:lineRule="auto"/>
              <w:ind w:right="11" w:firstLine="266"/>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дисциплины направлен на формирование у обучаемого следующих компетенций: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 xml:space="preserve">ПК 2.2. </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w:t>
            </w:r>
            <w:r w:rsidRPr="00704C9F">
              <w:rPr>
                <w:rFonts w:ascii="Times New Roman" w:eastAsia="Times New Roman" w:hAnsi="Times New Roman" w:cs="Times New Roman"/>
                <w:sz w:val="24"/>
                <w:szCs w:val="24"/>
                <w:lang w:eastAsia="ru-RU"/>
              </w:rPr>
              <w:lastRenderedPageBreak/>
              <w:t>образу жизни.</w:t>
            </w:r>
          </w:p>
          <w:p w:rsidR="00704C9F" w:rsidRPr="00704C9F" w:rsidRDefault="00704C9F" w:rsidP="004E02B7">
            <w:pPr>
              <w:widowControl w:val="0"/>
              <w:spacing w:after="0" w:line="240" w:lineRule="auto"/>
              <w:ind w:firstLine="90"/>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дисциплины обучающийся должен: </w:t>
            </w:r>
          </w:p>
          <w:p w:rsidR="00704C9F" w:rsidRPr="00704C9F" w:rsidRDefault="00704C9F" w:rsidP="004E02B7">
            <w:pPr>
              <w:widowControl w:val="0"/>
              <w:spacing w:after="0" w:line="240" w:lineRule="auto"/>
              <w:ind w:firstLine="266"/>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применять профессиональные знания в ходе исполнения обязанностей военной службы на воинских должностях в соответствии с полученной специальностью;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 </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w:t>
            </w:r>
            <w:r w:rsidRPr="00704C9F">
              <w:rPr>
                <w:rFonts w:ascii="Times New Roman" w:eastAsia="Times New Roman" w:hAnsi="Times New Roman" w:cs="Times New Roman"/>
                <w:sz w:val="24"/>
                <w:szCs w:val="24"/>
                <w:lang w:eastAsia="ru-RU"/>
              </w:rPr>
              <w:lastRenderedPageBreak/>
              <w:t>помощи пострадавшим.</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дисциплины:</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Общие сведения о чрезвычайных ситуациях; чрезвычайные ситуации мирного и военного времени, природного и техногенного характера, их последствия; устойчивость производств в условиях чрезвычайных ситуаций; назначение и задачи гражданской обороны; организация защиты и жизнеобеспечения населения в чрезвычайных ситуациях; содержание и организация мероприятий по локализации и ликвидации последствий чрезвычайных ситуаций; средства защиты; негативное воздействие на организм человека курения табака; основы военной службы: основы обороны государства; Вооруженные Силы Российской Федерации; боевые традиции, символы воинской чести; основы медицинских знаний.</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1B482D" w:rsidP="004E02B7">
            <w:pPr>
              <w:widowControl w:val="0"/>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Дифференцированный з</w:t>
            </w:r>
            <w:r w:rsidR="00704C9F" w:rsidRPr="00704C9F">
              <w:rPr>
                <w:rFonts w:ascii="Times New Roman" w:eastAsia="Times New Roman" w:hAnsi="Times New Roman" w:cs="Times New Roman"/>
                <w:sz w:val="24"/>
                <w:szCs w:val="24"/>
                <w:lang w:eastAsia="ru-RU"/>
              </w:rPr>
              <w:t>ачет (3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102 (68)</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w:t>
            </w:r>
            <w:r w:rsidR="00AA6AF1" w:rsidRPr="001B482D">
              <w:rPr>
                <w:rFonts w:ascii="Times New Roman" w:eastAsia="Times New Roman" w:hAnsi="Times New Roman" w:cs="Times New Roman"/>
                <w:color w:val="0000FF"/>
                <w:sz w:val="24"/>
                <w:szCs w:val="24"/>
                <w:lang w:eastAsia="ru-RU"/>
              </w:rPr>
              <w:t>4</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1.1-1.7</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ПК 2.1-</w:t>
            </w:r>
            <w:r w:rsidRPr="001B482D">
              <w:rPr>
                <w:rFonts w:ascii="Times New Roman" w:eastAsia="Times New Roman" w:hAnsi="Times New Roman" w:cs="Times New Roman"/>
                <w:color w:val="0000FF"/>
                <w:sz w:val="24"/>
                <w:szCs w:val="24"/>
                <w:lang w:eastAsia="ru-RU"/>
              </w:rPr>
              <w:lastRenderedPageBreak/>
              <w:t>2.4</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3.1-3.4</w:t>
            </w:r>
          </w:p>
        </w:tc>
      </w:tr>
      <w:tr w:rsidR="00704C9F" w:rsidRPr="00704C9F" w:rsidTr="00A1313F">
        <w:tc>
          <w:tcPr>
            <w:tcW w:w="8897" w:type="dxa"/>
            <w:gridSpan w:val="3"/>
            <w:shd w:val="clear" w:color="auto" w:fill="CCFFFF"/>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AA6AF1">
              <w:rPr>
                <w:rFonts w:ascii="Times New Roman" w:eastAsia="Times New Roman" w:hAnsi="Times New Roman" w:cs="Times New Roman"/>
                <w:b/>
                <w:color w:val="FF0000"/>
                <w:sz w:val="24"/>
                <w:szCs w:val="24"/>
                <w:lang w:eastAsia="ru-RU"/>
              </w:rPr>
              <w:lastRenderedPageBreak/>
              <w:t>ПМ.00 Профессиональные модули.</w:t>
            </w:r>
          </w:p>
        </w:tc>
        <w:tc>
          <w:tcPr>
            <w:tcW w:w="850" w:type="dxa"/>
            <w:shd w:val="clear" w:color="auto" w:fill="CCFFFF"/>
          </w:tcPr>
          <w:p w:rsidR="00704C9F" w:rsidRPr="00704C9F" w:rsidRDefault="00704C9F" w:rsidP="00704C9F">
            <w:pPr>
              <w:widowControl w:val="0"/>
              <w:spacing w:after="0"/>
              <w:ind w:left="-77" w:firstLine="77"/>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1800 (1200)</w:t>
            </w:r>
          </w:p>
        </w:tc>
        <w:tc>
          <w:tcPr>
            <w:tcW w:w="1134" w:type="dxa"/>
            <w:shd w:val="clear" w:color="auto" w:fill="CCFFFF"/>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ПМ.01 Диагностика и профилактика стоматологических заболеваний.</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660 (440)</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01.01</w:t>
            </w:r>
          </w:p>
        </w:tc>
        <w:tc>
          <w:tcPr>
            <w:tcW w:w="2268" w:type="dxa"/>
            <w:shd w:val="clear" w:color="auto" w:fill="B6DDE8" w:themeFill="accent5" w:themeFillTint="66"/>
          </w:tcPr>
          <w:p w:rsidR="00704C9F" w:rsidRPr="00704C9F" w:rsidRDefault="00704C9F" w:rsidP="00704C9F">
            <w:pPr>
              <w:widowControl w:val="0"/>
              <w:spacing w:after="0"/>
              <w:ind w:left="-66" w:right="-18" w:hanging="42"/>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Стоматологические заболевания и их профилактика.</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w:t>
            </w:r>
            <w:r w:rsidRPr="00704C9F">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w:t>
            </w:r>
            <w:r w:rsidRPr="00704C9F">
              <w:rPr>
                <w:rFonts w:ascii="Times New Roman" w:eastAsia="Times New Roman" w:hAnsi="Times New Roman" w:cs="Times New Roman"/>
                <w:sz w:val="24"/>
                <w:szCs w:val="24"/>
                <w:lang w:eastAsia="ru-RU"/>
              </w:rPr>
              <w:lastRenderedPageBreak/>
              <w:t>оборудования, инструментария.</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04C9F" w:rsidRPr="00704C9F" w:rsidRDefault="00704C9F" w:rsidP="004E02B7">
            <w:pPr>
              <w:tabs>
                <w:tab w:val="num" w:pos="-90"/>
              </w:tabs>
              <w:spacing w:after="0" w:line="240" w:lineRule="auto"/>
              <w:ind w:firstLine="90"/>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lastRenderedPageBreak/>
              <w:t>Стоматологические заболевания, современные тенденции в их развитии. Обследование пациента в стоматологической клинике. Кариесогенная ситуация в полости рта. Очаговая деминерализация эмали. Принципы лечения очаговой деминерализации. Классификация, клинические проявления кариеса зубов. Общие методы профилактики кариеса зубов. Антенатальная профилактика кариеса. Методы фторидпрофилактики кариеса зубов. Профилактика фиссурного кариеса. Некариозные поражения твердых тканей зубов. Некариозные поражения твердых тканей зубов, возникающие до прорезывания зубов. Некариозные поражения твердых тканей зубов, возникающие после прорезывания зубов. Строение и функции пародонта. Регистрация состояния тканей пародонта. Болезни тканей пародонта. Методы и средства  профилактики воспалительных заболеваний пародонта. Периоды развития зубочелюстной системы. Выявление зубочелюстных аномалий и деформаций. Профилактика зубочелюстных аномалий и деформаций. Анатомическое строение слизистой оболочки полости рта. Заболевания слизистой оболочки полости рта. Изменения слизистой оболочки при сопутствующих заболеваниях организма человека. Заболевания языка. Хейлиты. Предраковые заболевания. Воспалительные заболевания челюстно-лицевой области. Травмы и повреждения челюстно-лицевой области. Опухоли и опухолеподобные образования челюстно-лицевой области. Санация полости рта как метод профилактики стоматологических заболеваний. Диспансеризация населения как метод улучшения здоровья населения. Эпидемиологическое стоматологическое обследование населения. Особенности проведения профилактических мероприятий среди различных контингентов населения.</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04C9F" w:rsidP="004E02B7">
            <w:pPr>
              <w:widowControl w:val="0"/>
              <w:spacing w:after="0" w:line="240" w:lineRule="auto"/>
              <w:ind w:firstLine="268"/>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Экзамен (</w:t>
            </w:r>
            <w:r w:rsidR="001B482D">
              <w:rPr>
                <w:rFonts w:ascii="Times New Roman" w:eastAsia="Times New Roman" w:hAnsi="Times New Roman" w:cs="Times New Roman"/>
                <w:sz w:val="24"/>
                <w:szCs w:val="24"/>
                <w:lang w:eastAsia="ru-RU"/>
              </w:rPr>
              <w:t>3,</w:t>
            </w:r>
            <w:r w:rsidRPr="00704C9F">
              <w:rPr>
                <w:rFonts w:ascii="Times New Roman" w:eastAsia="Times New Roman" w:hAnsi="Times New Roman" w:cs="Times New Roman"/>
                <w:sz w:val="24"/>
                <w:szCs w:val="24"/>
                <w:lang w:eastAsia="ru-RU"/>
              </w:rPr>
              <w:t>4 семестр). Дифференцированный зачет (</w:t>
            </w:r>
            <w:r w:rsidR="001B482D">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 xml:space="preserve"> семестр).</w:t>
            </w:r>
            <w:r w:rsidR="001B482D">
              <w:rPr>
                <w:rFonts w:ascii="Times New Roman" w:eastAsia="Times New Roman" w:hAnsi="Times New Roman" w:cs="Times New Roman"/>
                <w:sz w:val="24"/>
                <w:szCs w:val="24"/>
                <w:lang w:eastAsia="ru-RU"/>
              </w:rPr>
              <w:t xml:space="preserve"> Домашняя контрольная работа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450 (300)</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1-11</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13</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1.1-1.6</w:t>
            </w: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01.02</w:t>
            </w:r>
          </w:p>
        </w:tc>
        <w:tc>
          <w:tcPr>
            <w:tcW w:w="2268" w:type="dxa"/>
            <w:shd w:val="clear" w:color="auto" w:fill="B6DDE8" w:themeFill="accent5" w:themeFillTint="66"/>
          </w:tcPr>
          <w:p w:rsidR="00704C9F" w:rsidRPr="00704C9F" w:rsidRDefault="00704C9F" w:rsidP="00704C9F">
            <w:pPr>
              <w:widowControl w:val="0"/>
              <w:spacing w:after="0"/>
              <w:ind w:left="-66" w:right="-18" w:firstLine="66"/>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Профилактика стоматологических заболеваний у детского контингента.</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учебной дисциплины – требования к результатам освоения дисциплины); структуру и примерное </w:t>
            </w:r>
            <w:r w:rsidRPr="00704C9F">
              <w:rPr>
                <w:rFonts w:ascii="Times New Roman" w:eastAsia="Times New Roman" w:hAnsi="Times New Roman" w:cs="Times New Roman"/>
                <w:sz w:val="24"/>
                <w:szCs w:val="24"/>
                <w:lang w:eastAsia="ru-RU"/>
              </w:rPr>
              <w:lastRenderedPageBreak/>
              <w:t>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w:t>
            </w:r>
            <w:r w:rsidRPr="00704C9F">
              <w:rPr>
                <w:rFonts w:ascii="Times New Roman" w:eastAsia="Times New Roman" w:hAnsi="Times New Roman" w:cs="Times New Roman"/>
                <w:sz w:val="24"/>
                <w:szCs w:val="24"/>
                <w:lang w:eastAsia="ru-RU"/>
              </w:rPr>
              <w:lastRenderedPageBreak/>
              <w:t xml:space="preserve">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знать:</w:t>
            </w:r>
            <w:r w:rsidRPr="00704C9F">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704C9F" w:rsidRPr="00704C9F"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04C9F" w:rsidRPr="00704C9F" w:rsidRDefault="00704C9F" w:rsidP="004E02B7">
            <w:pPr>
              <w:widowControl w:val="0"/>
              <w:spacing w:after="0" w:line="240" w:lineRule="auto"/>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i/>
                <w:sz w:val="24"/>
                <w:szCs w:val="24"/>
                <w:lang w:eastAsia="ru-RU"/>
              </w:rPr>
              <w:t xml:space="preserve">Понятие о профилактики стоматологических заболеваний. Факторы риска возникновения стоматологических заболеваний. Профилактика развития стоматологических заболеваний. Стоматологические заболевания возникающие при некачественно изготовленных протезах. </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04C9F" w:rsidP="004E02B7">
            <w:pPr>
              <w:widowControl w:val="0"/>
              <w:spacing w:after="0" w:line="240" w:lineRule="auto"/>
              <w:ind w:firstLine="268"/>
              <w:rPr>
                <w:rFonts w:ascii="Times New Roman" w:eastAsia="Times New Roman" w:hAnsi="Times New Roman" w:cs="Times New Roman"/>
                <w:i/>
                <w:sz w:val="24"/>
                <w:szCs w:val="24"/>
                <w:lang w:eastAsia="ru-RU"/>
              </w:rPr>
            </w:pPr>
            <w:r w:rsidRPr="00704C9F">
              <w:rPr>
                <w:rFonts w:ascii="Times New Roman" w:eastAsia="Times New Roman" w:hAnsi="Times New Roman" w:cs="Times New Roman"/>
                <w:sz w:val="24"/>
                <w:szCs w:val="24"/>
                <w:lang w:eastAsia="ru-RU"/>
              </w:rPr>
              <w:t>Экзамен (</w:t>
            </w:r>
            <w:r w:rsidR="001B482D">
              <w:rPr>
                <w:rFonts w:ascii="Times New Roman" w:eastAsia="Times New Roman" w:hAnsi="Times New Roman" w:cs="Times New Roman"/>
                <w:sz w:val="24"/>
                <w:szCs w:val="24"/>
                <w:lang w:eastAsia="ru-RU"/>
              </w:rPr>
              <w:t>2</w:t>
            </w:r>
            <w:r w:rsidRPr="00704C9F">
              <w:rPr>
                <w:rFonts w:ascii="Times New Roman" w:eastAsia="Times New Roman" w:hAnsi="Times New Roman" w:cs="Times New Roman"/>
                <w:sz w:val="24"/>
                <w:szCs w:val="24"/>
                <w:lang w:eastAsia="ru-RU"/>
              </w:rPr>
              <w:t xml:space="preserve"> семестр). </w:t>
            </w:r>
            <w:r w:rsidR="001B482D">
              <w:rPr>
                <w:rFonts w:ascii="Times New Roman" w:eastAsia="Times New Roman" w:hAnsi="Times New Roman" w:cs="Times New Roman"/>
                <w:sz w:val="24"/>
                <w:szCs w:val="24"/>
                <w:lang w:eastAsia="ru-RU"/>
              </w:rPr>
              <w:t xml:space="preserve">Дифференцированный зачет </w:t>
            </w:r>
            <w:r w:rsidRPr="00704C9F">
              <w:rPr>
                <w:rFonts w:ascii="Times New Roman" w:eastAsia="Times New Roman" w:hAnsi="Times New Roman" w:cs="Times New Roman"/>
                <w:sz w:val="24"/>
                <w:szCs w:val="24"/>
                <w:lang w:eastAsia="ru-RU"/>
              </w:rPr>
              <w:t>(</w:t>
            </w:r>
            <w:r w:rsidR="001B482D">
              <w:rPr>
                <w:rFonts w:ascii="Times New Roman" w:eastAsia="Times New Roman" w:hAnsi="Times New Roman" w:cs="Times New Roman"/>
                <w:sz w:val="24"/>
                <w:szCs w:val="24"/>
                <w:lang w:eastAsia="ru-RU"/>
              </w:rPr>
              <w:t>1</w:t>
            </w:r>
            <w:r w:rsidRPr="00704C9F">
              <w:rPr>
                <w:rFonts w:ascii="Times New Roman" w:eastAsia="Times New Roman" w:hAnsi="Times New Roman" w:cs="Times New Roman"/>
                <w:sz w:val="24"/>
                <w:szCs w:val="24"/>
                <w:lang w:eastAsia="ru-RU"/>
              </w:rPr>
              <w:t xml:space="preserve">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210 (140)</w:t>
            </w:r>
          </w:p>
        </w:tc>
        <w:tc>
          <w:tcPr>
            <w:tcW w:w="1134" w:type="dxa"/>
            <w:shd w:val="clear" w:color="auto" w:fill="C6D9F1" w:themeFill="text2" w:themeFillTint="33"/>
          </w:tcPr>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1-11</w:t>
            </w:r>
          </w:p>
          <w:p w:rsidR="00704C9F" w:rsidRPr="001B482D" w:rsidRDefault="00704C9F" w:rsidP="00704C9F">
            <w:pPr>
              <w:widowControl w:val="0"/>
              <w:spacing w:after="0"/>
              <w:ind w:left="33"/>
              <w:rPr>
                <w:rFonts w:ascii="Times New Roman" w:eastAsia="Times New Roman" w:hAnsi="Times New Roman" w:cs="Times New Roman"/>
                <w:color w:val="0000FF"/>
                <w:sz w:val="24"/>
                <w:szCs w:val="24"/>
                <w:lang w:eastAsia="ru-RU"/>
              </w:rPr>
            </w:pPr>
            <w:r w:rsidRPr="001B482D">
              <w:rPr>
                <w:rFonts w:ascii="Times New Roman" w:eastAsia="Times New Roman" w:hAnsi="Times New Roman" w:cs="Times New Roman"/>
                <w:color w:val="0000FF"/>
                <w:sz w:val="24"/>
                <w:szCs w:val="24"/>
                <w:lang w:eastAsia="ru-RU"/>
              </w:rPr>
              <w:t>ОК 13</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1B482D">
              <w:rPr>
                <w:rFonts w:ascii="Times New Roman" w:eastAsia="Times New Roman" w:hAnsi="Times New Roman" w:cs="Times New Roman"/>
                <w:color w:val="0000FF"/>
                <w:sz w:val="24"/>
                <w:szCs w:val="24"/>
                <w:lang w:eastAsia="ru-RU"/>
              </w:rPr>
              <w:t>ПК 1.1-1.6</w:t>
            </w: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ПМ.02 Проведение индивидуальной и профессиональной гигиены полости рта.</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444 (296)</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02.01</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Гигиена полости рта.</w:t>
            </w:r>
          </w:p>
        </w:tc>
        <w:tc>
          <w:tcPr>
            <w:tcW w:w="5387" w:type="dxa"/>
            <w:shd w:val="clear" w:color="auto" w:fill="DDD9C3" w:themeFill="background2" w:themeFillShade="E6"/>
          </w:tcPr>
          <w:p w:rsidR="00704C9F" w:rsidRPr="00704C9F" w:rsidRDefault="00704C9F" w:rsidP="004E02B7">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2.1.</w:t>
            </w:r>
            <w:r w:rsidRPr="00704C9F">
              <w:rPr>
                <w:rFonts w:ascii="Times New Roman" w:eastAsia="Times New Roman" w:hAnsi="Times New Roman" w:cs="Times New Roman"/>
                <w:sz w:val="24"/>
                <w:szCs w:val="24"/>
                <w:lang w:eastAsia="ru-RU"/>
              </w:rPr>
              <w:t>Оценивать состояние  тканей  пародонта и  гигиены полости рта.</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2.2.</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2.3.</w:t>
            </w:r>
            <w:r w:rsidRPr="00704C9F">
              <w:rPr>
                <w:rFonts w:ascii="Times New Roman" w:eastAsia="Times New Roman" w:hAnsi="Times New Roman" w:cs="Times New Roman"/>
                <w:sz w:val="24"/>
                <w:szCs w:val="24"/>
                <w:lang w:eastAsia="ru-RU"/>
              </w:rPr>
              <w:t>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2.4.</w:t>
            </w:r>
            <w:r w:rsidRPr="00704C9F">
              <w:rPr>
                <w:rFonts w:ascii="Times New Roman" w:eastAsia="Times New Roman" w:hAnsi="Times New Roman" w:cs="Times New Roman"/>
                <w:sz w:val="24"/>
                <w:szCs w:val="24"/>
                <w:lang w:eastAsia="ru-RU"/>
              </w:rPr>
              <w:t xml:space="preserve">Осуществлять профессиональную  гигиену полости рта. </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lastRenderedPageBreak/>
              <w:t xml:space="preserve">В результате  изучения МДК обучающийся должен: </w:t>
            </w:r>
          </w:p>
          <w:p w:rsidR="00704C9F" w:rsidRPr="00AA6AF1" w:rsidRDefault="00704C9F" w:rsidP="004E02B7">
            <w:pPr>
              <w:widowControl w:val="0"/>
              <w:tabs>
                <w:tab w:val="num" w:pos="198"/>
              </w:tabs>
              <w:spacing w:after="0" w:line="240" w:lineRule="auto"/>
              <w:ind w:right="-45" w:firstLine="91"/>
              <w:rPr>
                <w:rFonts w:ascii="Times New Roman" w:eastAsia="Times New Roman" w:hAnsi="Times New Roman" w:cs="Times New Roman"/>
                <w:sz w:val="24"/>
                <w:szCs w:val="20"/>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AA6AF1">
              <w:rPr>
                <w:rFonts w:ascii="Times New Roman" w:eastAsia="Times New Roman" w:hAnsi="Times New Roman" w:cs="Times New Roman"/>
                <w:sz w:val="24"/>
                <w:szCs w:val="20"/>
                <w:lang w:eastAsia="ru-RU"/>
              </w:rPr>
              <w:t>оценкиг</w:t>
            </w:r>
            <w:r w:rsidRPr="00AA6AF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AA6AF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AA6AF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AA6AF1">
              <w:rPr>
                <w:rFonts w:ascii="Times New Roman" w:eastAsia="Times New Roman" w:hAnsi="Times New Roman" w:cs="Times New Roman"/>
                <w:sz w:val="24"/>
                <w:szCs w:val="20"/>
                <w:lang w:eastAsia="ru-RU"/>
              </w:rPr>
              <w:t>профессиональной гигиене полости рта;</w:t>
            </w:r>
          </w:p>
          <w:p w:rsidR="00704C9F" w:rsidRPr="00AA6AF1" w:rsidRDefault="00704C9F" w:rsidP="004E02B7">
            <w:pPr>
              <w:tabs>
                <w:tab w:val="left" w:pos="227"/>
              </w:tabs>
              <w:spacing w:after="0" w:line="240" w:lineRule="auto"/>
              <w:ind w:right="-45" w:firstLine="91"/>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уметь:</w:t>
            </w:r>
            <w:r w:rsidRPr="00AA6AF1">
              <w:rPr>
                <w:rFonts w:ascii="Times New Roman" w:eastAsia="Times New Roman" w:hAnsi="Times New Roman" w:cs="Times New Roman"/>
                <w:sz w:val="24"/>
                <w:szCs w:val="24"/>
                <w:lang w:eastAsia="ru-RU"/>
              </w:rPr>
              <w:t>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w:t>
            </w:r>
          </w:p>
          <w:p w:rsidR="00704C9F" w:rsidRPr="00AA6AF1"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знать:</w:t>
            </w:r>
            <w:r w:rsidRPr="00AA6AF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AA6AF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AA6AF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704C9F" w:rsidRPr="00AA6AF1" w:rsidRDefault="00704C9F" w:rsidP="004E02B7">
            <w:pPr>
              <w:widowControl w:val="0"/>
              <w:spacing w:after="0" w:line="240" w:lineRule="auto"/>
              <w:ind w:firstLine="268"/>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Содержание МДК:</w:t>
            </w:r>
          </w:p>
          <w:p w:rsidR="00704C9F" w:rsidRPr="00AA6AF1" w:rsidRDefault="00704C9F" w:rsidP="004E02B7">
            <w:pPr>
              <w:widowControl w:val="0"/>
              <w:spacing w:after="0" w:line="240" w:lineRule="auto"/>
              <w:ind w:firstLine="91"/>
              <w:rPr>
                <w:rFonts w:ascii="Times New Roman" w:eastAsia="Times New Roman" w:hAnsi="Times New Roman" w:cs="Times New Roman"/>
                <w:i/>
                <w:color w:val="000000"/>
                <w:sz w:val="24"/>
                <w:szCs w:val="24"/>
                <w:lang w:eastAsia="ru-RU"/>
              </w:rPr>
            </w:pPr>
            <w:r w:rsidRPr="00AA6AF1">
              <w:rPr>
                <w:rFonts w:ascii="Times New Roman" w:eastAsia="Times New Roman" w:hAnsi="Times New Roman" w:cs="Times New Roman"/>
                <w:bCs/>
                <w:i/>
                <w:sz w:val="24"/>
                <w:szCs w:val="24"/>
                <w:lang w:eastAsia="ru-RU"/>
              </w:rPr>
              <w:t>Оценка</w:t>
            </w:r>
            <w:r w:rsidRPr="00AA6AF1">
              <w:rPr>
                <w:rFonts w:ascii="Times New Roman" w:eastAsia="Times New Roman" w:hAnsi="Times New Roman" w:cs="Times New Roman"/>
                <w:i/>
                <w:sz w:val="24"/>
                <w:szCs w:val="24"/>
                <w:lang w:eastAsia="ru-RU"/>
              </w:rPr>
              <w:t xml:space="preserve"> состояния тканей пародонта и гигиены полости рта</w:t>
            </w:r>
            <w:r w:rsidRPr="00AA6AF1">
              <w:rPr>
                <w:rFonts w:ascii="Times New Roman" w:eastAsia="Times New Roman" w:hAnsi="Times New Roman" w:cs="Times New Roman"/>
                <w:i/>
                <w:sz w:val="24"/>
                <w:szCs w:val="20"/>
                <w:lang w:eastAsia="ru-RU"/>
              </w:rPr>
              <w:t xml:space="preserve">. </w:t>
            </w:r>
            <w:r w:rsidRPr="00AA6AF1">
              <w:rPr>
                <w:rFonts w:ascii="Times New Roman" w:eastAsia="Times New Roman" w:hAnsi="Times New Roman" w:cs="Times New Roman"/>
                <w:i/>
                <w:sz w:val="24"/>
                <w:szCs w:val="24"/>
                <w:lang w:eastAsia="ru-RU"/>
              </w:rPr>
              <w:t xml:space="preserve">Анатомическое и гистологическое строение тканей  зуба, периодонта, пародонта. Цели и  задачи  гигиены полости рта при проведении мероприятий первичной  профилактики. </w:t>
            </w:r>
            <w:r w:rsidRPr="00AA6AF1">
              <w:rPr>
                <w:rFonts w:ascii="Times New Roman" w:eastAsia="Times New Roman" w:hAnsi="Times New Roman" w:cs="Times New Roman"/>
                <w:i/>
                <w:color w:val="000000"/>
                <w:sz w:val="24"/>
                <w:szCs w:val="24"/>
                <w:lang w:eastAsia="ru-RU"/>
              </w:rPr>
              <w:t>Индексная оценка состояния твердых тканей зубов и тканей пародонта.</w:t>
            </w:r>
          </w:p>
          <w:p w:rsidR="00704C9F" w:rsidRPr="00AA6AF1" w:rsidRDefault="00704C9F" w:rsidP="004E02B7">
            <w:pPr>
              <w:widowControl w:val="0"/>
              <w:spacing w:after="0" w:line="240" w:lineRule="auto"/>
              <w:ind w:firstLine="91"/>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 xml:space="preserve">Осуществление индивидуальной  гигиены  полости  рта. Методы  чистки  зубов. Основные  средства  гигиены  полости рта. Дополнительные  средства  гигиены полости рта. Психологические  особенности  обучения  </w:t>
            </w:r>
            <w:r w:rsidRPr="00AA6AF1">
              <w:rPr>
                <w:rFonts w:ascii="Times New Roman" w:eastAsia="Times New Roman" w:hAnsi="Times New Roman" w:cs="Times New Roman"/>
                <w:i/>
                <w:sz w:val="24"/>
                <w:szCs w:val="24"/>
                <w:lang w:eastAsia="ru-RU"/>
              </w:rPr>
              <w:lastRenderedPageBreak/>
              <w:t>гигиене полости рта пациентов различных  возрастных  групп. Особенности  организации  гигиенического  обучения в  условиях  стоматологической  поликлиники,  детского  дошкольного  учреждения,  школы. Психологическая  мотивация  населения  к  уходу  за полостью  рта. Особенности  ухода  за  полостью  рта  с  учетом  возраста  пациента    и  его  стоматологического  статуса.</w:t>
            </w:r>
          </w:p>
          <w:p w:rsidR="00704C9F" w:rsidRPr="00AA6AF1" w:rsidRDefault="00704C9F" w:rsidP="004E02B7">
            <w:pPr>
              <w:widowControl w:val="0"/>
              <w:spacing w:after="0" w:line="240" w:lineRule="auto"/>
              <w:ind w:firstLine="91"/>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О</w:t>
            </w:r>
            <w:r w:rsidRPr="00AA6AF1">
              <w:rPr>
                <w:rFonts w:ascii="Times New Roman" w:eastAsia="Times New Roman" w:hAnsi="Times New Roman" w:cs="Times New Roman"/>
                <w:i/>
                <w:sz w:val="24"/>
                <w:szCs w:val="20"/>
                <w:lang w:eastAsia="ru-RU"/>
              </w:rPr>
              <w:t xml:space="preserve">существление профессиональной гигиены полости рта. </w:t>
            </w:r>
            <w:r w:rsidRPr="00AA6AF1">
              <w:rPr>
                <w:rFonts w:ascii="Times New Roman" w:eastAsia="Times New Roman" w:hAnsi="Times New Roman" w:cs="Times New Roman"/>
                <w:i/>
                <w:sz w:val="24"/>
                <w:szCs w:val="24"/>
                <w:lang w:eastAsia="ru-RU"/>
              </w:rPr>
              <w:t xml:space="preserve">Средства,  применяемые  при проведении профессиональной  гигиены полости рта. Методы  и средства  удаления  не  минерализованных  зубных  отложений. Методы  и средства  удаления  минерализованных  зубных  отложений.  </w:t>
            </w:r>
          </w:p>
          <w:p w:rsidR="00704C9F" w:rsidRPr="00AA6AF1"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Формы контроля:</w:t>
            </w:r>
          </w:p>
          <w:p w:rsidR="00704C9F" w:rsidRPr="00704C9F" w:rsidRDefault="00704C9F" w:rsidP="004E02B7">
            <w:pPr>
              <w:widowControl w:val="0"/>
              <w:spacing w:after="0" w:line="240" w:lineRule="auto"/>
              <w:ind w:firstLine="268"/>
              <w:rPr>
                <w:rFonts w:ascii="Times New Roman" w:eastAsia="Times New Roman" w:hAnsi="Times New Roman" w:cs="Times New Roman"/>
                <w:sz w:val="24"/>
                <w:szCs w:val="24"/>
                <w:lang w:eastAsia="ru-RU"/>
              </w:rPr>
            </w:pPr>
            <w:r w:rsidRPr="00AA6AF1">
              <w:rPr>
                <w:rFonts w:ascii="Times New Roman" w:eastAsia="Times New Roman" w:hAnsi="Times New Roman" w:cs="Times New Roman"/>
                <w:sz w:val="24"/>
                <w:szCs w:val="24"/>
                <w:lang w:eastAsia="ru-RU"/>
              </w:rPr>
              <w:t xml:space="preserve">Экзамен (2 семестр). </w:t>
            </w:r>
            <w:r w:rsidR="007F2562">
              <w:rPr>
                <w:rFonts w:ascii="Times New Roman" w:eastAsia="Times New Roman" w:hAnsi="Times New Roman" w:cs="Times New Roman"/>
                <w:sz w:val="24"/>
                <w:szCs w:val="24"/>
                <w:lang w:eastAsia="ru-RU"/>
              </w:rPr>
              <w:t>Дифференцированный зачет (1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234 (156)</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13</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02.02</w:t>
            </w:r>
          </w:p>
        </w:tc>
        <w:tc>
          <w:tcPr>
            <w:tcW w:w="2268" w:type="dxa"/>
            <w:shd w:val="clear" w:color="auto" w:fill="B6DDE8" w:themeFill="accent5" w:themeFillTint="66"/>
          </w:tcPr>
          <w:p w:rsidR="00704C9F" w:rsidRPr="00704C9F" w:rsidRDefault="00704C9F" w:rsidP="00704C9F">
            <w:pPr>
              <w:widowControl w:val="0"/>
              <w:spacing w:after="0"/>
              <w:ind w:left="-80"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Средства гигиены и профилактика стоматологических заболеваний полости рта.</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AA6AF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w:t>
            </w:r>
            <w:r w:rsidRPr="00704C9F">
              <w:rPr>
                <w:rFonts w:ascii="Times New Roman" w:eastAsia="Times New Roman" w:hAnsi="Times New Roman" w:cs="Times New Roman"/>
                <w:sz w:val="24"/>
                <w:szCs w:val="24"/>
                <w:lang w:eastAsia="ru-RU"/>
              </w:rPr>
              <w:lastRenderedPageBreak/>
              <w:t>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2.1.</w:t>
            </w:r>
            <w:r w:rsidRPr="00704C9F">
              <w:rPr>
                <w:rFonts w:ascii="Times New Roman" w:eastAsia="Times New Roman" w:hAnsi="Times New Roman" w:cs="Times New Roman"/>
                <w:sz w:val="24"/>
                <w:szCs w:val="24"/>
                <w:lang w:eastAsia="ru-RU"/>
              </w:rPr>
              <w:t>Оценивать состояние  тканей  пародонта и  гигиены полости рта.</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2.2.</w:t>
            </w:r>
            <w:r w:rsidRPr="00704C9F">
              <w:rPr>
                <w:rFonts w:ascii="Times New Roman" w:eastAsia="Times New Roman" w:hAnsi="Times New Roman" w:cs="Times New Roman"/>
                <w:sz w:val="24"/>
                <w:szCs w:val="24"/>
                <w:lang w:eastAsia="ru-RU"/>
              </w:rPr>
              <w:t>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2.3.</w:t>
            </w:r>
            <w:r w:rsidRPr="00704C9F">
              <w:rPr>
                <w:rFonts w:ascii="Times New Roman" w:eastAsia="Times New Roman" w:hAnsi="Times New Roman" w:cs="Times New Roman"/>
                <w:sz w:val="24"/>
                <w:szCs w:val="24"/>
                <w:lang w:eastAsia="ru-RU"/>
              </w:rPr>
              <w:t>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704C9F">
              <w:rPr>
                <w:rFonts w:ascii="Times New Roman" w:eastAsia="Times New Roman" w:hAnsi="Times New Roman" w:cs="Times New Roman"/>
                <w:bCs/>
                <w:color w:val="0000FF"/>
                <w:sz w:val="24"/>
                <w:szCs w:val="24"/>
                <w:lang w:eastAsia="ru-RU"/>
              </w:rPr>
              <w:t>ПК 2.4.</w:t>
            </w:r>
            <w:r w:rsidRPr="00704C9F">
              <w:rPr>
                <w:rFonts w:ascii="Times New Roman" w:eastAsia="Times New Roman" w:hAnsi="Times New Roman" w:cs="Times New Roman"/>
                <w:sz w:val="24"/>
                <w:szCs w:val="24"/>
                <w:lang w:eastAsia="ru-RU"/>
              </w:rPr>
              <w:t xml:space="preserve">Осуществлять профессиональную  гигиену полости рта. </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AA6AF1" w:rsidRDefault="00704C9F" w:rsidP="004E02B7">
            <w:pPr>
              <w:widowControl w:val="0"/>
              <w:tabs>
                <w:tab w:val="num" w:pos="198"/>
              </w:tabs>
              <w:spacing w:after="0" w:line="240" w:lineRule="auto"/>
              <w:ind w:right="-45" w:firstLine="91"/>
              <w:rPr>
                <w:rFonts w:ascii="Times New Roman" w:eastAsia="Times New Roman" w:hAnsi="Times New Roman" w:cs="Times New Roman"/>
                <w:sz w:val="24"/>
                <w:szCs w:val="20"/>
                <w:lang w:eastAsia="ru-RU"/>
              </w:rPr>
            </w:pPr>
            <w:r w:rsidRPr="00AA6AF1">
              <w:rPr>
                <w:rFonts w:ascii="Times New Roman" w:eastAsia="Times New Roman" w:hAnsi="Times New Roman" w:cs="Times New Roman"/>
                <w:i/>
                <w:color w:val="0000FF"/>
                <w:sz w:val="24"/>
                <w:szCs w:val="24"/>
                <w:u w:val="single"/>
                <w:lang w:eastAsia="ru-RU"/>
              </w:rPr>
              <w:t>иметь практический  опыт:</w:t>
            </w:r>
            <w:r w:rsidRPr="00AA6AF1">
              <w:rPr>
                <w:rFonts w:ascii="Times New Roman" w:eastAsia="Times New Roman" w:hAnsi="Times New Roman" w:cs="Times New Roman"/>
                <w:sz w:val="24"/>
                <w:szCs w:val="20"/>
                <w:lang w:eastAsia="ru-RU"/>
              </w:rPr>
              <w:t>оценки г</w:t>
            </w:r>
            <w:r w:rsidRPr="00AA6AF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AA6AF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AA6AF1">
              <w:rPr>
                <w:rFonts w:ascii="Times New Roman" w:eastAsia="Times New Roman" w:hAnsi="Times New Roman" w:cs="Times New Roman"/>
                <w:sz w:val="24"/>
                <w:szCs w:val="24"/>
                <w:lang w:eastAsia="ru-RU"/>
              </w:rPr>
              <w:t xml:space="preserve">подбора инструментария, средств и </w:t>
            </w:r>
            <w:r w:rsidRPr="00AA6AF1">
              <w:rPr>
                <w:rFonts w:ascii="Times New Roman" w:eastAsia="Times New Roman" w:hAnsi="Times New Roman" w:cs="Times New Roman"/>
                <w:sz w:val="24"/>
                <w:szCs w:val="24"/>
                <w:lang w:eastAsia="ru-RU"/>
              </w:rPr>
              <w:lastRenderedPageBreak/>
              <w:t xml:space="preserve">материалов для проведения мероприятий по профессиональной гигиене полости рта; проведения мероприятий по </w:t>
            </w:r>
            <w:r w:rsidRPr="00AA6AF1">
              <w:rPr>
                <w:rFonts w:ascii="Times New Roman" w:eastAsia="Times New Roman" w:hAnsi="Times New Roman" w:cs="Times New Roman"/>
                <w:sz w:val="24"/>
                <w:szCs w:val="20"/>
                <w:lang w:eastAsia="ru-RU"/>
              </w:rPr>
              <w:t>профессиональной гигиене полости рта;</w:t>
            </w:r>
          </w:p>
          <w:p w:rsidR="00704C9F" w:rsidRPr="00AA6AF1" w:rsidRDefault="00704C9F" w:rsidP="004E02B7">
            <w:pPr>
              <w:tabs>
                <w:tab w:val="left" w:pos="227"/>
              </w:tabs>
              <w:spacing w:after="0" w:line="240" w:lineRule="auto"/>
              <w:ind w:right="-45" w:firstLine="91"/>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уметь:</w:t>
            </w:r>
            <w:r w:rsidRPr="00AA6AF1">
              <w:rPr>
                <w:rFonts w:ascii="Times New Roman" w:eastAsia="Times New Roman" w:hAnsi="Times New Roman" w:cs="Times New Roman"/>
                <w:sz w:val="24"/>
                <w:szCs w:val="24"/>
                <w:lang w:eastAsia="ru-RU"/>
              </w:rPr>
              <w:t>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w:t>
            </w:r>
          </w:p>
          <w:p w:rsidR="00704C9F" w:rsidRPr="00AA6AF1" w:rsidRDefault="00704C9F" w:rsidP="004E02B7">
            <w:pPr>
              <w:widowControl w:val="0"/>
              <w:spacing w:after="0" w:line="240" w:lineRule="auto"/>
              <w:ind w:right="-45" w:firstLine="91"/>
              <w:rPr>
                <w:rFonts w:ascii="Times New Roman" w:eastAsia="Times New Roman" w:hAnsi="Times New Roman" w:cs="Times New Roman"/>
                <w:sz w:val="24"/>
                <w:szCs w:val="24"/>
                <w:lang w:eastAsia="ru-RU"/>
              </w:rPr>
            </w:pPr>
            <w:r w:rsidRPr="00AA6AF1">
              <w:rPr>
                <w:rFonts w:ascii="Times New Roman" w:eastAsia="Times New Roman" w:hAnsi="Times New Roman" w:cs="Times New Roman"/>
                <w:i/>
                <w:color w:val="0000FF"/>
                <w:sz w:val="24"/>
                <w:szCs w:val="24"/>
                <w:u w:val="single"/>
                <w:lang w:eastAsia="ru-RU"/>
              </w:rPr>
              <w:t>знать:</w:t>
            </w:r>
            <w:r w:rsidRPr="00AA6AF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AA6AF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AA6AF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704C9F" w:rsidRPr="00AA6AF1"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Содержание МДК:</w:t>
            </w:r>
          </w:p>
          <w:p w:rsidR="00704C9F" w:rsidRPr="00AA6AF1" w:rsidRDefault="00704C9F" w:rsidP="004E02B7">
            <w:pPr>
              <w:widowControl w:val="0"/>
              <w:spacing w:after="0" w:line="240" w:lineRule="auto"/>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Роль гигиены полости рта в профилактике стоматологических заболеваний. Основные средства гигиены. Зубные пасты: состав, показания к применению. Современные дополнительные предметы и средства гигиены полости рта. Классификация, показания. Средства для предотвращения образования зубного налета. Методы чистки зубов. Эндогенная лекарственная профилактика кариеса. Механизм действия фтора. Экзогенная профилактика кариеса. Методы, средства. Запечатывание фиссур. Обучение детей и взрослых правилам гигиенического ухода за полостью рта. Индивидуальный подбор средств гигиены. Антенатальная профилактика. Профилактика некариозных поражений твердых тканей зубов: гипоплазия эмали, истирание зубов. Профилактика заболеваний слизистой оболочки полости рта; принцип онкологической настороженности на стоматологическом приеме. Принципы диспансеризации населения у стоматолога, организационные формы проведения плановой санации полости рта.</w:t>
            </w:r>
          </w:p>
          <w:p w:rsidR="00704C9F" w:rsidRPr="00AA6AF1" w:rsidRDefault="00704C9F" w:rsidP="004E02B7">
            <w:pPr>
              <w:widowControl w:val="0"/>
              <w:spacing w:after="0" w:line="240" w:lineRule="auto"/>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 xml:space="preserve">Одонтогенные воспалительные заболевания и их </w:t>
            </w:r>
            <w:r w:rsidRPr="00AA6AF1">
              <w:rPr>
                <w:rFonts w:ascii="Times New Roman" w:eastAsia="Times New Roman" w:hAnsi="Times New Roman" w:cs="Times New Roman"/>
                <w:i/>
                <w:sz w:val="24"/>
                <w:szCs w:val="24"/>
                <w:lang w:eastAsia="ru-RU"/>
              </w:rPr>
              <w:lastRenderedPageBreak/>
              <w:t>профилактика. Понятие о третичной профилактике. Заболевания пародонта и их профилактика. Методы снятия над - и поддесневых зубных отложений. Профессиональная гигиена. Морфологическая и функциональная характеристика периодов развития прикуса ребенка. Взаимосвязь кариеса и его осложнений с зубочелюстной патологией.</w:t>
            </w:r>
          </w:p>
          <w:p w:rsidR="00704C9F" w:rsidRPr="00AA6AF1" w:rsidRDefault="00704C9F" w:rsidP="004E02B7">
            <w:pPr>
              <w:widowControl w:val="0"/>
              <w:spacing w:after="0" w:line="240" w:lineRule="auto"/>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Профилактика зубочелюстных аномалий. Профилактические мероприятия при отбеливании зубов. Цель, методы и средства стоматологического просвещения, особенности его проведения среди различных групп населения. Санитарное просвещение в организованных коллективах гигиеническое обучение и воспитание различных групп населения. Организация кабинета гигиены полости рта.</w:t>
            </w:r>
          </w:p>
          <w:p w:rsidR="00704C9F" w:rsidRPr="00AA6AF1" w:rsidRDefault="00704C9F" w:rsidP="004E02B7">
            <w:pPr>
              <w:spacing w:after="0" w:line="240" w:lineRule="auto"/>
              <w:rPr>
                <w:rFonts w:ascii="Times New Roman" w:eastAsia="Times New Roman" w:hAnsi="Times New Roman" w:cs="Times New Roman"/>
                <w:i/>
                <w:sz w:val="24"/>
                <w:szCs w:val="24"/>
                <w:lang w:eastAsia="ru-RU"/>
              </w:rPr>
            </w:pPr>
            <w:r w:rsidRPr="00AA6AF1">
              <w:rPr>
                <w:rFonts w:ascii="Times New Roman" w:eastAsia="Times New Roman" w:hAnsi="Times New Roman" w:cs="Times New Roman"/>
                <w:i/>
                <w:sz w:val="24"/>
                <w:szCs w:val="24"/>
                <w:lang w:eastAsia="ru-RU"/>
              </w:rPr>
              <w:t>Эпидемиологические методы обследования и их роль в профилактике стоматологических заболеваний. Принципы разработки, внедрения и оценки эффективности комплексных программ профилактики.</w:t>
            </w:r>
          </w:p>
          <w:p w:rsidR="00704C9F" w:rsidRPr="00AA6AF1"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AA6AF1">
              <w:rPr>
                <w:rFonts w:ascii="Times New Roman" w:eastAsia="Times New Roman" w:hAnsi="Times New Roman" w:cs="Times New Roman"/>
                <w:b/>
                <w:i/>
                <w:color w:val="0000FF"/>
                <w:sz w:val="24"/>
                <w:szCs w:val="24"/>
                <w:lang w:eastAsia="ru-RU"/>
              </w:rPr>
              <w:t>Формы контроля:</w:t>
            </w:r>
          </w:p>
          <w:p w:rsidR="00704C9F" w:rsidRPr="00704C9F" w:rsidRDefault="007F2562" w:rsidP="004E02B7">
            <w:pPr>
              <w:widowControl w:val="0"/>
              <w:spacing w:after="0" w:line="240" w:lineRule="auto"/>
              <w:ind w:firstLine="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з</w:t>
            </w:r>
            <w:r w:rsidR="00704C9F" w:rsidRPr="00AA6AF1">
              <w:rPr>
                <w:rFonts w:ascii="Times New Roman" w:eastAsia="Times New Roman" w:hAnsi="Times New Roman" w:cs="Times New Roman"/>
                <w:sz w:val="24"/>
                <w:szCs w:val="24"/>
                <w:lang w:eastAsia="ru-RU"/>
              </w:rPr>
              <w:t>ачет (</w:t>
            </w:r>
            <w:r>
              <w:rPr>
                <w:rFonts w:ascii="Times New Roman" w:eastAsia="Times New Roman" w:hAnsi="Times New Roman" w:cs="Times New Roman"/>
                <w:sz w:val="24"/>
                <w:szCs w:val="24"/>
                <w:lang w:eastAsia="ru-RU"/>
              </w:rPr>
              <w:t>1</w:t>
            </w:r>
            <w:r w:rsidR="00704C9F" w:rsidRPr="00AA6AF1">
              <w:rPr>
                <w:rFonts w:ascii="Times New Roman" w:eastAsia="Times New Roman" w:hAnsi="Times New Roman" w:cs="Times New Roman"/>
                <w:sz w:val="24"/>
                <w:szCs w:val="24"/>
                <w:lang w:eastAsia="ru-RU"/>
              </w:rPr>
              <w:t xml:space="preserve"> семестр). </w:t>
            </w:r>
            <w:r>
              <w:rPr>
                <w:rFonts w:ascii="Times New Roman" w:eastAsia="Times New Roman" w:hAnsi="Times New Roman" w:cs="Times New Roman"/>
                <w:sz w:val="24"/>
                <w:szCs w:val="24"/>
                <w:lang w:eastAsia="ru-RU"/>
              </w:rPr>
              <w:t>Домашняя контрольная работа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210 (140)</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13</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line="240" w:lineRule="auto"/>
              <w:ind w:right="-17"/>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ПМ.03 Санитарно-гигиеническое просвещение в области профилактики стоматологических заболеваний.</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696 (464)</w:t>
            </w: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03.01</w:t>
            </w:r>
          </w:p>
        </w:tc>
        <w:tc>
          <w:tcPr>
            <w:tcW w:w="2268" w:type="dxa"/>
            <w:shd w:val="clear" w:color="auto" w:fill="B6DDE8" w:themeFill="accent5" w:themeFillTint="66"/>
          </w:tcPr>
          <w:p w:rsidR="00704C9F" w:rsidRPr="00704C9F" w:rsidRDefault="00704C9F" w:rsidP="00704C9F">
            <w:pPr>
              <w:widowControl w:val="0"/>
              <w:spacing w:after="0"/>
              <w:ind w:right="-18" w:hanging="80"/>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Стоматологическое просвещение.</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D41E1B">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lastRenderedPageBreak/>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704C9F"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04C9F" w:rsidRPr="00704C9F" w:rsidRDefault="00704C9F" w:rsidP="004E02B7">
            <w:pPr>
              <w:widowControl w:val="0"/>
              <w:spacing w:after="0" w:line="240" w:lineRule="auto"/>
              <w:ind w:firstLine="272"/>
              <w:rPr>
                <w:rFonts w:ascii="Times New Roman" w:eastAsia="Calibri" w:hAnsi="Times New Roman" w:cs="Times New Roman"/>
                <w:bCs/>
                <w:i/>
                <w:sz w:val="24"/>
                <w:szCs w:val="24"/>
                <w:lang w:eastAsia="ru-RU"/>
              </w:rPr>
            </w:pPr>
            <w:r w:rsidRPr="00704C9F">
              <w:rPr>
                <w:rFonts w:ascii="Times New Roman" w:eastAsia="Times New Roman" w:hAnsi="Times New Roman" w:cs="Times New Roman"/>
                <w:bCs/>
                <w:i/>
                <w:sz w:val="24"/>
                <w:szCs w:val="24"/>
                <w:lang w:eastAsia="ru-RU"/>
              </w:rPr>
              <w:t xml:space="preserve">Проведение мероприятий по стоматологическому  просвещению населения. </w:t>
            </w:r>
            <w:r w:rsidRPr="00704C9F">
              <w:rPr>
                <w:rFonts w:ascii="Times New Roman" w:eastAsia="Calibri" w:hAnsi="Times New Roman" w:cs="Times New Roman"/>
                <w:bCs/>
                <w:i/>
                <w:sz w:val="24"/>
                <w:szCs w:val="24"/>
                <w:lang w:eastAsia="ru-RU"/>
              </w:rPr>
              <w:t xml:space="preserve">Роль стоматологического просвещения в профилактике стоматологических заболеваний </w:t>
            </w:r>
          </w:p>
          <w:p w:rsidR="00704C9F" w:rsidRPr="00704C9F" w:rsidRDefault="00704C9F" w:rsidP="004E02B7">
            <w:pPr>
              <w:widowControl w:val="0"/>
              <w:spacing w:after="0" w:line="240" w:lineRule="auto"/>
              <w:ind w:right="71" w:firstLine="272"/>
              <w:rPr>
                <w:rFonts w:ascii="Times New Roman" w:eastAsia="Calibri" w:hAnsi="Times New Roman" w:cs="Times New Roman"/>
                <w:bCs/>
                <w:i/>
                <w:sz w:val="24"/>
                <w:szCs w:val="24"/>
                <w:lang w:eastAsia="ru-RU"/>
              </w:rPr>
            </w:pPr>
            <w:r w:rsidRPr="00704C9F">
              <w:rPr>
                <w:rFonts w:ascii="Times New Roman" w:eastAsia="Calibri" w:hAnsi="Times New Roman" w:cs="Times New Roman"/>
                <w:bCs/>
                <w:i/>
                <w:sz w:val="24"/>
                <w:szCs w:val="24"/>
                <w:lang w:eastAsia="ru-RU"/>
              </w:rPr>
              <w:t xml:space="preserve">Стоматологическое просвещение среди </w:t>
            </w:r>
            <w:r w:rsidRPr="00704C9F">
              <w:rPr>
                <w:rFonts w:ascii="Times New Roman" w:eastAsia="Calibri" w:hAnsi="Times New Roman" w:cs="Times New Roman"/>
                <w:bCs/>
                <w:i/>
                <w:sz w:val="24"/>
                <w:szCs w:val="24"/>
                <w:lang w:eastAsia="ru-RU"/>
              </w:rPr>
              <w:lastRenderedPageBreak/>
              <w:t xml:space="preserve">беременных и родителей детей раннего возраста. Стоматологическое  просвещение среди детей дошкольного возраста. Стоматологическое  просвещение среди детей  школьного возраста. Стоматологическое просвещение среди различных групп  взрослого населения. Стоматологическое   просвещение  среди    воспитателей ДДУ,  работников  образования и медицинского (нестоматологического) персонала. Подготовка и разработка материалов по стоматологическому просвещению. </w:t>
            </w:r>
          </w:p>
          <w:p w:rsidR="00704C9F" w:rsidRPr="00704C9F" w:rsidRDefault="00704C9F" w:rsidP="004E02B7">
            <w:pPr>
              <w:widowControl w:val="0"/>
              <w:spacing w:after="0" w:line="240" w:lineRule="auto"/>
              <w:ind w:firstLine="272"/>
              <w:rPr>
                <w:rFonts w:ascii="Times New Roman" w:eastAsia="Calibri" w:hAnsi="Times New Roman" w:cs="Times New Roman"/>
                <w:bCs/>
                <w:i/>
                <w:sz w:val="24"/>
                <w:szCs w:val="24"/>
                <w:lang w:eastAsia="ru-RU"/>
              </w:rPr>
            </w:pPr>
            <w:r w:rsidRPr="00704C9F">
              <w:rPr>
                <w:rFonts w:ascii="Times New Roman" w:eastAsia="Times New Roman" w:hAnsi="Times New Roman" w:cs="Times New Roman"/>
                <w:bCs/>
                <w:i/>
                <w:sz w:val="24"/>
                <w:szCs w:val="24"/>
                <w:lang w:eastAsia="ru-RU"/>
              </w:rPr>
              <w:t xml:space="preserve">Консультирование работников дошкольно-школьных образовательных учреждений и семьи, по вопросам профилактики основных стоматологических заболеваний. Оценка эффективности мероприятий по стоматологическому просвещению. </w:t>
            </w:r>
            <w:r w:rsidRPr="00704C9F">
              <w:rPr>
                <w:rFonts w:ascii="Times New Roman" w:eastAsia="Calibri" w:hAnsi="Times New Roman" w:cs="Times New Roman"/>
                <w:bCs/>
                <w:i/>
                <w:sz w:val="24"/>
                <w:szCs w:val="24"/>
                <w:lang w:eastAsia="ru-RU"/>
              </w:rPr>
              <w:t xml:space="preserve">Анкетирование и опрос населения. Оценка эффективности стоматологического просвещения. </w:t>
            </w:r>
            <w:r w:rsidRPr="00704C9F">
              <w:rPr>
                <w:rFonts w:ascii="Times New Roman" w:eastAsia="Times New Roman" w:hAnsi="Times New Roman" w:cs="Times New Roman"/>
                <w:bCs/>
                <w:i/>
                <w:sz w:val="24"/>
                <w:szCs w:val="24"/>
                <w:lang w:eastAsia="ru-RU"/>
              </w:rPr>
              <w:t>Формирование мотиваций к здоровому образу жизни.</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04C9F" w:rsidP="004E02B7">
            <w:pPr>
              <w:widowControl w:val="0"/>
              <w:spacing w:after="0" w:line="240" w:lineRule="auto"/>
              <w:ind w:firstLine="268"/>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Экзамен (4 семестр).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162 (108)</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3.1-3.4</w:t>
            </w: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03.02</w:t>
            </w:r>
          </w:p>
        </w:tc>
        <w:tc>
          <w:tcPr>
            <w:tcW w:w="2268" w:type="dxa"/>
            <w:shd w:val="clear" w:color="auto" w:fill="B6DDE8" w:themeFill="accent5" w:themeFillTint="66"/>
          </w:tcPr>
          <w:p w:rsidR="00704C9F" w:rsidRPr="00704C9F" w:rsidRDefault="00704C9F" w:rsidP="00704C9F">
            <w:pPr>
              <w:widowControl w:val="0"/>
              <w:spacing w:after="0" w:line="240" w:lineRule="auto"/>
              <w:ind w:right="-17"/>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Общественное здоровье и здравоохранение.</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D41E1B">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shd w:val="clear" w:color="auto" w:fill="DDD9C3" w:themeFill="background2" w:themeFillShade="E6"/>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w:t>
            </w:r>
            <w:r w:rsidRPr="00704C9F">
              <w:rPr>
                <w:rFonts w:ascii="Times New Roman" w:eastAsia="Times New Roman" w:hAnsi="Times New Roman" w:cs="Times New Roman"/>
                <w:sz w:val="24"/>
                <w:szCs w:val="24"/>
                <w:lang w:eastAsia="ru-RU"/>
              </w:rPr>
              <w:lastRenderedPageBreak/>
              <w:t xml:space="preserve">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704C9F"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04C9F" w:rsidRPr="00704C9F" w:rsidRDefault="00704C9F" w:rsidP="004E02B7">
            <w:pPr>
              <w:widowControl w:val="0"/>
              <w:spacing w:after="0" w:line="240" w:lineRule="auto"/>
              <w:ind w:firstLine="91"/>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i/>
                <w:sz w:val="24"/>
                <w:szCs w:val="24"/>
                <w:lang w:eastAsia="ru-RU"/>
              </w:rPr>
              <w:t xml:space="preserve">Общественное здоровье и здравоохранение. </w:t>
            </w:r>
            <w:r w:rsidRPr="00704C9F">
              <w:rPr>
                <w:rFonts w:ascii="Times New Roman" w:eastAsia="Calibri" w:hAnsi="Times New Roman" w:cs="Times New Roman"/>
                <w:bCs/>
                <w:i/>
                <w:sz w:val="24"/>
                <w:szCs w:val="24"/>
                <w:lang w:eastAsia="ru-RU"/>
              </w:rPr>
              <w:t xml:space="preserve">Здоровье населения – как социально-экологическая категория. Система охраны здоровья населения РФ. </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F2562" w:rsidP="004E02B7">
            <w:pPr>
              <w:widowControl w:val="0"/>
              <w:spacing w:after="0" w:line="240" w:lineRule="auto"/>
              <w:ind w:firstLine="26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з</w:t>
            </w:r>
            <w:r w:rsidR="00704C9F" w:rsidRPr="00704C9F">
              <w:rPr>
                <w:rFonts w:ascii="Times New Roman" w:eastAsia="Times New Roman" w:hAnsi="Times New Roman" w:cs="Times New Roman"/>
                <w:sz w:val="24"/>
                <w:szCs w:val="24"/>
                <w:lang w:eastAsia="ru-RU"/>
              </w:rPr>
              <w:t xml:space="preserve">ачет (4 семестр).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162 (108)</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3.1-3.4</w:t>
            </w: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03.03</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Правовое обеспечение </w:t>
            </w:r>
            <w:r w:rsidRPr="00704C9F">
              <w:rPr>
                <w:rFonts w:ascii="Times New Roman" w:eastAsia="Times New Roman" w:hAnsi="Times New Roman" w:cs="Times New Roman"/>
                <w:b/>
                <w:color w:val="0000FF"/>
                <w:sz w:val="24"/>
                <w:szCs w:val="24"/>
                <w:lang w:eastAsia="ru-RU"/>
              </w:rPr>
              <w:lastRenderedPageBreak/>
              <w:t>профессиональной деятельности.</w:t>
            </w:r>
          </w:p>
        </w:tc>
        <w:tc>
          <w:tcPr>
            <w:tcW w:w="5387" w:type="dxa"/>
            <w:shd w:val="clear" w:color="auto" w:fill="DDD9C3" w:themeFill="background2" w:themeFillShade="E6"/>
          </w:tcPr>
          <w:p w:rsidR="00704C9F" w:rsidRPr="00704C9F" w:rsidRDefault="00704C9F" w:rsidP="004E02B7">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lastRenderedPageBreak/>
              <w:t xml:space="preserve">Рабочая программа междисциплинарного курса разработана на основе ФГОС СПО. Включает в себя: паспорт рабочей программы </w:t>
            </w:r>
            <w:r w:rsidRPr="00704C9F">
              <w:rPr>
                <w:rFonts w:ascii="Times New Roman" w:eastAsia="Times New Roman" w:hAnsi="Times New Roman" w:cs="Times New Roman"/>
                <w:sz w:val="24"/>
                <w:szCs w:val="24"/>
                <w:lang w:eastAsia="ru-RU"/>
              </w:rPr>
              <w:lastRenderedPageBreak/>
              <w:t xml:space="preserve">(место МДК в структуре </w:t>
            </w:r>
            <w:r w:rsidR="00D41E1B">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4E02B7">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4E02B7">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4E02B7">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4E02B7">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4E02B7">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 xml:space="preserve">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w:t>
            </w:r>
            <w:r w:rsidRPr="00704C9F">
              <w:rPr>
                <w:rFonts w:ascii="Times New Roman" w:eastAsia="Times New Roman" w:hAnsi="Times New Roman" w:cs="Times New Roman"/>
                <w:sz w:val="24"/>
                <w:szCs w:val="24"/>
                <w:lang w:eastAsia="ru-RU"/>
              </w:rPr>
              <w:lastRenderedPageBreak/>
              <w:t>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704C9F" w:rsidRDefault="00704C9F" w:rsidP="004E02B7">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04C9F" w:rsidRPr="00704C9F" w:rsidRDefault="00704C9F" w:rsidP="004E02B7">
            <w:pPr>
              <w:widowControl w:val="0"/>
              <w:autoSpaceDE w:val="0"/>
              <w:autoSpaceDN w:val="0"/>
              <w:adjustRightInd w:val="0"/>
              <w:spacing w:after="0" w:line="240" w:lineRule="auto"/>
              <w:ind w:firstLine="90"/>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i/>
                <w:sz w:val="24"/>
                <w:szCs w:val="24"/>
                <w:lang w:eastAsia="ru-RU"/>
              </w:rPr>
              <w:t xml:space="preserve">Правовое обеспечение профессиональной деятельности. </w:t>
            </w:r>
            <w:r w:rsidRPr="00704C9F">
              <w:rPr>
                <w:rFonts w:ascii="Times New Roman" w:eastAsia="Calibri" w:hAnsi="Times New Roman" w:cs="Times New Roman"/>
                <w:bCs/>
                <w:i/>
                <w:sz w:val="24"/>
                <w:szCs w:val="24"/>
                <w:lang w:eastAsia="ru-RU"/>
              </w:rPr>
              <w:t>Основы законодательства об охране здоровья граждан. Правовые и нравственно-этические  нормы  в сфере профессиональной деятельности. Консультирование работников  дошкольно-школьных образовательных учреждений и семьи по  вопросам профилактики основных стоматологических заболеваний.</w:t>
            </w:r>
          </w:p>
          <w:p w:rsidR="00704C9F" w:rsidRPr="00704C9F" w:rsidRDefault="00704C9F" w:rsidP="004E02B7">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F2562" w:rsidP="004E02B7">
            <w:pPr>
              <w:widowControl w:val="0"/>
              <w:spacing w:after="0" w:line="240" w:lineRule="auto"/>
              <w:ind w:firstLine="268"/>
              <w:rPr>
                <w:rFonts w:ascii="Calibri" w:eastAsia="Times New Roman" w:hAnsi="Calibri" w:cs="Times New Roman"/>
                <w:sz w:val="24"/>
                <w:lang w:eastAsia="ru-RU"/>
              </w:rPr>
            </w:pPr>
            <w:r>
              <w:rPr>
                <w:rFonts w:ascii="Times New Roman" w:eastAsia="Times New Roman" w:hAnsi="Times New Roman" w:cs="Times New Roman"/>
                <w:sz w:val="24"/>
                <w:szCs w:val="24"/>
                <w:lang w:eastAsia="ru-RU"/>
              </w:rPr>
              <w:t>Дифференцированный зачет</w:t>
            </w:r>
            <w:r w:rsidR="00704C9F" w:rsidRPr="00704C9F">
              <w:rPr>
                <w:rFonts w:ascii="Times New Roman" w:eastAsia="Times New Roman" w:hAnsi="Times New Roman" w:cs="Times New Roman"/>
                <w:sz w:val="24"/>
                <w:szCs w:val="24"/>
                <w:lang w:eastAsia="ru-RU"/>
              </w:rPr>
              <w:t xml:space="preserve"> (4 семестр).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162 (108)</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w:t>
            </w:r>
            <w:r w:rsidRPr="007F2562">
              <w:rPr>
                <w:rFonts w:ascii="Times New Roman" w:eastAsia="Times New Roman" w:hAnsi="Times New Roman" w:cs="Times New Roman"/>
                <w:color w:val="0000FF"/>
                <w:sz w:val="24"/>
                <w:szCs w:val="24"/>
                <w:lang w:eastAsia="ru-RU"/>
              </w:rPr>
              <w:lastRenderedPageBreak/>
              <w:t>3.4</w:t>
            </w:r>
          </w:p>
        </w:tc>
      </w:tr>
      <w:tr w:rsidR="00704C9F" w:rsidRPr="00704C9F" w:rsidTr="00FB4F16">
        <w:tc>
          <w:tcPr>
            <w:tcW w:w="1242" w:type="dxa"/>
            <w:shd w:val="clear" w:color="auto" w:fill="FFFF99"/>
            <w:tcMar>
              <w:top w:w="170" w:type="dxa"/>
            </w:tcMar>
          </w:tcPr>
          <w:p w:rsidR="00704C9F" w:rsidRPr="00FA44B0" w:rsidRDefault="00704C9F" w:rsidP="00704C9F">
            <w:pPr>
              <w:widowControl w:val="0"/>
              <w:spacing w:after="0"/>
              <w:jc w:val="both"/>
              <w:rPr>
                <w:rFonts w:ascii="Times New Roman" w:eastAsia="Times New Roman" w:hAnsi="Times New Roman" w:cs="Times New Roman"/>
                <w:b/>
                <w:color w:val="FF0000"/>
                <w:sz w:val="24"/>
                <w:szCs w:val="24"/>
                <w:lang w:eastAsia="ru-RU"/>
              </w:rPr>
            </w:pPr>
            <w:r w:rsidRPr="00FA44B0">
              <w:rPr>
                <w:rFonts w:ascii="Times New Roman" w:eastAsia="Times New Roman" w:hAnsi="Times New Roman" w:cs="Times New Roman"/>
                <w:b/>
                <w:color w:val="FF0000"/>
                <w:sz w:val="24"/>
                <w:szCs w:val="24"/>
                <w:lang w:eastAsia="ru-RU"/>
              </w:rPr>
              <w:lastRenderedPageBreak/>
              <w:t>МДК.</w:t>
            </w:r>
          </w:p>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03.04</w:t>
            </w:r>
          </w:p>
        </w:tc>
        <w:tc>
          <w:tcPr>
            <w:tcW w:w="2268" w:type="dxa"/>
            <w:shd w:val="clear" w:color="auto" w:fill="B6DDE8" w:themeFill="accent5" w:themeFillTint="66"/>
          </w:tcPr>
          <w:p w:rsidR="00704C9F" w:rsidRPr="00704C9F" w:rsidRDefault="00726CB9" w:rsidP="00704C9F">
            <w:pPr>
              <w:widowControl w:val="0"/>
              <w:spacing w:after="0"/>
              <w:ind w:left="-66" w:right="-18" w:hanging="42"/>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Детская стоматология</w:t>
            </w:r>
            <w:r w:rsidR="00704C9F" w:rsidRPr="00704C9F">
              <w:rPr>
                <w:rFonts w:ascii="Times New Roman" w:eastAsia="Times New Roman" w:hAnsi="Times New Roman" w:cs="Times New Roman"/>
                <w:b/>
                <w:color w:val="0000FF"/>
                <w:sz w:val="24"/>
                <w:szCs w:val="24"/>
                <w:lang w:eastAsia="ru-RU"/>
              </w:rPr>
              <w:t>.</w:t>
            </w:r>
          </w:p>
        </w:tc>
        <w:tc>
          <w:tcPr>
            <w:tcW w:w="5387" w:type="dxa"/>
            <w:shd w:val="clear" w:color="auto" w:fill="DDD9C3" w:themeFill="background2" w:themeFillShade="E6"/>
          </w:tcPr>
          <w:p w:rsidR="00704C9F" w:rsidRPr="00704C9F" w:rsidRDefault="00704C9F" w:rsidP="00FB4F16">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междисциплинарного курса разработана на основе ФГОС СПО. Включает в себя: паспорт рабочей программы (место МДК в структуре </w:t>
            </w:r>
            <w:r w:rsidR="00D41E1B">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дисциплины – требования к результатам освоения дисциплины); структуру и примерное содержание МДК (объем учебной дисциплины и виды учебной работы, тематический план  и содержание МДК); условия реализации МДК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обучения,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освоения МДК.</w:t>
            </w:r>
          </w:p>
          <w:p w:rsidR="00704C9F" w:rsidRPr="00704C9F" w:rsidRDefault="00704C9F" w:rsidP="00FB4F16">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освоения содержания МДК.</w:t>
            </w:r>
          </w:p>
          <w:p w:rsidR="00704C9F" w:rsidRPr="00704C9F" w:rsidRDefault="00704C9F" w:rsidP="00FB4F16">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Процесс изучения МДК направлен на формирование у обучаемого следующих компетенций: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w:t>
            </w:r>
            <w:r w:rsidRPr="00704C9F">
              <w:rPr>
                <w:rFonts w:ascii="Times New Roman" w:eastAsia="Times New Roman" w:hAnsi="Times New Roman" w:cs="Times New Roman"/>
                <w:sz w:val="24"/>
                <w:szCs w:val="24"/>
                <w:lang w:eastAsia="ru-RU"/>
              </w:rPr>
              <w:lastRenderedPageBreak/>
              <w:t>способы выполнения профессиональных задач, оценивать их качество и эффективность.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FB4F16">
            <w:pPr>
              <w:widowControl w:val="0"/>
              <w:spacing w:after="0" w:line="240" w:lineRule="auto"/>
              <w:ind w:firstLine="266"/>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 xml:space="preserve">В результате  изучения МДК обучающийся должен: </w:t>
            </w:r>
          </w:p>
          <w:p w:rsidR="00704C9F" w:rsidRPr="00704C9F" w:rsidRDefault="00704C9F" w:rsidP="00FB4F16">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704C9F" w:rsidRDefault="00704C9F" w:rsidP="00FB4F16">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уметь:</w:t>
            </w:r>
            <w:r w:rsidRPr="00704C9F">
              <w:rPr>
                <w:rFonts w:ascii="Times New Roman" w:eastAsia="Times New Roman" w:hAnsi="Times New Roman" w:cs="Times New Roman"/>
                <w:sz w:val="24"/>
                <w:szCs w:val="24"/>
                <w:lang w:eastAsia="ru-RU"/>
              </w:rPr>
              <w:t xml:space="preserve"> проводить индивидуальные и групповые беседы о методах сохранения здоровья полости </w:t>
            </w:r>
            <w:r w:rsidRPr="00704C9F">
              <w:rPr>
                <w:rFonts w:ascii="Times New Roman" w:eastAsia="Times New Roman" w:hAnsi="Times New Roman" w:cs="Times New Roman"/>
                <w:sz w:val="24"/>
                <w:szCs w:val="24"/>
                <w:lang w:eastAsia="ru-RU"/>
              </w:rPr>
              <w:lastRenderedPageBreak/>
              <w:t xml:space="preserve">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704C9F" w:rsidRDefault="00704C9F" w:rsidP="00FB4F16">
            <w:pPr>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 xml:space="preserve">знать: </w:t>
            </w:r>
            <w:r w:rsidRPr="00704C9F">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704C9F" w:rsidRDefault="00704C9F" w:rsidP="00FB4F16">
            <w:pPr>
              <w:widowControl w:val="0"/>
              <w:spacing w:after="0" w:line="240" w:lineRule="auto"/>
              <w:ind w:firstLine="91"/>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Содержание МДК:</w:t>
            </w:r>
          </w:p>
          <w:p w:rsidR="00726CB9" w:rsidRPr="00726CB9" w:rsidRDefault="00726CB9" w:rsidP="00FB4F16">
            <w:pPr>
              <w:widowControl w:val="0"/>
              <w:spacing w:after="0" w:line="240" w:lineRule="auto"/>
              <w:rPr>
                <w:rFonts w:ascii="Times New Roman" w:eastAsia="Times New Roman" w:hAnsi="Times New Roman" w:cs="Times New Roman"/>
                <w:b/>
                <w:i/>
                <w:color w:val="0000FF"/>
                <w:sz w:val="24"/>
                <w:szCs w:val="24"/>
                <w:lang w:eastAsia="ru-RU"/>
              </w:rPr>
            </w:pPr>
            <w:r w:rsidRPr="00726CB9">
              <w:rPr>
                <w:rFonts w:ascii="Times New Roman" w:hAnsi="Times New Roman" w:cs="Times New Roman"/>
                <w:i/>
                <w:iCs/>
                <w:color w:val="000000"/>
                <w:sz w:val="24"/>
                <w:szCs w:val="24"/>
              </w:rPr>
              <w:t xml:space="preserve">Введение в специальность. Основные разделы дисциплины. Врачебная этика. Клинические аспекты развития зубов. Особенности методов обследования стоматологом детей разного возраста.  Особенности клиники и лечения кариеса зубов у детей разных возрастных групп.  Клиника и лечение пульпита у детей разного </w:t>
            </w:r>
            <w:r w:rsidRPr="00726CB9">
              <w:rPr>
                <w:rFonts w:ascii="Times New Roman" w:hAnsi="Times New Roman" w:cs="Times New Roman"/>
                <w:i/>
                <w:iCs/>
                <w:color w:val="000000"/>
                <w:sz w:val="24"/>
                <w:szCs w:val="24"/>
              </w:rPr>
              <w:lastRenderedPageBreak/>
              <w:t xml:space="preserve">возраста. </w:t>
            </w:r>
            <w:r w:rsidRPr="00726CB9">
              <w:rPr>
                <w:rFonts w:ascii="Times New Roman" w:hAnsi="Times New Roman" w:cs="Times New Roman"/>
                <w:i/>
                <w:color w:val="000000"/>
                <w:sz w:val="24"/>
                <w:szCs w:val="24"/>
              </w:rPr>
              <w:t xml:space="preserve"> Периодонтит временных и постоянных несформированных зубов у детей. </w:t>
            </w:r>
            <w:r w:rsidRPr="00726CB9">
              <w:rPr>
                <w:rFonts w:ascii="Times New Roman" w:hAnsi="Times New Roman" w:cs="Times New Roman"/>
                <w:i/>
                <w:iCs/>
                <w:color w:val="000000"/>
                <w:sz w:val="24"/>
                <w:szCs w:val="24"/>
              </w:rPr>
              <w:t xml:space="preserve"> Острая травма зубов у детей. Ушибы и вывихи зубов. Переломы коронок и корней зубов. </w:t>
            </w:r>
            <w:r w:rsidRPr="00726CB9">
              <w:rPr>
                <w:rFonts w:ascii="Times New Roman" w:hAnsi="Times New Roman" w:cs="Times New Roman"/>
                <w:i/>
                <w:iCs/>
                <w:sz w:val="24"/>
                <w:szCs w:val="24"/>
              </w:rPr>
              <w:t xml:space="preserve"> Обезболивание и реанимация в детской стоматологии. Экстренная и неотложная помощь в стоматологии. Травматические повреждения мягких тканей лица и шеи. </w:t>
            </w:r>
            <w:r w:rsidRPr="00726CB9">
              <w:rPr>
                <w:rFonts w:ascii="Times New Roman" w:hAnsi="Times New Roman" w:cs="Times New Roman"/>
                <w:i/>
                <w:sz w:val="24"/>
                <w:szCs w:val="24"/>
              </w:rPr>
              <w:t xml:space="preserve"> Амбулаторные хирургические операции у детей: удаление зуба, пластика уздечек языка и губ, устранение мелкого преддверия полости рта. </w:t>
            </w:r>
            <w:r w:rsidRPr="00726CB9">
              <w:rPr>
                <w:rFonts w:ascii="Times New Roman" w:hAnsi="Times New Roman" w:cs="Times New Roman"/>
                <w:i/>
                <w:iCs/>
                <w:color w:val="000000"/>
                <w:sz w:val="24"/>
                <w:szCs w:val="24"/>
              </w:rPr>
              <w:t xml:space="preserve"> Пороки развития твердых тканей зубов у детей.  Болезни пародонта у детей. </w:t>
            </w:r>
            <w:r w:rsidRPr="00726CB9">
              <w:rPr>
                <w:rFonts w:ascii="Times New Roman" w:hAnsi="Times New Roman" w:cs="Times New Roman"/>
                <w:i/>
                <w:iCs/>
                <w:sz w:val="24"/>
                <w:szCs w:val="24"/>
              </w:rPr>
              <w:t xml:space="preserve"> Заболевания слизистой оболочки рта у детей разного возраста.</w:t>
            </w:r>
          </w:p>
          <w:p w:rsidR="00704C9F" w:rsidRPr="00704C9F" w:rsidRDefault="00704C9F" w:rsidP="00FB4F16">
            <w:pPr>
              <w:widowControl w:val="0"/>
              <w:spacing w:after="0" w:line="240" w:lineRule="auto"/>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Формы контроля:</w:t>
            </w:r>
          </w:p>
          <w:p w:rsidR="00704C9F" w:rsidRPr="00704C9F" w:rsidRDefault="007F2562" w:rsidP="00FB4F16">
            <w:pPr>
              <w:widowControl w:val="0"/>
              <w:spacing w:after="0" w:line="240" w:lineRule="auto"/>
              <w:ind w:firstLine="26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Дифференцированный з</w:t>
            </w:r>
            <w:r w:rsidR="00704C9F" w:rsidRPr="00704C9F">
              <w:rPr>
                <w:rFonts w:ascii="Times New Roman" w:eastAsia="Times New Roman" w:hAnsi="Times New Roman" w:cs="Times New Roman"/>
                <w:sz w:val="24"/>
                <w:szCs w:val="24"/>
                <w:lang w:eastAsia="ru-RU"/>
              </w:rPr>
              <w:t>ачет (</w:t>
            </w:r>
            <w:r>
              <w:rPr>
                <w:rFonts w:ascii="Times New Roman" w:eastAsia="Times New Roman" w:hAnsi="Times New Roman" w:cs="Times New Roman"/>
                <w:sz w:val="24"/>
                <w:szCs w:val="24"/>
                <w:lang w:eastAsia="ru-RU"/>
              </w:rPr>
              <w:t>3,</w:t>
            </w:r>
            <w:r w:rsidR="00704C9F" w:rsidRPr="00704C9F">
              <w:rPr>
                <w:rFonts w:ascii="Times New Roman" w:eastAsia="Times New Roman" w:hAnsi="Times New Roman" w:cs="Times New Roman"/>
                <w:sz w:val="24"/>
                <w:szCs w:val="24"/>
                <w:lang w:eastAsia="ru-RU"/>
              </w:rPr>
              <w:t xml:space="preserve">4 семестр). </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210 (140)</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1-11</w:t>
            </w:r>
          </w:p>
          <w:p w:rsidR="00704C9F" w:rsidRPr="00704C9F" w:rsidRDefault="00704C9F" w:rsidP="00704C9F">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3.1-3.4</w:t>
            </w: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УП.00 Учебная практика.</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УП.01</w:t>
            </w:r>
          </w:p>
        </w:tc>
        <w:tc>
          <w:tcPr>
            <w:tcW w:w="2268" w:type="dxa"/>
            <w:shd w:val="clear" w:color="auto" w:fill="B6DDE8" w:themeFill="accent5" w:themeFillTint="66"/>
          </w:tcPr>
          <w:p w:rsidR="00704C9F" w:rsidRPr="00704C9F" w:rsidRDefault="00704C9F" w:rsidP="00704C9F">
            <w:pPr>
              <w:widowControl w:val="0"/>
              <w:spacing w:after="0"/>
              <w:ind w:left="-108"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Практика для получения первичных профессиональных навыков</w:t>
            </w:r>
          </w:p>
        </w:tc>
        <w:tc>
          <w:tcPr>
            <w:tcW w:w="5387" w:type="dxa"/>
            <w:shd w:val="clear" w:color="auto" w:fill="DDD9C3" w:themeFill="background2" w:themeFillShade="E6"/>
          </w:tcPr>
          <w:p w:rsidR="00704C9F" w:rsidRPr="00704C9F" w:rsidRDefault="00704C9F" w:rsidP="00FB4F16">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учебной практики разработана на основе ФГОС СПО. Включает в себя: паспорт рабочей программы (место в структуре </w:t>
            </w:r>
            <w:r w:rsidR="002C0BD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учебной практики – требования к результатам освоения); структуру и примерное содержание учебной практики (объем учебной практики и виды учебной работы, тематический план  и содержание); условия реализации прохождения учебной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учебной практики.</w:t>
            </w:r>
          </w:p>
          <w:p w:rsidR="00704C9F" w:rsidRPr="00704C9F" w:rsidRDefault="00704C9F" w:rsidP="00FB4F16">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первичных профессиональных навыков в ходе учебной практики.</w:t>
            </w:r>
          </w:p>
          <w:p w:rsidR="00704C9F" w:rsidRPr="00704C9F" w:rsidRDefault="00704C9F" w:rsidP="00FB4F16">
            <w:pPr>
              <w:widowControl w:val="0"/>
              <w:shd w:val="clear" w:color="auto" w:fill="DDD9C3" w:themeFill="background2" w:themeFillShade="E6"/>
              <w:spacing w:after="0" w:line="240" w:lineRule="auto"/>
              <w:ind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Учебная практика направлена на формирование у обучаемого следующих компетенций: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FB4F16">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учебной практики обучающийся должен:</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2C0BD1" w:rsidRDefault="00704C9F" w:rsidP="00FB4F16">
            <w:pPr>
              <w:widowControl w:val="0"/>
              <w:tabs>
                <w:tab w:val="num" w:pos="198"/>
              </w:tabs>
              <w:spacing w:after="0" w:line="240" w:lineRule="auto"/>
              <w:ind w:right="-45" w:firstLine="91"/>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w:t>
            </w:r>
            <w:r w:rsidRPr="002C0BD1">
              <w:rPr>
                <w:rFonts w:ascii="Times New Roman" w:eastAsia="Times New Roman" w:hAnsi="Times New Roman" w:cs="Times New Roman"/>
                <w:spacing w:val="-2"/>
                <w:sz w:val="24"/>
                <w:szCs w:val="24"/>
                <w:lang w:eastAsia="ru-RU"/>
              </w:rPr>
              <w:lastRenderedPageBreak/>
              <w:t xml:space="preserve">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2C0BD1" w:rsidRDefault="00704C9F" w:rsidP="00FB4F16">
            <w:pPr>
              <w:tabs>
                <w:tab w:val="left" w:pos="227"/>
              </w:tabs>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w:t>
            </w:r>
            <w:r w:rsidRPr="002C0BD1">
              <w:rPr>
                <w:rFonts w:ascii="Times New Roman" w:eastAsia="Times New Roman" w:hAnsi="Times New Roman" w:cs="Times New Roman"/>
                <w:sz w:val="24"/>
                <w:szCs w:val="24"/>
                <w:lang w:eastAsia="ru-RU"/>
              </w:rPr>
              <w:lastRenderedPageBreak/>
              <w:t xml:space="preserve">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704C9F" w:rsidRPr="002C0BD1" w:rsidRDefault="00704C9F" w:rsidP="00FB4F16">
            <w:pPr>
              <w:widowControl w:val="0"/>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w:t>
            </w:r>
            <w:r w:rsidRPr="002C0BD1">
              <w:rPr>
                <w:rFonts w:ascii="Times New Roman" w:eastAsia="Times New Roman" w:hAnsi="Times New Roman" w:cs="Times New Roman"/>
                <w:sz w:val="24"/>
                <w:szCs w:val="24"/>
                <w:lang w:eastAsia="ru-RU"/>
              </w:rPr>
              <w:lastRenderedPageBreak/>
              <w:t>деятельности; виды правонарушений, юридическую ответственность медицинских работников лечебно-профилактических учреждений.</w:t>
            </w:r>
          </w:p>
          <w:p w:rsidR="00704C9F" w:rsidRPr="002C0BD1" w:rsidRDefault="00704C9F" w:rsidP="00FB4F16">
            <w:pPr>
              <w:widowControl w:val="0"/>
              <w:spacing w:after="0" w:line="240" w:lineRule="auto"/>
              <w:ind w:firstLine="91"/>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учебной практики выполняются работы</w:t>
            </w:r>
            <w:r w:rsidRPr="002C0BD1">
              <w:rPr>
                <w:rFonts w:ascii="Times New Roman" w:eastAsia="Calibri" w:hAnsi="Times New Roman" w:cs="Times New Roman"/>
                <w:b/>
                <w:bCs/>
                <w:i/>
                <w:color w:val="0000FF"/>
                <w:sz w:val="24"/>
                <w:szCs w:val="24"/>
                <w:lang w:eastAsia="ru-RU"/>
              </w:rPr>
              <w:t>:</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w:t>
            </w:r>
            <w:r w:rsidRPr="002C0BD1">
              <w:rPr>
                <w:rFonts w:ascii="Times New Roman" w:eastAsia="Times New Roman" w:hAnsi="Times New Roman" w:cs="Times New Roman"/>
                <w:i/>
                <w:sz w:val="24"/>
                <w:szCs w:val="24"/>
                <w:lang w:eastAsia="ru-RU"/>
              </w:rPr>
              <w:t xml:space="preserve"> Проведение стоматологических осмотров. </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w:t>
            </w:r>
            <w:r w:rsidRPr="002C0BD1">
              <w:rPr>
                <w:rFonts w:ascii="Times New Roman" w:eastAsia="Times New Roman" w:hAnsi="Times New Roman" w:cs="Times New Roman"/>
                <w:i/>
                <w:sz w:val="24"/>
                <w:szCs w:val="24"/>
                <w:lang w:eastAsia="ru-RU"/>
              </w:rPr>
              <w:t xml:space="preserve"> Осуществление сбора данных о состоянии здоровья пациента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w:t>
            </w:r>
            <w:r w:rsidRPr="002C0BD1">
              <w:rPr>
                <w:rFonts w:ascii="Times New Roman" w:eastAsia="Times New Roman" w:hAnsi="Times New Roman" w:cs="Times New Roman"/>
                <w:i/>
                <w:sz w:val="24"/>
                <w:szCs w:val="24"/>
                <w:lang w:eastAsia="ru-RU"/>
              </w:rPr>
              <w:t xml:space="preserve"> Определение состояния твердых тканей зубов с помощью индексов КПУ, кпу, кп зубов и поверхностей.</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Освоение ведения медицинской документации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5.</w:t>
            </w:r>
            <w:r w:rsidRPr="002C0BD1">
              <w:rPr>
                <w:rFonts w:ascii="Times New Roman" w:eastAsia="Times New Roman" w:hAnsi="Times New Roman" w:cs="Times New Roman"/>
                <w:i/>
                <w:sz w:val="24"/>
                <w:szCs w:val="24"/>
                <w:lang w:eastAsia="ru-RU"/>
              </w:rPr>
              <w:t xml:space="preserve"> Освоение  использования средств защиты пациента и персонала на стоматологическом приеме</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6.</w:t>
            </w:r>
            <w:r w:rsidRPr="002C0BD1">
              <w:rPr>
                <w:rFonts w:ascii="Times New Roman" w:eastAsia="Times New Roman" w:hAnsi="Times New Roman" w:cs="Times New Roman"/>
                <w:i/>
                <w:sz w:val="24"/>
                <w:szCs w:val="24"/>
                <w:lang w:eastAsia="ru-RU"/>
              </w:rPr>
              <w:t xml:space="preserve"> Выявление факторов риска возникновения кариеса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7.</w:t>
            </w:r>
            <w:r w:rsidRPr="002C0BD1">
              <w:rPr>
                <w:rFonts w:ascii="Times New Roman" w:eastAsia="Times New Roman" w:hAnsi="Times New Roman" w:cs="Times New Roman"/>
                <w:i/>
                <w:sz w:val="24"/>
                <w:szCs w:val="24"/>
                <w:lang w:eastAsia="ru-RU"/>
              </w:rPr>
              <w:t xml:space="preserve"> Определение кариесогенной ситуации в полости рта.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8.</w:t>
            </w:r>
            <w:r w:rsidRPr="002C0BD1">
              <w:rPr>
                <w:rFonts w:ascii="Times New Roman" w:eastAsia="Times New Roman" w:hAnsi="Times New Roman" w:cs="Times New Roman"/>
                <w:i/>
                <w:sz w:val="24"/>
                <w:szCs w:val="24"/>
                <w:lang w:eastAsia="ru-RU"/>
              </w:rPr>
              <w:t xml:space="preserve"> Освоение методов диагностики кариеса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Освоение методов выявления и диагностики ранних форм кариеса.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10.</w:t>
            </w:r>
            <w:r w:rsidRPr="002C0BD1">
              <w:rPr>
                <w:rFonts w:ascii="Times New Roman" w:eastAsia="Times New Roman" w:hAnsi="Times New Roman" w:cs="Times New Roman"/>
                <w:i/>
                <w:sz w:val="24"/>
                <w:szCs w:val="24"/>
                <w:lang w:eastAsia="ru-RU"/>
              </w:rPr>
              <w:t xml:space="preserve"> Освоение методов реминерализирующей терапии.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11.</w:t>
            </w:r>
            <w:r w:rsidRPr="002C0BD1">
              <w:rPr>
                <w:rFonts w:ascii="Times New Roman" w:eastAsia="Times New Roman" w:hAnsi="Times New Roman" w:cs="Times New Roman"/>
                <w:i/>
                <w:sz w:val="24"/>
                <w:szCs w:val="24"/>
                <w:lang w:eastAsia="ru-RU"/>
              </w:rPr>
              <w:t xml:space="preserve"> Освоение метода покрытия зубов фторлаком, гелем.</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12.</w:t>
            </w:r>
            <w:r w:rsidRPr="002C0BD1">
              <w:rPr>
                <w:rFonts w:ascii="Times New Roman" w:eastAsia="Times New Roman" w:hAnsi="Times New Roman" w:cs="Times New Roman"/>
                <w:i/>
                <w:sz w:val="24"/>
                <w:szCs w:val="24"/>
                <w:lang w:eastAsia="ru-RU"/>
              </w:rPr>
              <w:t xml:space="preserve"> Освоение применения форидсодержащих растворов различной концентрации (аппликации, полоскания)</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13.</w:t>
            </w:r>
            <w:r w:rsidRPr="002C0BD1">
              <w:rPr>
                <w:rFonts w:ascii="Times New Roman" w:eastAsia="Times New Roman" w:hAnsi="Times New Roman" w:cs="Times New Roman"/>
                <w:i/>
                <w:sz w:val="24"/>
                <w:szCs w:val="24"/>
                <w:lang w:eastAsia="ru-RU"/>
              </w:rPr>
              <w:t xml:space="preserve"> Осуществление выбора материалов для метода герметизации фиссур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14.</w:t>
            </w:r>
            <w:r w:rsidRPr="002C0BD1">
              <w:rPr>
                <w:rFonts w:ascii="Times New Roman" w:eastAsia="Times New Roman" w:hAnsi="Times New Roman" w:cs="Times New Roman"/>
                <w:i/>
                <w:sz w:val="24"/>
                <w:szCs w:val="24"/>
                <w:lang w:eastAsia="ru-RU"/>
              </w:rPr>
              <w:t xml:space="preserve"> Освоение метода герметизации фиссур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15.</w:t>
            </w:r>
            <w:r w:rsidRPr="002C0BD1">
              <w:rPr>
                <w:rFonts w:ascii="Times New Roman" w:eastAsia="Times New Roman" w:hAnsi="Times New Roman" w:cs="Times New Roman"/>
                <w:i/>
                <w:sz w:val="24"/>
                <w:szCs w:val="24"/>
                <w:lang w:eastAsia="ru-RU"/>
              </w:rPr>
              <w:t xml:space="preserve"> Выявление факторов риска возникновения некариозных поражений твердых тканей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16.</w:t>
            </w:r>
            <w:r w:rsidRPr="002C0BD1">
              <w:rPr>
                <w:rFonts w:ascii="Times New Roman" w:eastAsia="Times New Roman" w:hAnsi="Times New Roman" w:cs="Times New Roman"/>
                <w:i/>
                <w:sz w:val="24"/>
                <w:szCs w:val="24"/>
                <w:lang w:eastAsia="ru-RU"/>
              </w:rPr>
              <w:t xml:space="preserve"> Освоение методов диагностики некариозных поражений твердых тканей зубов </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17.</w:t>
            </w:r>
            <w:r w:rsidRPr="002C0BD1">
              <w:rPr>
                <w:rFonts w:ascii="Times New Roman" w:eastAsia="Times New Roman" w:hAnsi="Times New Roman" w:cs="Times New Roman"/>
                <w:i/>
                <w:sz w:val="24"/>
                <w:szCs w:val="24"/>
                <w:lang w:eastAsia="ru-RU"/>
              </w:rPr>
              <w:t xml:space="preserve"> Освоение методов дифференциальной диагностики пятен при гипоплазии эмали, флюорозе и очаговой деминерализации эмали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18.</w:t>
            </w:r>
            <w:r w:rsidRPr="002C0BD1">
              <w:rPr>
                <w:rFonts w:ascii="Times New Roman" w:eastAsia="Times New Roman" w:hAnsi="Times New Roman" w:cs="Times New Roman"/>
                <w:i/>
                <w:sz w:val="24"/>
                <w:szCs w:val="24"/>
                <w:lang w:eastAsia="ru-RU"/>
              </w:rPr>
              <w:t xml:space="preserve"> Освоение выполнения профилактических мероприятий (аппликаций, полосканий), направленных на повышение резистентности эмали зубов.</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19.</w:t>
            </w:r>
            <w:r w:rsidRPr="002C0BD1">
              <w:rPr>
                <w:rFonts w:ascii="Times New Roman" w:eastAsia="Times New Roman" w:hAnsi="Times New Roman" w:cs="Times New Roman"/>
                <w:i/>
                <w:sz w:val="24"/>
                <w:szCs w:val="24"/>
                <w:lang w:eastAsia="ru-RU"/>
              </w:rPr>
              <w:t xml:space="preserve"> Освоение индивидуальных и профессиональных профилактических мероприятий, способствующих снижению гиперчувствительности эмали.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20.</w:t>
            </w:r>
            <w:r w:rsidRPr="002C0BD1">
              <w:rPr>
                <w:rFonts w:ascii="Times New Roman" w:eastAsia="Times New Roman" w:hAnsi="Times New Roman" w:cs="Times New Roman"/>
                <w:i/>
                <w:sz w:val="24"/>
                <w:szCs w:val="24"/>
                <w:lang w:eastAsia="ru-RU"/>
              </w:rPr>
              <w:t xml:space="preserve"> Выявление факторов риска возникновения заболеваний пародонта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lastRenderedPageBreak/>
              <w:t>21.</w:t>
            </w:r>
            <w:r w:rsidRPr="002C0BD1">
              <w:rPr>
                <w:rFonts w:ascii="Times New Roman" w:eastAsia="Times New Roman" w:hAnsi="Times New Roman" w:cs="Times New Roman"/>
                <w:i/>
                <w:sz w:val="24"/>
                <w:szCs w:val="24"/>
                <w:lang w:eastAsia="ru-RU"/>
              </w:rPr>
              <w:t xml:space="preserve"> Освоение методов диагностики воспалительных заболеваний пародонта </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22.</w:t>
            </w:r>
            <w:r w:rsidRPr="002C0BD1">
              <w:rPr>
                <w:rFonts w:ascii="Times New Roman" w:eastAsia="Times New Roman" w:hAnsi="Times New Roman" w:cs="Times New Roman"/>
                <w:i/>
                <w:sz w:val="24"/>
                <w:szCs w:val="24"/>
                <w:lang w:eastAsia="ru-RU"/>
              </w:rPr>
              <w:t xml:space="preserve"> Регистрация состояния тканей пародонта с помощью индексов </w:t>
            </w:r>
            <w:r w:rsidRPr="002C0BD1">
              <w:rPr>
                <w:rFonts w:ascii="Times New Roman" w:eastAsia="Times New Roman" w:hAnsi="Times New Roman" w:cs="Times New Roman"/>
                <w:i/>
                <w:sz w:val="24"/>
                <w:szCs w:val="24"/>
                <w:lang w:val="en-US" w:eastAsia="ru-RU"/>
              </w:rPr>
              <w:t>CPITN</w:t>
            </w:r>
            <w:r w:rsidRPr="002C0BD1">
              <w:rPr>
                <w:rFonts w:ascii="Times New Roman" w:eastAsia="Times New Roman" w:hAnsi="Times New Roman" w:cs="Times New Roman"/>
                <w:i/>
                <w:sz w:val="24"/>
                <w:szCs w:val="24"/>
                <w:lang w:eastAsia="ru-RU"/>
              </w:rPr>
              <w:t>, РМА и др.</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23.</w:t>
            </w:r>
            <w:r w:rsidRPr="002C0BD1">
              <w:rPr>
                <w:rFonts w:ascii="Times New Roman" w:eastAsia="Times New Roman" w:hAnsi="Times New Roman" w:cs="Times New Roman"/>
                <w:i/>
                <w:sz w:val="24"/>
                <w:szCs w:val="24"/>
                <w:lang w:eastAsia="ru-RU"/>
              </w:rPr>
              <w:t xml:space="preserve"> Освоение методов индивидуальной профилактики воспалительных заболеваний пародонта.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24.</w:t>
            </w:r>
            <w:r w:rsidRPr="002C0BD1">
              <w:rPr>
                <w:rFonts w:ascii="Times New Roman" w:eastAsia="Times New Roman" w:hAnsi="Times New Roman" w:cs="Times New Roman"/>
                <w:i/>
                <w:sz w:val="24"/>
                <w:szCs w:val="24"/>
                <w:lang w:eastAsia="ru-RU"/>
              </w:rPr>
              <w:t xml:space="preserve"> Выявление зубочелюстных аномалий и деформаций и факторов риска их возникновения.</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25.</w:t>
            </w:r>
            <w:r w:rsidRPr="002C0BD1">
              <w:rPr>
                <w:rFonts w:ascii="Times New Roman" w:eastAsia="Times New Roman" w:hAnsi="Times New Roman" w:cs="Times New Roman"/>
                <w:i/>
                <w:sz w:val="24"/>
                <w:szCs w:val="24"/>
                <w:lang w:eastAsia="ru-RU"/>
              </w:rPr>
              <w:t xml:space="preserve"> Освоение методов профилактики возникновения зубочелюстных аномалий и деформаций</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26.</w:t>
            </w:r>
            <w:r w:rsidRPr="002C0BD1">
              <w:rPr>
                <w:rFonts w:ascii="Times New Roman" w:eastAsia="Times New Roman" w:hAnsi="Times New Roman" w:cs="Times New Roman"/>
                <w:i/>
                <w:sz w:val="24"/>
                <w:szCs w:val="24"/>
                <w:lang w:eastAsia="ru-RU"/>
              </w:rPr>
              <w:t xml:space="preserve"> Выявление клинических проявлений заболеваний слизистой оболочки.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27.</w:t>
            </w:r>
            <w:r w:rsidRPr="002C0BD1">
              <w:rPr>
                <w:rFonts w:ascii="Times New Roman" w:eastAsia="Times New Roman" w:hAnsi="Times New Roman" w:cs="Times New Roman"/>
                <w:i/>
                <w:sz w:val="24"/>
                <w:szCs w:val="24"/>
                <w:lang w:eastAsia="ru-RU"/>
              </w:rPr>
              <w:t xml:space="preserve"> Определение факторов риска возникновения заболеваний слизистой оболочки полости рта.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28.</w:t>
            </w:r>
            <w:r w:rsidRPr="002C0BD1">
              <w:rPr>
                <w:rFonts w:ascii="Times New Roman" w:eastAsia="Times New Roman" w:hAnsi="Times New Roman" w:cs="Times New Roman"/>
                <w:i/>
                <w:sz w:val="24"/>
                <w:szCs w:val="24"/>
                <w:lang w:eastAsia="ru-RU"/>
              </w:rPr>
              <w:t xml:space="preserve"> Освоение методов первичной профилактики заболеваний слизистой оболочки полости рта.</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29.</w:t>
            </w:r>
            <w:r w:rsidRPr="002C0BD1">
              <w:rPr>
                <w:rFonts w:ascii="Times New Roman" w:eastAsia="Times New Roman" w:hAnsi="Times New Roman" w:cs="Times New Roman"/>
                <w:i/>
                <w:sz w:val="24"/>
                <w:szCs w:val="24"/>
                <w:lang w:eastAsia="ru-RU"/>
              </w:rPr>
              <w:t xml:space="preserve"> Выявление клинических проявлений заболеваний и повреждений челюстно-лицевой области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30.</w:t>
            </w:r>
            <w:r w:rsidRPr="002C0BD1">
              <w:rPr>
                <w:rFonts w:ascii="Times New Roman" w:eastAsia="Times New Roman" w:hAnsi="Times New Roman" w:cs="Times New Roman"/>
                <w:i/>
                <w:sz w:val="24"/>
                <w:szCs w:val="24"/>
                <w:lang w:eastAsia="ru-RU"/>
              </w:rPr>
              <w:t xml:space="preserve"> Освоение мероприятий по оказанию </w:t>
            </w:r>
            <w:r w:rsidRPr="002C0BD1">
              <w:rPr>
                <w:rFonts w:ascii="Times New Roman" w:eastAsia="Times New Roman" w:hAnsi="Times New Roman" w:cs="Times New Roman"/>
                <w:i/>
                <w:sz w:val="24"/>
                <w:szCs w:val="20"/>
                <w:lang w:eastAsia="ru-RU"/>
              </w:rPr>
              <w:t>первой медицинской помощи при неотложных состояниях.</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31.</w:t>
            </w:r>
            <w:r w:rsidRPr="002C0BD1">
              <w:rPr>
                <w:rFonts w:ascii="Times New Roman" w:eastAsia="Times New Roman" w:hAnsi="Times New Roman" w:cs="Times New Roman"/>
                <w:i/>
                <w:sz w:val="24"/>
                <w:szCs w:val="24"/>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32.</w:t>
            </w:r>
            <w:r w:rsidRPr="002C0BD1">
              <w:rPr>
                <w:rFonts w:ascii="Times New Roman" w:eastAsia="Times New Roman" w:hAnsi="Times New Roman" w:cs="Times New Roman"/>
                <w:i/>
                <w:sz w:val="24"/>
                <w:szCs w:val="24"/>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33.</w:t>
            </w:r>
            <w:r w:rsidRPr="002C0BD1">
              <w:rPr>
                <w:rFonts w:ascii="Times New Roman" w:eastAsia="Times New Roman" w:hAnsi="Times New Roman" w:cs="Times New Roman"/>
                <w:i/>
                <w:sz w:val="24"/>
                <w:szCs w:val="24"/>
                <w:lang w:eastAsia="ru-RU"/>
              </w:rPr>
              <w:t xml:space="preserve"> Освоение регистрации данных стоматологического статуса по карте ВОЗ при эпидемиологическом стоматологическом обследовании населения.</w:t>
            </w:r>
          </w:p>
          <w:p w:rsidR="00704C9F" w:rsidRPr="002C0BD1" w:rsidRDefault="00704C9F" w:rsidP="00FB4F16">
            <w:pPr>
              <w:widowControl w:val="0"/>
              <w:spacing w:after="0" w:line="240" w:lineRule="auto"/>
              <w:ind w:firstLine="91"/>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34.</w:t>
            </w:r>
            <w:r w:rsidRPr="002C0BD1">
              <w:rPr>
                <w:rFonts w:ascii="Times New Roman" w:eastAsia="Times New Roman" w:hAnsi="Times New Roman" w:cs="Times New Roman"/>
                <w:i/>
                <w:sz w:val="24"/>
                <w:szCs w:val="24"/>
                <w:lang w:eastAsia="ru-RU"/>
              </w:rPr>
              <w:t xml:space="preserve"> Разработка комплексов профилактических мероприятий среди различных контингентов населения.</w:t>
            </w:r>
          </w:p>
          <w:p w:rsidR="00704C9F" w:rsidRPr="002C0BD1" w:rsidRDefault="00704C9F" w:rsidP="00FB4F16">
            <w:pPr>
              <w:widowControl w:val="0"/>
              <w:spacing w:after="0" w:line="240" w:lineRule="auto"/>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704C9F" w:rsidRPr="00704C9F" w:rsidRDefault="00704C9F" w:rsidP="00FB4F16">
            <w:pPr>
              <w:widowControl w:val="0"/>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Зачет с учетом </w:t>
            </w:r>
            <w:r w:rsidR="00A012CA">
              <w:rPr>
                <w:rFonts w:ascii="Times New Roman" w:eastAsia="Times New Roman" w:hAnsi="Times New Roman" w:cs="Times New Roman"/>
                <w:sz w:val="24"/>
                <w:szCs w:val="24"/>
                <w:lang w:eastAsia="ru-RU"/>
              </w:rPr>
              <w:t>и</w:t>
            </w:r>
            <w:r w:rsidRPr="002C0BD1">
              <w:rPr>
                <w:rFonts w:ascii="Times New Roman" w:eastAsia="Times New Roman" w:hAnsi="Times New Roman" w:cs="Times New Roman"/>
                <w:sz w:val="24"/>
                <w:szCs w:val="24"/>
                <w:lang w:eastAsia="ru-RU"/>
              </w:rPr>
              <w:t xml:space="preserve"> на основании результатов, подтвержденных документами соответствующей организации (2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lastRenderedPageBreak/>
              <w:t>2 нед</w:t>
            </w:r>
            <w:r w:rsidRPr="00704C9F">
              <w:rPr>
                <w:rFonts w:ascii="Times New Roman" w:eastAsia="Times New Roman" w:hAnsi="Times New Roman" w:cs="Times New Roman"/>
                <w:b/>
                <w:sz w:val="24"/>
                <w:szCs w:val="24"/>
                <w:lang w:val="en-US" w:eastAsia="ru-RU"/>
              </w:rPr>
              <w:t>.</w:t>
            </w:r>
          </w:p>
          <w:p w:rsidR="00704C9F" w:rsidRPr="00704C9F" w:rsidRDefault="00704C9F" w:rsidP="00704C9F">
            <w:pPr>
              <w:widowControl w:val="0"/>
              <w:spacing w:after="0"/>
              <w:jc w:val="center"/>
              <w:rPr>
                <w:rFonts w:ascii="Times New Roman" w:eastAsia="Times New Roman" w:hAnsi="Times New Roman" w:cs="Times New Roman"/>
                <w:b/>
                <w:sz w:val="20"/>
                <w:szCs w:val="20"/>
                <w:lang w:eastAsia="ru-RU"/>
              </w:rPr>
            </w:pPr>
            <w:r w:rsidRPr="00704C9F">
              <w:rPr>
                <w:rFonts w:ascii="Times New Roman" w:eastAsia="Times New Roman" w:hAnsi="Times New Roman" w:cs="Times New Roman"/>
                <w:b/>
                <w:sz w:val="20"/>
                <w:szCs w:val="20"/>
                <w:lang w:eastAsia="ru-RU"/>
              </w:rPr>
              <w:t>(конц.)</w:t>
            </w:r>
          </w:p>
        </w:tc>
        <w:tc>
          <w:tcPr>
            <w:tcW w:w="1134" w:type="dxa"/>
            <w:shd w:val="clear" w:color="auto" w:fill="C6D9F1" w:themeFill="text2" w:themeFillTint="33"/>
          </w:tcPr>
          <w:p w:rsidR="00704C9F" w:rsidRPr="007F2562" w:rsidRDefault="00704C9F" w:rsidP="00704C9F">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ОК 1-1</w:t>
            </w:r>
            <w:r w:rsidR="002C0BD1" w:rsidRPr="007F2562">
              <w:rPr>
                <w:rFonts w:ascii="Times New Roman" w:eastAsia="Times New Roman" w:hAnsi="Times New Roman" w:cs="Times New Roman"/>
                <w:color w:val="0000FF"/>
                <w:sz w:val="24"/>
                <w:szCs w:val="24"/>
                <w:lang w:eastAsia="ru-RU"/>
              </w:rPr>
              <w:t>4</w:t>
            </w:r>
          </w:p>
          <w:p w:rsidR="00704C9F" w:rsidRPr="007F2562" w:rsidRDefault="00704C9F" w:rsidP="007F2562">
            <w:pPr>
              <w:widowControl w:val="0"/>
              <w:spacing w:after="0"/>
              <w:ind w:left="33"/>
              <w:rPr>
                <w:rFonts w:ascii="Times New Roman" w:eastAsia="Times New Roman" w:hAnsi="Times New Roman" w:cs="Times New Roman"/>
                <w:color w:val="0000FF"/>
                <w:sz w:val="24"/>
                <w:szCs w:val="24"/>
                <w:lang w:eastAsia="ru-RU"/>
              </w:rPr>
            </w:pPr>
            <w:r w:rsidRPr="007F2562">
              <w:rPr>
                <w:rFonts w:ascii="Times New Roman" w:eastAsia="Times New Roman" w:hAnsi="Times New Roman" w:cs="Times New Roman"/>
                <w:color w:val="0000FF"/>
                <w:sz w:val="24"/>
                <w:szCs w:val="24"/>
                <w:lang w:eastAsia="ru-RU"/>
              </w:rPr>
              <w:t>ПК 1.1-</w:t>
            </w:r>
            <w:r w:rsidR="007F2562" w:rsidRPr="007F2562">
              <w:rPr>
                <w:rFonts w:ascii="Times New Roman" w:eastAsia="Times New Roman" w:hAnsi="Times New Roman" w:cs="Times New Roman"/>
                <w:color w:val="0000FF"/>
                <w:sz w:val="24"/>
                <w:szCs w:val="24"/>
                <w:lang w:eastAsia="ru-RU"/>
              </w:rPr>
              <w:t>1.7</w:t>
            </w:r>
          </w:p>
          <w:p w:rsidR="007F2562" w:rsidRPr="00704C9F" w:rsidRDefault="007F2562" w:rsidP="007F2562">
            <w:pPr>
              <w:widowControl w:val="0"/>
              <w:spacing w:after="0"/>
              <w:ind w:left="33"/>
              <w:rPr>
                <w:rFonts w:ascii="Times New Roman" w:eastAsia="Times New Roman" w:hAnsi="Times New Roman" w:cs="Times New Roman"/>
                <w:sz w:val="24"/>
                <w:szCs w:val="24"/>
                <w:lang w:eastAsia="ru-RU"/>
              </w:rPr>
            </w:pPr>
            <w:r w:rsidRPr="007F2562">
              <w:rPr>
                <w:rFonts w:ascii="Times New Roman" w:eastAsia="Times New Roman" w:hAnsi="Times New Roman" w:cs="Times New Roman"/>
                <w:color w:val="0000FF"/>
                <w:sz w:val="24"/>
                <w:szCs w:val="24"/>
                <w:lang w:eastAsia="ru-RU"/>
              </w:rPr>
              <w:t>ПК 2.1-2.4</w:t>
            </w:r>
          </w:p>
        </w:tc>
      </w:tr>
      <w:tr w:rsidR="00704C9F" w:rsidRPr="00704C9F" w:rsidTr="00A1313F">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ПП.00 Производственная практика (по профилю специальности).</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ПП.01</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Практика по профилю специальности</w:t>
            </w:r>
          </w:p>
        </w:tc>
        <w:tc>
          <w:tcPr>
            <w:tcW w:w="5387" w:type="dxa"/>
            <w:shd w:val="clear" w:color="auto" w:fill="DDD9C3" w:themeFill="background2" w:themeFillShade="E6"/>
          </w:tcPr>
          <w:p w:rsidR="00704C9F" w:rsidRPr="00704C9F" w:rsidRDefault="00704C9F" w:rsidP="00FB4F16">
            <w:pPr>
              <w:widowControl w:val="0"/>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производственной практики разработана на основе ФГОС СПО. Включает в себя: паспорт рабочей программы (место в структуре </w:t>
            </w:r>
            <w:r w:rsidR="002C0BD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xml:space="preserve">, цели и задачи производственной практики – требования к результатам освоения); структуру и примерное содержание производственной практики (объем практики и виды работы, тематический план  и </w:t>
            </w:r>
            <w:r w:rsidRPr="00704C9F">
              <w:rPr>
                <w:rFonts w:ascii="Times New Roman" w:eastAsia="Times New Roman" w:hAnsi="Times New Roman" w:cs="Times New Roman"/>
                <w:sz w:val="24"/>
                <w:szCs w:val="24"/>
                <w:lang w:eastAsia="ru-RU"/>
              </w:rPr>
              <w:lastRenderedPageBreak/>
              <w:t>содержание); условия реализации прохождения производственной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производственной практики.</w:t>
            </w:r>
          </w:p>
          <w:p w:rsidR="00704C9F" w:rsidRPr="00704C9F" w:rsidRDefault="00704C9F" w:rsidP="00FB4F16">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практики по профилю специальности.</w:t>
            </w:r>
          </w:p>
          <w:p w:rsidR="00704C9F" w:rsidRPr="00704C9F" w:rsidRDefault="00704C9F" w:rsidP="00FB4F16">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Практика по профилю специальности направлена на формирование у обучаемого следующих компетенций: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w:t>
            </w:r>
            <w:r w:rsidRPr="00704C9F">
              <w:rPr>
                <w:rFonts w:ascii="Times New Roman" w:eastAsia="Times New Roman" w:hAnsi="Times New Roman" w:cs="Times New Roman"/>
                <w:sz w:val="24"/>
                <w:szCs w:val="24"/>
                <w:lang w:eastAsia="ru-RU"/>
              </w:rPr>
              <w:lastRenderedPageBreak/>
              <w:t>обществу и человеку.</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 xml:space="preserve">5.2.3. Санитарно-гигиеническое просвещение в области профилактики стоматологических </w:t>
            </w:r>
            <w:r w:rsidRPr="00704C9F">
              <w:rPr>
                <w:rFonts w:ascii="Times New Roman" w:eastAsia="Times New Roman" w:hAnsi="Times New Roman" w:cs="Times New Roman"/>
                <w:color w:val="0000FF"/>
                <w:sz w:val="24"/>
                <w:szCs w:val="24"/>
                <w:lang w:eastAsia="ru-RU"/>
              </w:rPr>
              <w:lastRenderedPageBreak/>
              <w:t>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FB4F16">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производственной практики обучающийся должен:</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иметь практический опыт:</w:t>
            </w:r>
            <w:r w:rsidRPr="002C0BD1">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2C0BD1" w:rsidRDefault="00704C9F" w:rsidP="00FB4F16">
            <w:pPr>
              <w:widowControl w:val="0"/>
              <w:tabs>
                <w:tab w:val="num" w:pos="198"/>
              </w:tabs>
              <w:spacing w:after="0" w:line="240" w:lineRule="auto"/>
              <w:ind w:right="-45" w:firstLine="91"/>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w:t>
            </w:r>
            <w:r w:rsidRPr="002C0BD1">
              <w:rPr>
                <w:rFonts w:ascii="Times New Roman" w:eastAsia="Times New Roman" w:hAnsi="Times New Roman" w:cs="Times New Roman"/>
                <w:sz w:val="24"/>
                <w:szCs w:val="24"/>
                <w:lang w:eastAsia="ru-RU"/>
              </w:rPr>
              <w:lastRenderedPageBreak/>
              <w:t xml:space="preserve">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2C0BD1" w:rsidRDefault="00704C9F" w:rsidP="00FB4F16">
            <w:pPr>
              <w:tabs>
                <w:tab w:val="left" w:pos="227"/>
              </w:tabs>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w:t>
            </w:r>
            <w:r w:rsidRPr="002C0BD1">
              <w:rPr>
                <w:rFonts w:ascii="Times New Roman" w:eastAsia="Times New Roman" w:hAnsi="Times New Roman" w:cs="Times New Roman"/>
                <w:sz w:val="24"/>
                <w:szCs w:val="24"/>
                <w:lang w:eastAsia="ru-RU"/>
              </w:rPr>
              <w:lastRenderedPageBreak/>
              <w:t>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704C9F" w:rsidRPr="002C0BD1" w:rsidRDefault="00704C9F" w:rsidP="00FB4F16">
            <w:pPr>
              <w:widowControl w:val="0"/>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2C0BD1" w:rsidRDefault="00704C9F" w:rsidP="00FB4F16">
            <w:pPr>
              <w:widowControl w:val="0"/>
              <w:spacing w:after="0" w:line="240" w:lineRule="auto"/>
              <w:ind w:firstLine="91"/>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производственной практики выполняются работы</w:t>
            </w:r>
            <w:r w:rsidRPr="002C0BD1">
              <w:rPr>
                <w:rFonts w:ascii="Times New Roman" w:eastAsia="Calibri" w:hAnsi="Times New Roman" w:cs="Times New Roman"/>
                <w:b/>
                <w:bCs/>
                <w:i/>
                <w:color w:val="0000FF"/>
                <w:sz w:val="24"/>
                <w:szCs w:val="24"/>
                <w:lang w:eastAsia="ru-RU"/>
              </w:rPr>
              <w:t>:</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w:t>
            </w:r>
            <w:r w:rsidRPr="002C0BD1">
              <w:rPr>
                <w:rFonts w:ascii="Times New Roman" w:eastAsia="Times New Roman" w:hAnsi="Times New Roman" w:cs="Times New Roman"/>
                <w:i/>
                <w:sz w:val="24"/>
                <w:szCs w:val="24"/>
                <w:lang w:eastAsia="ru-RU"/>
              </w:rPr>
              <w:t xml:space="preserve"> Сбор данных о состоянии здоровья пациента.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w:t>
            </w:r>
            <w:r w:rsidRPr="002C0BD1">
              <w:rPr>
                <w:rFonts w:ascii="Times New Roman" w:eastAsia="Times New Roman" w:hAnsi="Times New Roman" w:cs="Times New Roman"/>
                <w:i/>
                <w:sz w:val="24"/>
                <w:szCs w:val="24"/>
                <w:lang w:eastAsia="ru-RU"/>
              </w:rPr>
              <w:t xml:space="preserve"> Проведение осмотра полости рта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w:t>
            </w:r>
            <w:r w:rsidRPr="002C0BD1">
              <w:rPr>
                <w:rFonts w:ascii="Times New Roman" w:eastAsia="Times New Roman" w:hAnsi="Times New Roman" w:cs="Times New Roman"/>
                <w:i/>
                <w:sz w:val="24"/>
                <w:szCs w:val="24"/>
                <w:lang w:eastAsia="ru-RU"/>
              </w:rPr>
              <w:t xml:space="preserve"> Определение интенсивности кариеса зубов и поверхностей по индексам КПУ, кпу, кп</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4.</w:t>
            </w:r>
            <w:r w:rsidRPr="002C0BD1">
              <w:rPr>
                <w:rFonts w:ascii="Times New Roman" w:eastAsia="Times New Roman" w:hAnsi="Times New Roman" w:cs="Times New Roman"/>
                <w:i/>
                <w:sz w:val="24"/>
                <w:szCs w:val="24"/>
                <w:lang w:eastAsia="ru-RU"/>
              </w:rPr>
              <w:t xml:space="preserve"> Ведение медицинской документации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5.</w:t>
            </w:r>
            <w:r w:rsidRPr="002C0BD1">
              <w:rPr>
                <w:rFonts w:ascii="Times New Roman" w:eastAsia="Times New Roman" w:hAnsi="Times New Roman" w:cs="Times New Roman"/>
                <w:i/>
                <w:sz w:val="24"/>
                <w:szCs w:val="24"/>
                <w:lang w:eastAsia="ru-RU"/>
              </w:rPr>
              <w:t xml:space="preserve"> Использование средств защиты пациента и персонала на стоматологическом приеме</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lastRenderedPageBreak/>
              <w:t>6.</w:t>
            </w:r>
            <w:r w:rsidRPr="002C0BD1">
              <w:rPr>
                <w:rFonts w:ascii="Times New Roman" w:eastAsia="Times New Roman" w:hAnsi="Times New Roman" w:cs="Times New Roman"/>
                <w:i/>
                <w:sz w:val="24"/>
                <w:szCs w:val="24"/>
                <w:lang w:eastAsia="ru-RU"/>
              </w:rPr>
              <w:t xml:space="preserve"> Выявление факторов риска возникновения кариеса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7.</w:t>
            </w:r>
            <w:r w:rsidRPr="002C0BD1">
              <w:rPr>
                <w:rFonts w:ascii="Times New Roman" w:eastAsia="Times New Roman" w:hAnsi="Times New Roman" w:cs="Times New Roman"/>
                <w:i/>
                <w:sz w:val="24"/>
                <w:szCs w:val="24"/>
                <w:lang w:eastAsia="ru-RU"/>
              </w:rPr>
              <w:t xml:space="preserve"> Определение кариесогенной ситуации в полости рта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8.</w:t>
            </w:r>
            <w:r w:rsidRPr="002C0BD1">
              <w:rPr>
                <w:rFonts w:ascii="Times New Roman" w:eastAsia="Times New Roman" w:hAnsi="Times New Roman" w:cs="Times New Roman"/>
                <w:i/>
                <w:sz w:val="24"/>
                <w:szCs w:val="24"/>
                <w:lang w:eastAsia="ru-RU"/>
              </w:rPr>
              <w:t xml:space="preserve"> Проведение диагностики кариеса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9.</w:t>
            </w:r>
            <w:r w:rsidRPr="002C0BD1">
              <w:rPr>
                <w:rFonts w:ascii="Times New Roman" w:eastAsia="Times New Roman" w:hAnsi="Times New Roman" w:cs="Times New Roman"/>
                <w:i/>
                <w:sz w:val="24"/>
                <w:szCs w:val="24"/>
                <w:lang w:eastAsia="ru-RU"/>
              </w:rPr>
              <w:t xml:space="preserve"> Осуществление выявления и диагностики ранних форм кариеса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10.</w:t>
            </w:r>
            <w:r w:rsidRPr="002C0BD1">
              <w:rPr>
                <w:rFonts w:ascii="Times New Roman" w:eastAsia="Times New Roman" w:hAnsi="Times New Roman" w:cs="Times New Roman"/>
                <w:i/>
                <w:sz w:val="24"/>
                <w:szCs w:val="24"/>
                <w:lang w:eastAsia="ru-RU"/>
              </w:rPr>
              <w:t xml:space="preserve"> Проведение реминерализирующей терапии.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11.</w:t>
            </w:r>
            <w:r w:rsidRPr="002C0BD1">
              <w:rPr>
                <w:rFonts w:ascii="Times New Roman" w:eastAsia="Times New Roman" w:hAnsi="Times New Roman" w:cs="Times New Roman"/>
                <w:i/>
                <w:sz w:val="24"/>
                <w:szCs w:val="24"/>
                <w:lang w:eastAsia="ru-RU"/>
              </w:rPr>
              <w:t xml:space="preserve"> Проведение покрытия зубов фторлаком, фторгелем.</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12.</w:t>
            </w:r>
            <w:r w:rsidRPr="002C0BD1">
              <w:rPr>
                <w:rFonts w:ascii="Times New Roman" w:eastAsia="Times New Roman" w:hAnsi="Times New Roman" w:cs="Times New Roman"/>
                <w:i/>
                <w:sz w:val="24"/>
                <w:szCs w:val="24"/>
                <w:lang w:eastAsia="ru-RU"/>
              </w:rPr>
              <w:t xml:space="preserve"> Применение форидсодержащих растворов различной концентрации в виде аппликаций, полосканий.</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13.</w:t>
            </w:r>
            <w:r w:rsidRPr="002C0BD1">
              <w:rPr>
                <w:rFonts w:ascii="Times New Roman" w:eastAsia="Times New Roman" w:hAnsi="Times New Roman" w:cs="Times New Roman"/>
                <w:i/>
                <w:sz w:val="24"/>
                <w:szCs w:val="24"/>
                <w:lang w:eastAsia="ru-RU"/>
              </w:rPr>
              <w:t xml:space="preserve"> Выбор материалов для метода герметизации фиссур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14.</w:t>
            </w:r>
            <w:r w:rsidRPr="002C0BD1">
              <w:rPr>
                <w:rFonts w:ascii="Times New Roman" w:eastAsia="Times New Roman" w:hAnsi="Times New Roman" w:cs="Times New Roman"/>
                <w:i/>
                <w:sz w:val="24"/>
                <w:szCs w:val="24"/>
                <w:lang w:eastAsia="ru-RU"/>
              </w:rPr>
              <w:t xml:space="preserve"> Проведение метода герметизации фиссур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15.</w:t>
            </w:r>
            <w:r w:rsidRPr="002C0BD1">
              <w:rPr>
                <w:rFonts w:ascii="Times New Roman" w:eastAsia="Times New Roman" w:hAnsi="Times New Roman" w:cs="Times New Roman"/>
                <w:i/>
                <w:sz w:val="24"/>
                <w:szCs w:val="24"/>
                <w:lang w:eastAsia="ru-RU"/>
              </w:rPr>
              <w:t xml:space="preserve"> Выявление факторов риска возникновения некариозных поражений твердых тканей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16.</w:t>
            </w:r>
            <w:r w:rsidRPr="002C0BD1">
              <w:rPr>
                <w:rFonts w:ascii="Times New Roman" w:eastAsia="Times New Roman" w:hAnsi="Times New Roman" w:cs="Times New Roman"/>
                <w:i/>
                <w:sz w:val="24"/>
                <w:szCs w:val="24"/>
                <w:lang w:eastAsia="ru-RU"/>
              </w:rPr>
              <w:t xml:space="preserve"> Проведение диагностики некариозных поражений твердых тканей зубов </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17.</w:t>
            </w:r>
            <w:r w:rsidRPr="002C0BD1">
              <w:rPr>
                <w:rFonts w:ascii="Times New Roman" w:eastAsia="Times New Roman" w:hAnsi="Times New Roman" w:cs="Times New Roman"/>
                <w:i/>
                <w:sz w:val="24"/>
                <w:szCs w:val="24"/>
                <w:lang w:eastAsia="ru-RU"/>
              </w:rPr>
              <w:t xml:space="preserve"> Проведение дифференциальной диагностики пятен при гипоплазии эмали, флюорозе и очаговой деминерализации эмали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18.</w:t>
            </w:r>
            <w:r w:rsidRPr="002C0BD1">
              <w:rPr>
                <w:rFonts w:ascii="Times New Roman" w:eastAsia="Times New Roman" w:hAnsi="Times New Roman" w:cs="Times New Roman"/>
                <w:i/>
                <w:sz w:val="24"/>
                <w:szCs w:val="24"/>
                <w:lang w:eastAsia="ru-RU"/>
              </w:rPr>
              <w:t xml:space="preserve"> Осуществление профилактических мероприятий (аппликаций, полосканий), направленных на повышение резистентности эмали зубов.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19.</w:t>
            </w:r>
            <w:r w:rsidRPr="002C0BD1">
              <w:rPr>
                <w:rFonts w:ascii="Times New Roman" w:eastAsia="Times New Roman" w:hAnsi="Times New Roman" w:cs="Times New Roman"/>
                <w:i/>
                <w:sz w:val="24"/>
                <w:szCs w:val="24"/>
                <w:lang w:eastAsia="ru-RU"/>
              </w:rPr>
              <w:t xml:space="preserve"> Осуществление индивидуальных и профессиональных профилактических мероприятий, способствующих снижению гиперчувствительности эмали.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20.</w:t>
            </w:r>
            <w:r w:rsidRPr="002C0BD1">
              <w:rPr>
                <w:rFonts w:ascii="Times New Roman" w:eastAsia="Times New Roman" w:hAnsi="Times New Roman" w:cs="Times New Roman"/>
                <w:i/>
                <w:sz w:val="24"/>
                <w:szCs w:val="24"/>
                <w:lang w:eastAsia="ru-RU"/>
              </w:rPr>
              <w:t xml:space="preserve"> Выявление факторов риска возникновения заболеваний пародонта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21.</w:t>
            </w:r>
            <w:r w:rsidRPr="002C0BD1">
              <w:rPr>
                <w:rFonts w:ascii="Times New Roman" w:eastAsia="Times New Roman" w:hAnsi="Times New Roman" w:cs="Times New Roman"/>
                <w:i/>
                <w:sz w:val="24"/>
                <w:szCs w:val="24"/>
                <w:lang w:eastAsia="ru-RU"/>
              </w:rPr>
              <w:t xml:space="preserve"> Проведение методов диагностики воспалительных заболеваний пародонта </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22.</w:t>
            </w:r>
            <w:r w:rsidRPr="002C0BD1">
              <w:rPr>
                <w:rFonts w:ascii="Times New Roman" w:eastAsia="Times New Roman" w:hAnsi="Times New Roman" w:cs="Times New Roman"/>
                <w:i/>
                <w:sz w:val="24"/>
                <w:szCs w:val="24"/>
                <w:lang w:eastAsia="ru-RU"/>
              </w:rPr>
              <w:t xml:space="preserve"> Регистрация состояния тканей пародонта с помощью индексов </w:t>
            </w:r>
            <w:r w:rsidRPr="002C0BD1">
              <w:rPr>
                <w:rFonts w:ascii="Times New Roman" w:eastAsia="Times New Roman" w:hAnsi="Times New Roman" w:cs="Times New Roman"/>
                <w:i/>
                <w:sz w:val="24"/>
                <w:szCs w:val="24"/>
                <w:lang w:val="en-US" w:eastAsia="ru-RU"/>
              </w:rPr>
              <w:t>CPITN</w:t>
            </w:r>
            <w:r w:rsidRPr="002C0BD1">
              <w:rPr>
                <w:rFonts w:ascii="Times New Roman" w:eastAsia="Times New Roman" w:hAnsi="Times New Roman" w:cs="Times New Roman"/>
                <w:i/>
                <w:sz w:val="24"/>
                <w:szCs w:val="24"/>
                <w:lang w:eastAsia="ru-RU"/>
              </w:rPr>
              <w:t>, РМА и др.</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24.</w:t>
            </w:r>
            <w:r w:rsidRPr="002C0BD1">
              <w:rPr>
                <w:rFonts w:ascii="Times New Roman" w:eastAsia="Times New Roman" w:hAnsi="Times New Roman" w:cs="Times New Roman"/>
                <w:i/>
                <w:sz w:val="24"/>
                <w:szCs w:val="24"/>
                <w:lang w:eastAsia="ru-RU"/>
              </w:rPr>
              <w:t xml:space="preserve"> Осуществление методов индивидуальной профилактики воспалительных заболеваний пародонта..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25.</w:t>
            </w:r>
            <w:r w:rsidRPr="002C0BD1">
              <w:rPr>
                <w:rFonts w:ascii="Times New Roman" w:eastAsia="Times New Roman" w:hAnsi="Times New Roman" w:cs="Times New Roman"/>
                <w:i/>
                <w:sz w:val="24"/>
                <w:szCs w:val="24"/>
                <w:lang w:eastAsia="ru-RU"/>
              </w:rPr>
              <w:t xml:space="preserve"> Выявление зубочелюстных аномалий и деформаций и факторов риска их возникновения.</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26.</w:t>
            </w:r>
            <w:r w:rsidRPr="002C0BD1">
              <w:rPr>
                <w:rFonts w:ascii="Times New Roman" w:eastAsia="Times New Roman" w:hAnsi="Times New Roman" w:cs="Times New Roman"/>
                <w:i/>
                <w:sz w:val="24"/>
                <w:szCs w:val="24"/>
                <w:lang w:eastAsia="ru-RU"/>
              </w:rPr>
              <w:t xml:space="preserve"> Разработка и осуществление профилактических мероприятий, направленных на предупреждение возникновения зубочелюстных аномалий и деформаций.</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27.</w:t>
            </w:r>
            <w:r w:rsidRPr="002C0BD1">
              <w:rPr>
                <w:rFonts w:ascii="Times New Roman" w:eastAsia="Times New Roman" w:hAnsi="Times New Roman" w:cs="Times New Roman"/>
                <w:i/>
                <w:sz w:val="24"/>
                <w:szCs w:val="24"/>
                <w:lang w:eastAsia="ru-RU"/>
              </w:rPr>
              <w:t>Выявление клинических проявлений заболеваний слизистой оболочки.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28.</w:t>
            </w:r>
            <w:r w:rsidRPr="002C0BD1">
              <w:rPr>
                <w:rFonts w:ascii="Times New Roman" w:eastAsia="Times New Roman" w:hAnsi="Times New Roman" w:cs="Times New Roman"/>
                <w:i/>
                <w:sz w:val="24"/>
                <w:szCs w:val="24"/>
                <w:lang w:eastAsia="ru-RU"/>
              </w:rPr>
              <w:t xml:space="preserve"> Определение факторов риска возникновения заболеваний слизистой оболочки полости рта.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lastRenderedPageBreak/>
              <w:t>29.</w:t>
            </w:r>
            <w:r w:rsidRPr="002C0BD1">
              <w:rPr>
                <w:rFonts w:ascii="Times New Roman" w:eastAsia="Times New Roman" w:hAnsi="Times New Roman" w:cs="Times New Roman"/>
                <w:i/>
                <w:sz w:val="24"/>
                <w:szCs w:val="24"/>
                <w:lang w:eastAsia="ru-RU"/>
              </w:rPr>
              <w:t xml:space="preserve"> Проведение первичной профилактики заболеваний слизистой оболочки полости рта.</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30.</w:t>
            </w:r>
            <w:r w:rsidRPr="002C0BD1">
              <w:rPr>
                <w:rFonts w:ascii="Times New Roman" w:eastAsia="Times New Roman" w:hAnsi="Times New Roman" w:cs="Times New Roman"/>
                <w:i/>
                <w:sz w:val="24"/>
                <w:szCs w:val="24"/>
                <w:lang w:eastAsia="ru-RU"/>
              </w:rPr>
              <w:t xml:space="preserve"> Оказание </w:t>
            </w:r>
            <w:r w:rsidRPr="002C0BD1">
              <w:rPr>
                <w:rFonts w:ascii="Times New Roman" w:eastAsia="Times New Roman" w:hAnsi="Times New Roman" w:cs="Times New Roman"/>
                <w:i/>
                <w:sz w:val="24"/>
                <w:szCs w:val="20"/>
                <w:lang w:eastAsia="ru-RU"/>
              </w:rPr>
              <w:t>первой медицинской помощи при неотложных состояниях.</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31.</w:t>
            </w:r>
            <w:r w:rsidRPr="002C0BD1">
              <w:rPr>
                <w:rFonts w:ascii="Times New Roman" w:eastAsia="Times New Roman" w:hAnsi="Times New Roman" w:cs="Times New Roman"/>
                <w:i/>
                <w:sz w:val="24"/>
                <w:szCs w:val="24"/>
                <w:lang w:eastAsia="ru-RU"/>
              </w:rPr>
              <w:t xml:space="preserve"> Проведение индивидуальных мероприятий по уходу за полостью рта у пациентов с травмами и повреждениями челюстно-лицевой области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32.</w:t>
            </w:r>
            <w:r w:rsidRPr="002C0BD1">
              <w:rPr>
                <w:rFonts w:ascii="Times New Roman" w:eastAsia="Times New Roman" w:hAnsi="Times New Roman" w:cs="Times New Roman"/>
                <w:i/>
                <w:sz w:val="24"/>
                <w:szCs w:val="24"/>
                <w:lang w:eastAsia="ru-RU"/>
              </w:rPr>
              <w:t xml:space="preserve"> Проведение стоматологических осмотров пациентов, выявление нуждающихся в профилактике и стоматологическом лечении.</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33.</w:t>
            </w:r>
            <w:r w:rsidRPr="002C0BD1">
              <w:rPr>
                <w:rFonts w:ascii="Times New Roman" w:eastAsia="Times New Roman" w:hAnsi="Times New Roman" w:cs="Times New Roman"/>
                <w:i/>
                <w:sz w:val="24"/>
                <w:szCs w:val="24"/>
                <w:lang w:eastAsia="ru-RU"/>
              </w:rPr>
              <w:t xml:space="preserve">  Проведение групповой профилактики среди детей организованных детских коллективов.</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34.</w:t>
            </w:r>
            <w:r w:rsidRPr="002C0BD1">
              <w:rPr>
                <w:rFonts w:ascii="Times New Roman" w:eastAsia="Times New Roman" w:hAnsi="Times New Roman" w:cs="Times New Roman"/>
                <w:i/>
                <w:sz w:val="24"/>
                <w:szCs w:val="24"/>
                <w:lang w:eastAsia="ru-RU"/>
              </w:rPr>
              <w:t xml:space="preserve"> Проведение профилактических мероприятий в женских консультациях.</w:t>
            </w:r>
          </w:p>
          <w:p w:rsidR="00704C9F" w:rsidRPr="002C0BD1" w:rsidRDefault="00704C9F" w:rsidP="00FB4F16">
            <w:pPr>
              <w:widowControl w:val="0"/>
              <w:spacing w:after="0" w:line="240" w:lineRule="auto"/>
              <w:ind w:firstLine="90"/>
              <w:rPr>
                <w:rFonts w:ascii="Times New Roman" w:eastAsia="Times New Roman" w:hAnsi="Times New Roman" w:cs="Times New Roman"/>
                <w:i/>
                <w:sz w:val="24"/>
                <w:szCs w:val="24"/>
                <w:lang w:eastAsia="ru-RU"/>
              </w:rPr>
            </w:pPr>
            <w:r w:rsidRPr="002C0BD1">
              <w:rPr>
                <w:rFonts w:ascii="Times New Roman" w:eastAsia="Times New Roman" w:hAnsi="Times New Roman" w:cs="Times New Roman"/>
                <w:i/>
                <w:color w:val="0000FF"/>
                <w:sz w:val="24"/>
                <w:szCs w:val="24"/>
                <w:lang w:eastAsia="ru-RU"/>
              </w:rPr>
              <w:t>35.</w:t>
            </w:r>
            <w:r w:rsidRPr="002C0BD1">
              <w:rPr>
                <w:rFonts w:ascii="Times New Roman" w:eastAsia="Times New Roman" w:hAnsi="Times New Roman" w:cs="Times New Roman"/>
                <w:i/>
                <w:sz w:val="24"/>
                <w:szCs w:val="24"/>
                <w:lang w:eastAsia="ru-RU"/>
              </w:rPr>
              <w:t xml:space="preserve"> Проведение профилактических мероприятий в кабинетах профилактики ЛПУ</w:t>
            </w:r>
          </w:p>
          <w:p w:rsidR="00704C9F" w:rsidRPr="002C0BD1" w:rsidRDefault="00704C9F" w:rsidP="00FB4F16">
            <w:pPr>
              <w:widowControl w:val="0"/>
              <w:spacing w:after="0" w:line="240" w:lineRule="auto"/>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704C9F" w:rsidRPr="00704C9F" w:rsidRDefault="00704C9F" w:rsidP="00FB4F16">
            <w:pPr>
              <w:widowControl w:val="0"/>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Зачет с учетом </w:t>
            </w:r>
            <w:r w:rsidR="00A012CA">
              <w:rPr>
                <w:rFonts w:ascii="Times New Roman" w:eastAsia="Times New Roman" w:hAnsi="Times New Roman" w:cs="Times New Roman"/>
                <w:sz w:val="24"/>
                <w:szCs w:val="24"/>
                <w:lang w:eastAsia="ru-RU"/>
              </w:rPr>
              <w:t>и</w:t>
            </w:r>
            <w:r w:rsidRPr="002C0BD1">
              <w:rPr>
                <w:rFonts w:ascii="Times New Roman" w:eastAsia="Times New Roman" w:hAnsi="Times New Roman" w:cs="Times New Roman"/>
                <w:sz w:val="24"/>
                <w:szCs w:val="24"/>
                <w:lang w:eastAsia="ru-RU"/>
              </w:rPr>
              <w:t xml:space="preserve"> на основании результатов, подтвержденных документами соответствующей организации (3</w:t>
            </w:r>
            <w:r w:rsidR="00A012CA">
              <w:rPr>
                <w:rFonts w:ascii="Times New Roman" w:eastAsia="Times New Roman" w:hAnsi="Times New Roman" w:cs="Times New Roman"/>
                <w:sz w:val="24"/>
                <w:szCs w:val="24"/>
                <w:lang w:eastAsia="ru-RU"/>
              </w:rPr>
              <w:t>,4</w:t>
            </w:r>
            <w:r w:rsidRPr="002C0BD1">
              <w:rPr>
                <w:rFonts w:ascii="Times New Roman" w:eastAsia="Times New Roman" w:hAnsi="Times New Roman" w:cs="Times New Roman"/>
                <w:sz w:val="24"/>
                <w:szCs w:val="24"/>
                <w:lang w:eastAsia="ru-RU"/>
              </w:rPr>
              <w:t xml:space="preserve"> семестр).</w:t>
            </w:r>
          </w:p>
        </w:tc>
        <w:tc>
          <w:tcPr>
            <w:tcW w:w="850" w:type="dxa"/>
            <w:shd w:val="clear" w:color="auto" w:fill="EAF1DD" w:themeFill="accent3" w:themeFillTint="33"/>
          </w:tcPr>
          <w:p w:rsidR="00704C9F" w:rsidRDefault="00FA44B0" w:rsidP="00704C9F">
            <w:pPr>
              <w:widowControl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4</w:t>
            </w:r>
            <w:r w:rsidR="00704C9F" w:rsidRPr="00704C9F">
              <w:rPr>
                <w:rFonts w:ascii="Times New Roman" w:eastAsia="Times New Roman" w:hAnsi="Times New Roman" w:cs="Times New Roman"/>
                <w:b/>
                <w:sz w:val="24"/>
                <w:szCs w:val="24"/>
                <w:lang w:eastAsia="ru-RU"/>
              </w:rPr>
              <w:t>нед</w:t>
            </w:r>
            <w:r w:rsidR="00704C9F" w:rsidRPr="00704C9F">
              <w:rPr>
                <w:rFonts w:ascii="Times New Roman" w:eastAsia="Times New Roman" w:hAnsi="Times New Roman" w:cs="Times New Roman"/>
                <w:b/>
                <w:sz w:val="24"/>
                <w:szCs w:val="24"/>
                <w:lang w:val="en-US" w:eastAsia="ru-RU"/>
              </w:rPr>
              <w:t>.</w:t>
            </w:r>
          </w:p>
          <w:p w:rsidR="007F2562" w:rsidRPr="007F2562" w:rsidRDefault="007F2562" w:rsidP="00704C9F">
            <w:pPr>
              <w:widowControl w:val="0"/>
              <w:spacing w:after="0"/>
              <w:jc w:val="center"/>
              <w:rPr>
                <w:rFonts w:ascii="Times New Roman" w:eastAsia="Times New Roman" w:hAnsi="Times New Roman" w:cs="Times New Roman"/>
                <w:b/>
                <w:sz w:val="18"/>
                <w:szCs w:val="18"/>
                <w:lang w:eastAsia="ru-RU"/>
              </w:rPr>
            </w:pPr>
            <w:r w:rsidRPr="007F2562">
              <w:rPr>
                <w:rFonts w:ascii="Times New Roman" w:eastAsia="Times New Roman" w:hAnsi="Times New Roman" w:cs="Times New Roman"/>
                <w:b/>
                <w:sz w:val="18"/>
                <w:szCs w:val="18"/>
                <w:lang w:eastAsia="ru-RU"/>
              </w:rPr>
              <w:t>(рассредоточ.)</w:t>
            </w:r>
          </w:p>
        </w:tc>
        <w:tc>
          <w:tcPr>
            <w:tcW w:w="1134" w:type="dxa"/>
            <w:shd w:val="clear" w:color="auto" w:fill="C6D9F1" w:themeFill="text2" w:themeFillTint="33"/>
          </w:tcPr>
          <w:p w:rsidR="00704C9F" w:rsidRPr="00A012CA" w:rsidRDefault="00704C9F" w:rsidP="00704C9F">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w:t>
            </w:r>
            <w:r w:rsidR="002C0BD1" w:rsidRPr="00A012CA">
              <w:rPr>
                <w:rFonts w:ascii="Times New Roman" w:eastAsia="Times New Roman" w:hAnsi="Times New Roman" w:cs="Times New Roman"/>
                <w:color w:val="0000FF"/>
                <w:sz w:val="24"/>
                <w:szCs w:val="24"/>
                <w:lang w:eastAsia="ru-RU"/>
              </w:rPr>
              <w:t>4</w:t>
            </w:r>
          </w:p>
          <w:p w:rsidR="00704C9F" w:rsidRPr="00A012CA" w:rsidRDefault="00704C9F"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w:t>
            </w:r>
            <w:r w:rsidR="00A012CA" w:rsidRPr="00A012CA">
              <w:rPr>
                <w:rFonts w:ascii="Times New Roman" w:eastAsia="Times New Roman" w:hAnsi="Times New Roman" w:cs="Times New Roman"/>
                <w:color w:val="0000FF"/>
                <w:sz w:val="24"/>
                <w:szCs w:val="24"/>
                <w:lang w:eastAsia="ru-RU"/>
              </w:rPr>
              <w:t>1.7</w:t>
            </w:r>
          </w:p>
          <w:p w:rsidR="00A012CA" w:rsidRPr="00A012CA" w:rsidRDefault="00A012CA"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A012CA" w:rsidRPr="00704C9F" w:rsidRDefault="00A012CA" w:rsidP="00A012CA">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t>ПК 3.1-3.4</w:t>
            </w:r>
          </w:p>
        </w:tc>
      </w:tr>
      <w:tr w:rsidR="00704C9F" w:rsidRPr="00704C9F" w:rsidTr="00A1313F">
        <w:tc>
          <w:tcPr>
            <w:tcW w:w="8897" w:type="dxa"/>
            <w:gridSpan w:val="3"/>
            <w:shd w:val="clear" w:color="auto" w:fill="FF99CC"/>
            <w:tcMar>
              <w:top w:w="170" w:type="dxa"/>
            </w:tcMar>
          </w:tcPr>
          <w:p w:rsidR="00704C9F" w:rsidRPr="00704C9F" w:rsidRDefault="00704C9F" w:rsidP="00704C9F">
            <w:pPr>
              <w:spacing w:after="12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ПДП.00 Производственная практика (преддипломная).</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ПДП.01</w:t>
            </w:r>
          </w:p>
        </w:tc>
        <w:tc>
          <w:tcPr>
            <w:tcW w:w="2268" w:type="dxa"/>
            <w:shd w:val="clear" w:color="auto" w:fill="B6DDE8" w:themeFill="accent5" w:themeFillTint="66"/>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Производственная практика</w:t>
            </w:r>
          </w:p>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(преддипломная) </w:t>
            </w:r>
          </w:p>
        </w:tc>
        <w:tc>
          <w:tcPr>
            <w:tcW w:w="5387" w:type="dxa"/>
            <w:shd w:val="clear" w:color="auto" w:fill="DDD9C3" w:themeFill="background2" w:themeFillShade="E6"/>
          </w:tcPr>
          <w:p w:rsidR="00704C9F" w:rsidRPr="00704C9F" w:rsidRDefault="00704C9F" w:rsidP="00FB4F16">
            <w:pPr>
              <w:widowControl w:val="0"/>
              <w:shd w:val="clear" w:color="auto" w:fill="DDD9C3" w:themeFill="background2" w:themeFillShade="E6"/>
              <w:spacing w:after="0" w:line="240" w:lineRule="auto"/>
              <w:ind w:firstLine="268"/>
              <w:rPr>
                <w:rFonts w:ascii="Times New Roman" w:eastAsia="Times New Roman" w:hAnsi="Times New Roman" w:cs="Times New Roman"/>
                <w:bCs/>
                <w:sz w:val="24"/>
                <w:szCs w:val="24"/>
                <w:lang w:eastAsia="ru-RU"/>
              </w:rPr>
            </w:pPr>
            <w:r w:rsidRPr="00704C9F">
              <w:rPr>
                <w:rFonts w:ascii="Times New Roman" w:eastAsia="Times New Roman" w:hAnsi="Times New Roman" w:cs="Times New Roman"/>
                <w:sz w:val="24"/>
                <w:szCs w:val="24"/>
                <w:lang w:eastAsia="ru-RU"/>
              </w:rPr>
              <w:t xml:space="preserve">Рабочая программа преддипломной практики разработана на основе ФГОС СПО. Включает в себя: паспорт рабочей программы (место в структуре </w:t>
            </w:r>
            <w:r w:rsidR="002C0BD1">
              <w:rPr>
                <w:rFonts w:ascii="Times New Roman" w:eastAsia="Times New Roman" w:hAnsi="Times New Roman" w:cs="Times New Roman"/>
                <w:sz w:val="24"/>
                <w:szCs w:val="24"/>
                <w:lang w:eastAsia="ru-RU"/>
              </w:rPr>
              <w:t>ППССЗ</w:t>
            </w:r>
            <w:r w:rsidRPr="00704C9F">
              <w:rPr>
                <w:rFonts w:ascii="Times New Roman" w:eastAsia="Times New Roman" w:hAnsi="Times New Roman" w:cs="Times New Roman"/>
                <w:sz w:val="24"/>
                <w:szCs w:val="24"/>
                <w:lang w:eastAsia="ru-RU"/>
              </w:rPr>
              <w:t>, цели и задачи практики – требования к результатам освоения); структуру и примерное содержание практики (объем практики и виды работы, тематический план  и содержание); условия реализации прохождения практики (</w:t>
            </w:r>
            <w:r w:rsidRPr="00704C9F">
              <w:rPr>
                <w:rFonts w:ascii="Times New Roman" w:eastAsia="Times New Roman" w:hAnsi="Times New Roman" w:cs="Times New Roman"/>
                <w:bCs/>
                <w:sz w:val="24"/>
                <w:szCs w:val="24"/>
                <w:lang w:eastAsia="ru-RU"/>
              </w:rPr>
              <w:t>требования к минимальному материально-техническому обеспечению, и</w:t>
            </w:r>
            <w:r w:rsidRPr="00704C9F">
              <w:rPr>
                <w:rFonts w:ascii="Times New Roman" w:eastAsia="Times New Roman" w:hAnsi="Times New Roman" w:cs="Times New Roman"/>
                <w:sz w:val="24"/>
                <w:szCs w:val="24"/>
                <w:lang w:eastAsia="ru-RU"/>
              </w:rPr>
              <w:t>нформационное обеспечение практики, п</w:t>
            </w:r>
            <w:r w:rsidRPr="00704C9F">
              <w:rPr>
                <w:rFonts w:ascii="Times New Roman" w:eastAsia="Times New Roman" w:hAnsi="Times New Roman" w:cs="Times New Roman"/>
                <w:bCs/>
                <w:sz w:val="24"/>
                <w:szCs w:val="24"/>
                <w:lang w:eastAsia="ru-RU"/>
              </w:rPr>
              <w:t>еречень рекомендуемых учебных изданий, Интернет-ресурсов, основной и дополнительной литературы); контроль и оценку результатов прохождения преддипломной практики.</w:t>
            </w:r>
          </w:p>
          <w:p w:rsidR="00704C9F" w:rsidRPr="00704C9F" w:rsidRDefault="00704C9F" w:rsidP="00FB4F16">
            <w:pPr>
              <w:widowControl w:val="0"/>
              <w:shd w:val="clear" w:color="auto" w:fill="DDD9C3" w:themeFill="background2" w:themeFillShade="E6"/>
              <w:tabs>
                <w:tab w:val="left" w:pos="845"/>
              </w:tabs>
              <w:spacing w:after="0" w:line="240" w:lineRule="auto"/>
              <w:ind w:firstLine="266"/>
              <w:rPr>
                <w:rFonts w:ascii="Times New Roman" w:eastAsia="Times New Roman" w:hAnsi="Times New Roman" w:cs="Times New Roman"/>
                <w:i/>
                <w:color w:val="0000FF"/>
                <w:sz w:val="24"/>
                <w:szCs w:val="24"/>
                <w:lang w:eastAsia="ru-RU"/>
              </w:rPr>
            </w:pPr>
            <w:r w:rsidRPr="00704C9F">
              <w:rPr>
                <w:rFonts w:ascii="Times New Roman" w:eastAsia="Times New Roman" w:hAnsi="Times New Roman" w:cs="Times New Roman"/>
                <w:b/>
                <w:bCs/>
                <w:i/>
                <w:color w:val="0000FF"/>
                <w:sz w:val="24"/>
                <w:szCs w:val="24"/>
                <w:lang w:eastAsia="ru-RU"/>
              </w:rPr>
              <w:t>Требования к уровню получения профессиональных навыков в ходе преддипломной практики.</w:t>
            </w:r>
          </w:p>
          <w:p w:rsidR="00704C9F" w:rsidRPr="00704C9F" w:rsidRDefault="00704C9F" w:rsidP="00FB4F16">
            <w:pPr>
              <w:widowControl w:val="0"/>
              <w:shd w:val="clear" w:color="auto" w:fill="DDD9C3" w:themeFill="background2" w:themeFillShade="E6"/>
              <w:spacing w:after="0" w:line="240" w:lineRule="auto"/>
              <w:ind w:right="10" w:firstLine="268"/>
              <w:rPr>
                <w:rFonts w:ascii="Times New Roman" w:eastAsia="Times New Roman" w:hAnsi="Times New Roman" w:cs="Times New Roman"/>
                <w:sz w:val="24"/>
                <w:szCs w:val="24"/>
                <w:u w:val="single"/>
                <w:lang w:eastAsia="ru-RU"/>
              </w:rPr>
            </w:pPr>
            <w:r w:rsidRPr="00704C9F">
              <w:rPr>
                <w:rFonts w:ascii="Times New Roman" w:eastAsia="Times New Roman" w:hAnsi="Times New Roman" w:cs="Times New Roman"/>
                <w:sz w:val="24"/>
                <w:szCs w:val="24"/>
                <w:u w:val="single"/>
                <w:lang w:eastAsia="ru-RU"/>
              </w:rPr>
              <w:t>Преддипломная практика направлена на формирование у обучаемого следующих компетенций:</w:t>
            </w:r>
          </w:p>
          <w:p w:rsidR="00704C9F" w:rsidRPr="00704C9F" w:rsidRDefault="00704C9F" w:rsidP="00FB4F16">
            <w:pPr>
              <w:shd w:val="clear" w:color="auto" w:fill="DDD9C3" w:themeFill="background2" w:themeFillShade="E6"/>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w:t>
            </w:r>
            <w:r w:rsidRPr="00704C9F">
              <w:rPr>
                <w:rFonts w:ascii="Times New Roman" w:eastAsia="Times New Roman" w:hAnsi="Times New Roman" w:cs="Times New Roman"/>
                <w:sz w:val="24"/>
                <w:szCs w:val="24"/>
                <w:lang w:eastAsia="ru-RU"/>
              </w:rPr>
              <w:t xml:space="preserve"> Понимать сущность и социальную значимость своей будущей профессии, проявлять к ней устойчивый профессиональный интерес.</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2.</w:t>
            </w:r>
            <w:r w:rsidRPr="00704C9F">
              <w:rPr>
                <w:rFonts w:ascii="Times New Roman" w:eastAsia="Times New Roman" w:hAnsi="Times New Roman" w:cs="Times New Roman"/>
                <w:sz w:val="24"/>
                <w:szCs w:val="24"/>
                <w:lang w:eastAsia="ru-RU"/>
              </w:rPr>
              <w:t xml:space="preserve"> Организовывать собственную деятельность, выбирать типовые методы и способы выполнения профессиональных задач, оценивать их качество и эффективность.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ОК 3.</w:t>
            </w:r>
            <w:r w:rsidRPr="00704C9F">
              <w:rPr>
                <w:rFonts w:ascii="Times New Roman" w:eastAsia="Times New Roman" w:hAnsi="Times New Roman" w:cs="Times New Roman"/>
                <w:sz w:val="24"/>
                <w:szCs w:val="24"/>
                <w:lang w:eastAsia="ru-RU"/>
              </w:rPr>
              <w:t xml:space="preserve"> Принимать решения в стандартных и нестандартных ситуациях и нести за них ответственность.</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4.</w:t>
            </w:r>
            <w:r w:rsidRPr="00704C9F">
              <w:rPr>
                <w:rFonts w:ascii="Times New Roman" w:eastAsia="Times New Roman" w:hAnsi="Times New Roman" w:cs="Times New Roman"/>
                <w:sz w:val="24"/>
                <w:szCs w:val="24"/>
                <w:lang w:eastAsia="ru-RU"/>
              </w:rPr>
              <w:t xml:space="preserve"> Осуществлять поиск и использование информации, необходимой для профессионального и личностного развития с целью эффективного выполнения профессиональных задач.</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5.</w:t>
            </w:r>
            <w:r w:rsidRPr="00704C9F">
              <w:rPr>
                <w:rFonts w:ascii="Times New Roman" w:eastAsia="Times New Roman" w:hAnsi="Times New Roman" w:cs="Times New Roman"/>
                <w:sz w:val="24"/>
                <w:szCs w:val="24"/>
                <w:lang w:eastAsia="ru-RU"/>
              </w:rPr>
              <w:t xml:space="preserve"> Использовать информационно-коммуникационные технологии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6.</w:t>
            </w:r>
            <w:r w:rsidRPr="00704C9F">
              <w:rPr>
                <w:rFonts w:ascii="Times New Roman" w:eastAsia="Times New Roman" w:hAnsi="Times New Roman" w:cs="Times New Roman"/>
                <w:sz w:val="24"/>
                <w:szCs w:val="24"/>
                <w:lang w:eastAsia="ru-RU"/>
              </w:rPr>
              <w:t xml:space="preserve"> Работать в коллективе и команде, эффективно общаться с коллегами, руководством, потребителями.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7.</w:t>
            </w:r>
            <w:r w:rsidRPr="00704C9F">
              <w:rPr>
                <w:rFonts w:ascii="Times New Roman" w:eastAsia="Times New Roman" w:hAnsi="Times New Roman" w:cs="Times New Roman"/>
                <w:sz w:val="24"/>
                <w:szCs w:val="24"/>
                <w:lang w:eastAsia="ru-RU"/>
              </w:rPr>
              <w:t xml:space="preserve"> Брать на себя ответственность за работу членов команды (подчиненных) и результат выполнения заданий.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8.</w:t>
            </w:r>
            <w:r w:rsidRPr="00704C9F">
              <w:rPr>
                <w:rFonts w:ascii="Times New Roman" w:eastAsia="Times New Roman" w:hAnsi="Times New Roman" w:cs="Times New Roman"/>
                <w:sz w:val="24"/>
                <w:szCs w:val="24"/>
                <w:lang w:eastAsia="ru-RU"/>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9.</w:t>
            </w:r>
            <w:r w:rsidRPr="00704C9F">
              <w:rPr>
                <w:rFonts w:ascii="Times New Roman" w:eastAsia="Times New Roman" w:hAnsi="Times New Roman" w:cs="Times New Roman"/>
                <w:sz w:val="24"/>
                <w:szCs w:val="24"/>
                <w:lang w:eastAsia="ru-RU"/>
              </w:rPr>
              <w:t xml:space="preserve"> Ориентироваться в условиях частой смены технологий в профессиональной деятельности.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10.</w:t>
            </w:r>
            <w:r w:rsidRPr="00704C9F">
              <w:rPr>
                <w:rFonts w:ascii="Times New Roman" w:eastAsia="Times New Roman" w:hAnsi="Times New Roman" w:cs="Times New Roman"/>
                <w:sz w:val="24"/>
                <w:szCs w:val="24"/>
                <w:lang w:eastAsia="ru-RU"/>
              </w:rPr>
              <w:t xml:space="preserve"> Бережно относиться к историческому наследию и культурным традициям народа, уважать социальные, культурные и религиозные различия.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11.</w:t>
            </w:r>
            <w:r w:rsidRPr="00704C9F">
              <w:rPr>
                <w:rFonts w:ascii="Times New Roman" w:eastAsia="Times New Roman" w:hAnsi="Times New Roman" w:cs="Times New Roman"/>
                <w:sz w:val="24"/>
                <w:szCs w:val="24"/>
                <w:lang w:eastAsia="ru-RU"/>
              </w:rPr>
              <w:t xml:space="preserve"> Быть готовым брать на себя нравственные обязательства по отношению к природе, обществу и человеку.</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12.</w:t>
            </w:r>
            <w:r w:rsidRPr="00704C9F">
              <w:rPr>
                <w:rFonts w:ascii="Times New Roman" w:eastAsia="Times New Roman" w:hAnsi="Times New Roman" w:cs="Times New Roman"/>
                <w:sz w:val="24"/>
                <w:szCs w:val="24"/>
                <w:lang w:eastAsia="ru-RU"/>
              </w:rPr>
              <w:t xml:space="preserve"> Оказывать первую (доврачебную)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13.</w:t>
            </w:r>
            <w:r w:rsidRPr="00704C9F">
              <w:rPr>
                <w:rFonts w:ascii="Times New Roman" w:eastAsia="Times New Roman" w:hAnsi="Times New Roman" w:cs="Times New Roman"/>
                <w:sz w:val="24"/>
                <w:szCs w:val="24"/>
                <w:lang w:eastAsia="ru-RU"/>
              </w:rPr>
              <w:t xml:space="preserve">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ОК 14.</w:t>
            </w:r>
            <w:r w:rsidRPr="00704C9F">
              <w:rPr>
                <w:rFonts w:ascii="Times New Roman" w:eastAsia="Times New Roman" w:hAnsi="Times New Roman" w:cs="Times New Roman"/>
                <w:sz w:val="24"/>
                <w:szCs w:val="24"/>
                <w:lang w:eastAsia="ru-RU"/>
              </w:rPr>
              <w:t xml:space="preserve">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Гигиенист стоматологический должен обладать </w:t>
            </w:r>
            <w:r w:rsidRPr="00704C9F">
              <w:rPr>
                <w:rFonts w:ascii="Times New Roman" w:eastAsia="Times New Roman" w:hAnsi="Times New Roman" w:cs="Times New Roman"/>
                <w:color w:val="0000FF"/>
                <w:sz w:val="24"/>
                <w:szCs w:val="24"/>
                <w:u w:val="single"/>
                <w:lang w:eastAsia="ru-RU"/>
              </w:rPr>
              <w:t>профессиональными компетенциями</w:t>
            </w:r>
            <w:r w:rsidRPr="00704C9F">
              <w:rPr>
                <w:rFonts w:ascii="Times New Roman" w:eastAsia="Times New Roman" w:hAnsi="Times New Roman" w:cs="Times New Roman"/>
                <w:sz w:val="24"/>
                <w:szCs w:val="24"/>
                <w:lang w:eastAsia="ru-RU"/>
              </w:rPr>
              <w:t>, соответствующими основным видам профессиональной деятельности (по базовой подготовке):</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5.2.1. Диагностика и профилактика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1.1.</w:t>
            </w:r>
            <w:r w:rsidRPr="00704C9F">
              <w:rPr>
                <w:rFonts w:ascii="Times New Roman" w:eastAsia="Times New Roman" w:hAnsi="Times New Roman" w:cs="Times New Roman"/>
                <w:sz w:val="24"/>
                <w:szCs w:val="24"/>
                <w:lang w:eastAsia="ru-RU"/>
              </w:rPr>
              <w:t xml:space="preserve"> Регистрировать данные эпидемиологического стоматологического обследования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lastRenderedPageBreak/>
              <w:t>ПК 1.2.</w:t>
            </w:r>
            <w:r w:rsidRPr="00704C9F">
              <w:rPr>
                <w:rFonts w:ascii="Times New Roman" w:eastAsia="Times New Roman" w:hAnsi="Times New Roman" w:cs="Times New Roman"/>
                <w:sz w:val="24"/>
                <w:szCs w:val="24"/>
                <w:lang w:eastAsia="ru-RU"/>
              </w:rPr>
              <w:t xml:space="preserve"> Осуществлять сбор данных о состоянии здоровья населения пациента и проводить осмотр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1.3.</w:t>
            </w:r>
            <w:r w:rsidRPr="00704C9F">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1.4.</w:t>
            </w:r>
            <w:r w:rsidRPr="00704C9F">
              <w:rPr>
                <w:rFonts w:ascii="Times New Roman" w:eastAsia="Times New Roman" w:hAnsi="Times New Roman" w:cs="Times New Roman"/>
                <w:sz w:val="24"/>
                <w:szCs w:val="24"/>
                <w:lang w:eastAsia="ru-RU"/>
              </w:rPr>
              <w:t xml:space="preserve"> Проводить профилактику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1.5.</w:t>
            </w:r>
            <w:r w:rsidRPr="00704C9F">
              <w:rPr>
                <w:rFonts w:ascii="Times New Roman" w:eastAsia="Times New Roman" w:hAnsi="Times New Roman" w:cs="Times New Roman"/>
                <w:sz w:val="24"/>
                <w:szCs w:val="24"/>
                <w:lang w:eastAsia="ru-RU"/>
              </w:rPr>
              <w:t xml:space="preserve"> Вести медицинскую документацию.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1.6.</w:t>
            </w:r>
            <w:r w:rsidRPr="00704C9F">
              <w:rPr>
                <w:rFonts w:ascii="Times New Roman" w:eastAsia="Times New Roman" w:hAnsi="Times New Roman" w:cs="Times New Roman"/>
                <w:sz w:val="24"/>
                <w:szCs w:val="24"/>
                <w:lang w:eastAsia="ru-RU"/>
              </w:rPr>
              <w:t xml:space="preserve"> Соблюдать установленные требования к хранению и использованию средств гигиены и профилактики, правилам работы и контролю за состоянием медицинского стоматологического оборудования, инструментария.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1.7.</w:t>
            </w:r>
            <w:r w:rsidRPr="00704C9F">
              <w:rPr>
                <w:rFonts w:ascii="Times New Roman" w:eastAsia="Times New Roman" w:hAnsi="Times New Roman" w:cs="Times New Roman"/>
                <w:sz w:val="24"/>
                <w:szCs w:val="24"/>
                <w:lang w:eastAsia="ru-RU"/>
              </w:rPr>
              <w:t xml:space="preserve"> Оказывать первую медицинскую помощь при неотложных состояниях.</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5.2.2. Проведение индивидуальной и профессиональной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2.1.</w:t>
            </w:r>
            <w:r w:rsidRPr="00704C9F">
              <w:rPr>
                <w:rFonts w:ascii="Times New Roman" w:eastAsia="Times New Roman" w:hAnsi="Times New Roman" w:cs="Times New Roman"/>
                <w:sz w:val="24"/>
                <w:szCs w:val="24"/>
                <w:lang w:eastAsia="ru-RU"/>
              </w:rPr>
              <w:t xml:space="preserve"> Оценивать состояние тканей пародонта и гигиены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2.2.</w:t>
            </w:r>
            <w:r w:rsidRPr="00704C9F">
              <w:rPr>
                <w:rFonts w:ascii="Times New Roman" w:eastAsia="Times New Roman" w:hAnsi="Times New Roman" w:cs="Times New Roman"/>
                <w:sz w:val="24"/>
                <w:szCs w:val="24"/>
                <w:lang w:eastAsia="ru-RU"/>
              </w:rPr>
              <w:t xml:space="preserve"> Обучать пациентов уходу за полостью рта и применению средств гигиены, оценивать эффективность проводимых мероприятий.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2.3.</w:t>
            </w:r>
            <w:r w:rsidRPr="00704C9F">
              <w:rPr>
                <w:rFonts w:ascii="Times New Roman" w:eastAsia="Times New Roman" w:hAnsi="Times New Roman" w:cs="Times New Roman"/>
                <w:sz w:val="24"/>
                <w:szCs w:val="24"/>
                <w:lang w:eastAsia="ru-RU"/>
              </w:rPr>
              <w:t xml:space="preserve"> Осуществлять индивидуальный подбор средств гигиены полости рта в зависимости от возраста и состояния здоровья пациента.</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2.4.</w:t>
            </w:r>
            <w:r w:rsidRPr="00704C9F">
              <w:rPr>
                <w:rFonts w:ascii="Times New Roman" w:eastAsia="Times New Roman" w:hAnsi="Times New Roman" w:cs="Times New Roman"/>
                <w:sz w:val="24"/>
                <w:szCs w:val="24"/>
                <w:lang w:eastAsia="ru-RU"/>
              </w:rPr>
              <w:t xml:space="preserve"> Осуществлять профессиональную гигиену полости рта.</w:t>
            </w:r>
          </w:p>
          <w:p w:rsidR="00704C9F" w:rsidRPr="00704C9F" w:rsidRDefault="00704C9F" w:rsidP="00FB4F16">
            <w:pPr>
              <w:tabs>
                <w:tab w:val="num" w:pos="900"/>
              </w:tabs>
              <w:spacing w:after="0" w:line="240" w:lineRule="auto"/>
              <w:rPr>
                <w:rFonts w:ascii="Times New Roman" w:eastAsia="Times New Roman" w:hAnsi="Times New Roman" w:cs="Times New Roman"/>
                <w:color w:val="0000FF"/>
                <w:sz w:val="24"/>
                <w:szCs w:val="24"/>
                <w:lang w:eastAsia="ru-RU"/>
              </w:rPr>
            </w:pPr>
            <w:r w:rsidRPr="00704C9F">
              <w:rPr>
                <w:rFonts w:ascii="Times New Roman" w:eastAsia="Times New Roman" w:hAnsi="Times New Roman" w:cs="Times New Roman"/>
                <w:color w:val="0000FF"/>
                <w:sz w:val="24"/>
                <w:szCs w:val="24"/>
                <w:lang w:eastAsia="ru-RU"/>
              </w:rPr>
              <w:t>5.2.3. Санитарно-гигиеническое просвещение в области профилактики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3.1.</w:t>
            </w:r>
            <w:r w:rsidRPr="00704C9F">
              <w:rPr>
                <w:rFonts w:ascii="Times New Roman" w:eastAsia="Times New Roman" w:hAnsi="Times New Roman" w:cs="Times New Roman"/>
                <w:sz w:val="24"/>
                <w:szCs w:val="24"/>
                <w:lang w:eastAsia="ru-RU"/>
              </w:rPr>
              <w:t xml:space="preserve"> Проводить мероприятия по стоматологическому просвещению населения.</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3.2.</w:t>
            </w:r>
            <w:r w:rsidRPr="00704C9F">
              <w:rPr>
                <w:rFonts w:ascii="Times New Roman" w:eastAsia="Times New Roman" w:hAnsi="Times New Roman" w:cs="Times New Roman"/>
                <w:sz w:val="24"/>
                <w:szCs w:val="24"/>
                <w:lang w:eastAsia="ru-RU"/>
              </w:rPr>
              <w:t xml:space="preserve"> Консультировать работников школьно-дошкольных, образовательных учреждений и семью по вопросам профилактики основных стоматологических заболеваний.</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3.3.</w:t>
            </w:r>
            <w:r w:rsidRPr="00704C9F">
              <w:rPr>
                <w:rFonts w:ascii="Times New Roman" w:eastAsia="Times New Roman" w:hAnsi="Times New Roman" w:cs="Times New Roman"/>
                <w:sz w:val="24"/>
                <w:szCs w:val="24"/>
                <w:lang w:eastAsia="ru-RU"/>
              </w:rPr>
              <w:t xml:space="preserve"> Оценивать эффективность мероприятий по стоматологическому просвещению.</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color w:val="0000FF"/>
                <w:sz w:val="24"/>
                <w:szCs w:val="24"/>
                <w:lang w:eastAsia="ru-RU"/>
              </w:rPr>
              <w:t>ПК 3.4.</w:t>
            </w:r>
            <w:r w:rsidRPr="00704C9F">
              <w:rPr>
                <w:rFonts w:ascii="Times New Roman" w:eastAsia="Times New Roman" w:hAnsi="Times New Roman" w:cs="Times New Roman"/>
                <w:sz w:val="24"/>
                <w:szCs w:val="24"/>
                <w:lang w:eastAsia="ru-RU"/>
              </w:rPr>
              <w:t xml:space="preserve"> Формировать мотивацию к здоровому образу жизни.</w:t>
            </w:r>
          </w:p>
          <w:p w:rsidR="00704C9F" w:rsidRPr="00704C9F" w:rsidRDefault="00704C9F" w:rsidP="00FB4F16">
            <w:pPr>
              <w:widowControl w:val="0"/>
              <w:spacing w:after="0" w:line="240" w:lineRule="auto"/>
              <w:ind w:firstLine="268"/>
              <w:rPr>
                <w:rFonts w:ascii="Times New Roman" w:eastAsia="Times New Roman" w:hAnsi="Times New Roman" w:cs="Times New Roman"/>
                <w:b/>
                <w:i/>
                <w:color w:val="0000FF"/>
                <w:sz w:val="24"/>
                <w:szCs w:val="24"/>
                <w:lang w:eastAsia="ru-RU"/>
              </w:rPr>
            </w:pPr>
            <w:r w:rsidRPr="00704C9F">
              <w:rPr>
                <w:rFonts w:ascii="Times New Roman" w:eastAsia="Times New Roman" w:hAnsi="Times New Roman" w:cs="Times New Roman"/>
                <w:b/>
                <w:i/>
                <w:color w:val="0000FF"/>
                <w:sz w:val="24"/>
                <w:szCs w:val="24"/>
                <w:lang w:eastAsia="ru-RU"/>
              </w:rPr>
              <w:t>По результатам  производственной практики обучающийся должен:</w:t>
            </w:r>
          </w:p>
          <w:p w:rsidR="00704C9F" w:rsidRPr="00704C9F"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704C9F">
              <w:rPr>
                <w:rFonts w:ascii="Times New Roman" w:eastAsia="Times New Roman" w:hAnsi="Times New Roman" w:cs="Times New Roman"/>
                <w:i/>
                <w:color w:val="0000FF"/>
                <w:sz w:val="24"/>
                <w:szCs w:val="24"/>
                <w:u w:val="single"/>
                <w:lang w:eastAsia="ru-RU"/>
              </w:rPr>
              <w:t>иметь практический опыт:</w:t>
            </w:r>
            <w:r w:rsidRPr="00704C9F">
              <w:rPr>
                <w:rFonts w:ascii="Times New Roman" w:eastAsia="Times New Roman" w:hAnsi="Times New Roman" w:cs="Times New Roman"/>
                <w:sz w:val="24"/>
                <w:szCs w:val="24"/>
                <w:lang w:eastAsia="ru-RU"/>
              </w:rPr>
              <w:t xml:space="preserve"> проведения стоматологических осмотров пациентов различных возрастных групп и выявления нуждающихся в стоматологическом лечении; диагностики основных стоматологических заболеваний твердых тканей зубов и тканей пародонта; применения методов и средств профилактики стоматологических заболеваний; ведения медицинской документации; получения, </w:t>
            </w:r>
            <w:r w:rsidRPr="00704C9F">
              <w:rPr>
                <w:rFonts w:ascii="Times New Roman" w:eastAsia="Times New Roman" w:hAnsi="Times New Roman" w:cs="Times New Roman"/>
                <w:sz w:val="24"/>
                <w:szCs w:val="24"/>
                <w:lang w:eastAsia="ru-RU"/>
              </w:rPr>
              <w:lastRenderedPageBreak/>
              <w:t xml:space="preserve">использования и хранения средств гигиены и профилактики; подготовки рабочего места; использования стоматологического оборудования, инструментария и подготовки рабочего места; применять принципы эргономики в профессиональной деятельности; соблюдения санитарно-эпидемиологического и гигиенического режима лечебно-профилактических учреждений; </w:t>
            </w:r>
          </w:p>
          <w:p w:rsidR="00704C9F" w:rsidRPr="002C0BD1" w:rsidRDefault="00704C9F" w:rsidP="00FB4F16">
            <w:pPr>
              <w:widowControl w:val="0"/>
              <w:tabs>
                <w:tab w:val="num" w:pos="198"/>
              </w:tabs>
              <w:spacing w:after="0" w:line="240" w:lineRule="auto"/>
              <w:ind w:right="-45" w:firstLine="91"/>
              <w:rPr>
                <w:rFonts w:ascii="Times New Roman" w:eastAsia="Times New Roman" w:hAnsi="Times New Roman" w:cs="Times New Roman"/>
                <w:sz w:val="24"/>
                <w:szCs w:val="20"/>
                <w:lang w:eastAsia="ru-RU"/>
              </w:rPr>
            </w:pPr>
            <w:r w:rsidRPr="002C0BD1">
              <w:rPr>
                <w:rFonts w:ascii="Times New Roman" w:eastAsia="Times New Roman" w:hAnsi="Times New Roman" w:cs="Times New Roman"/>
                <w:sz w:val="24"/>
                <w:szCs w:val="20"/>
                <w:lang w:eastAsia="ru-RU"/>
              </w:rPr>
              <w:t>оценки г</w:t>
            </w:r>
            <w:r w:rsidRPr="002C0BD1">
              <w:rPr>
                <w:rFonts w:ascii="Times New Roman" w:eastAsia="Times New Roman" w:hAnsi="Times New Roman" w:cs="Times New Roman"/>
                <w:sz w:val="24"/>
                <w:szCs w:val="24"/>
                <w:lang w:eastAsia="ru-RU"/>
              </w:rPr>
              <w:t xml:space="preserve">игиенического состояния полости рта пациента с помощью гигиенических индексов; определения состояния тканей пародонта; обучения пациентов различных возрастных групп методикам использования индивидуальных средств и предметов гигиены полости рта; </w:t>
            </w:r>
            <w:r w:rsidRPr="002C0BD1">
              <w:rPr>
                <w:rFonts w:ascii="Times New Roman" w:eastAsia="Times New Roman" w:hAnsi="Times New Roman" w:cs="Times New Roman"/>
                <w:spacing w:val="-2"/>
                <w:sz w:val="24"/>
                <w:szCs w:val="24"/>
                <w:lang w:eastAsia="ru-RU"/>
              </w:rPr>
              <w:t xml:space="preserve">индивидуального подбора средств и предметов гигиены полости рта в зависимости от возраста и состояния полости рта пациента; </w:t>
            </w:r>
            <w:r w:rsidRPr="002C0BD1">
              <w:rPr>
                <w:rFonts w:ascii="Times New Roman" w:eastAsia="Times New Roman" w:hAnsi="Times New Roman" w:cs="Times New Roman"/>
                <w:sz w:val="24"/>
                <w:szCs w:val="24"/>
                <w:lang w:eastAsia="ru-RU"/>
              </w:rPr>
              <w:t xml:space="preserve">подбора инструментария, средств и материалов для проведения мероприятий по профессиональной гигиене полости рта; проведения мероприятий по </w:t>
            </w:r>
            <w:r w:rsidRPr="002C0BD1">
              <w:rPr>
                <w:rFonts w:ascii="Times New Roman" w:eastAsia="Times New Roman" w:hAnsi="Times New Roman" w:cs="Times New Roman"/>
                <w:sz w:val="24"/>
                <w:szCs w:val="20"/>
                <w:lang w:eastAsia="ru-RU"/>
              </w:rPr>
              <w:t>профессиональной гигиене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проведения стоматологического просвещения среди детей дошкольного и школьного возраста и их родителей; проведения анкетирования и опроса населения;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уметь:</w:t>
            </w:r>
            <w:r w:rsidRPr="002C0BD1">
              <w:rPr>
                <w:rFonts w:ascii="Times New Roman" w:eastAsia="Times New Roman" w:hAnsi="Times New Roman" w:cs="Times New Roman"/>
                <w:sz w:val="24"/>
                <w:szCs w:val="24"/>
                <w:lang w:eastAsia="ru-RU"/>
              </w:rPr>
              <w:t xml:space="preserve"> выявлять факторы риска возникновения стоматологических заболеваний; проводить диагностику стоматологических заболеваний твердых и мягких тканей полости рта, зубочелюстных аномалий у пациентов всех возрастов и в случае необходимости направлять пациента к соответствующим специалистам; планировать, разрабатывать и осуществлять схемы проведения профилактических мероприятий, направленных на предупреждение возникновения основных стоматологических заболеваний; применять методы и средства повышения резистентности эмали; регистрировать данные стоматологического статуса во время проведения эпидемиологического обследования населения; осуществлять аппликационную анестезию; применять средства защиты пациента и персонала от рентгеновского излучения; </w:t>
            </w:r>
          </w:p>
          <w:p w:rsidR="00704C9F" w:rsidRPr="002C0BD1" w:rsidRDefault="00704C9F" w:rsidP="00FB4F16">
            <w:pPr>
              <w:tabs>
                <w:tab w:val="left" w:pos="227"/>
              </w:tabs>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оценивать состояния тканей пародонта; планировать и осуществлять гигиенические мероприятия в зависимости от состояния твердых тканей зубов, тканей пародонта, слизистой оболочки полости рта и возраста пациента; разрабатывать тактику и схемы проведения </w:t>
            </w:r>
            <w:r w:rsidRPr="002C0BD1">
              <w:rPr>
                <w:rFonts w:ascii="Times New Roman" w:eastAsia="Times New Roman" w:hAnsi="Times New Roman" w:cs="Times New Roman"/>
                <w:sz w:val="24"/>
                <w:szCs w:val="24"/>
                <w:lang w:eastAsia="ru-RU"/>
              </w:rPr>
              <w:lastRenderedPageBreak/>
              <w:t>гигиенических мероприятий по уходу за полостью рта для пациентов, пользующихся, съемными/несъемными, ортопедическими/ ортодонтическими конструкциями; использовать стоматологические приборы и оборудование в соответствии правилами технической эксплуатации;</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проводить индивидуальные и групповые беседы о методах сохранения здоровья полости рта среди пациентов лечебно-профилактических учреждений, работников организованных коллективов; составлять планы проведения "уроков здоровья", тексты бесед, памяток, лекций по профилактике стоматологических заболеваний с учетом специфики обучаемого контингента; анализировать результаты анкетирования; планировать мероприятия по сохранению и укреплению здоровья населения; консультировать по вопросам правового взаимодействия граждан с системой здравоохранения в области стоматологии; использовать и составлять нормативные и правовые документы, относящиеся к профессиональной деятельности в пределах своей компетенции; </w:t>
            </w:r>
          </w:p>
          <w:p w:rsidR="00704C9F" w:rsidRPr="002C0BD1" w:rsidRDefault="00704C9F" w:rsidP="00FB4F16">
            <w:pPr>
              <w:tabs>
                <w:tab w:val="num" w:pos="900"/>
              </w:tabs>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i/>
                <w:color w:val="0000FF"/>
                <w:sz w:val="24"/>
                <w:szCs w:val="24"/>
                <w:u w:val="single"/>
                <w:lang w:eastAsia="ru-RU"/>
              </w:rPr>
              <w:t>знать:</w:t>
            </w:r>
            <w:r w:rsidRPr="002C0BD1">
              <w:rPr>
                <w:rFonts w:ascii="Times New Roman" w:eastAsia="Times New Roman" w:hAnsi="Times New Roman" w:cs="Times New Roman"/>
                <w:sz w:val="24"/>
                <w:szCs w:val="24"/>
                <w:lang w:eastAsia="ru-RU"/>
              </w:rPr>
              <w:t xml:space="preserve"> порядок и методы стоматологического обследования пациента; этиологию и патогенез основных стоматологических заболеваний; общие принципы диагностики, лечения и профилактики стоматологических заболеваний; организацию стоматологической помощи населению; принципы диспансеризации населения; цели и задачи эпидемиологического стоматологического обследования населения; виды рентгеновских снимков.</w:t>
            </w:r>
          </w:p>
          <w:p w:rsidR="00704C9F" w:rsidRPr="002C0BD1" w:rsidRDefault="00704C9F" w:rsidP="00FB4F16">
            <w:pPr>
              <w:widowControl w:val="0"/>
              <w:spacing w:after="0" w:line="240" w:lineRule="auto"/>
              <w:ind w:right="-45" w:firstLine="91"/>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0"/>
                <w:lang w:eastAsia="ru-RU"/>
              </w:rPr>
              <w:t>организацию и специфику гигиенического обучения пациентов в условиях стома</w:t>
            </w:r>
            <w:r w:rsidRPr="002C0BD1">
              <w:rPr>
                <w:rFonts w:ascii="Times New Roman" w:eastAsia="Times New Roman" w:hAnsi="Times New Roman" w:cs="Times New Roman"/>
                <w:sz w:val="24"/>
                <w:szCs w:val="24"/>
                <w:lang w:eastAsia="ru-RU"/>
              </w:rPr>
              <w:t>тологической поликлиники, организованных детских и взрослых коллективов; цели и задачи индивидуальной и профессиональной гигиены полости рта;  классификацию и механизм образования зубных отложений; средст</w:t>
            </w:r>
            <w:r w:rsidRPr="002C0BD1">
              <w:rPr>
                <w:rFonts w:ascii="Times New Roman" w:eastAsia="Times New Roman" w:hAnsi="Times New Roman" w:cs="Times New Roman"/>
                <w:spacing w:val="-6"/>
                <w:sz w:val="24"/>
                <w:szCs w:val="20"/>
                <w:lang w:eastAsia="ru-RU"/>
              </w:rPr>
              <w:t>ва и предметы индивидуальной и профессиональной гигиены полости рта.</w:t>
            </w:r>
          </w:p>
          <w:p w:rsidR="00704C9F" w:rsidRPr="002C0BD1" w:rsidRDefault="00704C9F" w:rsidP="00FB4F16">
            <w:pPr>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 xml:space="preserve">цели, задачи и формы стоматологического просвещения; роль стоматологического просвещения в профилактике стоматологических заболеваний; особенности проведения стоматологического просвещения среди различных возрастных групп населения; критерии оценки эффективности </w:t>
            </w:r>
            <w:r w:rsidRPr="002C0BD1">
              <w:rPr>
                <w:rFonts w:ascii="Times New Roman" w:eastAsia="Times New Roman" w:hAnsi="Times New Roman" w:cs="Times New Roman"/>
                <w:sz w:val="24"/>
                <w:szCs w:val="24"/>
                <w:lang w:eastAsia="ru-RU"/>
              </w:rPr>
              <w:lastRenderedPageBreak/>
              <w:t>стоматологического просвещения; систему организации оказания профилактической стоматологической медицинской помощи населению; основы современного менеджмента в здравоохранении; законодательные акты по охране здоровья населения и медицинскому страхованию; основы экономики, планирования и финансирования здравоохранения; принципы организации и оплаты труда медицинского персонала в лечебно-профилактических учреждениях, организованных коллективом; основные понятия предмета медицинского права, его задачи, источники; основные законодательные документы в области здравоохранения; правовые и нравственно-этические нормы в сфере профессиональной деятельности; виды правонарушений, юридическую ответственность медицинских работников лечебно-профилактических учреждений.</w:t>
            </w:r>
          </w:p>
          <w:p w:rsidR="00704C9F" w:rsidRPr="002C0BD1" w:rsidRDefault="00704C9F" w:rsidP="00FB4F16">
            <w:pPr>
              <w:widowControl w:val="0"/>
              <w:spacing w:after="0" w:line="240" w:lineRule="auto"/>
              <w:ind w:firstLine="91"/>
              <w:rPr>
                <w:rFonts w:ascii="Times New Roman" w:eastAsia="Calibri" w:hAnsi="Times New Roman" w:cs="Times New Roman"/>
                <w:b/>
                <w:bCs/>
                <w:i/>
                <w:color w:val="0000FF"/>
                <w:sz w:val="24"/>
                <w:szCs w:val="24"/>
                <w:lang w:eastAsia="ru-RU"/>
              </w:rPr>
            </w:pPr>
            <w:r w:rsidRPr="002C0BD1">
              <w:rPr>
                <w:rFonts w:ascii="Times New Roman" w:eastAsia="Times New Roman" w:hAnsi="Times New Roman" w:cs="Times New Roman"/>
                <w:b/>
                <w:i/>
                <w:color w:val="0000FF"/>
                <w:sz w:val="24"/>
                <w:szCs w:val="24"/>
                <w:lang w:eastAsia="ru-RU"/>
              </w:rPr>
              <w:t>В ходе преддипломной практики выполняются работы</w:t>
            </w:r>
            <w:r w:rsidRPr="002C0BD1">
              <w:rPr>
                <w:rFonts w:ascii="Times New Roman" w:eastAsia="Calibri" w:hAnsi="Times New Roman" w:cs="Times New Roman"/>
                <w:b/>
                <w:bCs/>
                <w:i/>
                <w:color w:val="0000FF"/>
                <w:sz w:val="24"/>
                <w:szCs w:val="24"/>
                <w:lang w:eastAsia="ru-RU"/>
              </w:rPr>
              <w:t>:</w:t>
            </w:r>
          </w:p>
          <w:p w:rsidR="00704C9F" w:rsidRPr="002C0BD1" w:rsidRDefault="00704C9F" w:rsidP="00FB4F16">
            <w:pPr>
              <w:widowControl w:val="0"/>
              <w:spacing w:after="0" w:line="240" w:lineRule="auto"/>
              <w:rPr>
                <w:rFonts w:ascii="Times New Roman" w:eastAsia="Times New Roman" w:hAnsi="Times New Roman" w:cs="Times New Roman"/>
                <w:i/>
                <w:color w:val="000000"/>
                <w:sz w:val="24"/>
                <w:szCs w:val="24"/>
                <w:lang w:eastAsia="ru-RU"/>
              </w:rPr>
            </w:pPr>
            <w:r w:rsidRPr="002C0BD1">
              <w:rPr>
                <w:rFonts w:ascii="Times New Roman" w:eastAsia="Times New Roman" w:hAnsi="Times New Roman" w:cs="Times New Roman"/>
                <w:i/>
                <w:color w:val="000000"/>
                <w:sz w:val="24"/>
                <w:szCs w:val="24"/>
                <w:lang w:eastAsia="ru-RU"/>
              </w:rPr>
              <w:t>Во время преддипломной практики студенты работают самостоятельно в соответствии с освоенными видами профессиональной деятельности. Непосредственными руководителями преддипломной практики являются специалисты-профессионалы на рабочих местах, методическим руководителем – преподаватель.</w:t>
            </w:r>
          </w:p>
          <w:p w:rsidR="00704C9F" w:rsidRPr="002C0BD1" w:rsidRDefault="00704C9F" w:rsidP="00FB4F16">
            <w:pPr>
              <w:widowControl w:val="0"/>
              <w:spacing w:after="0" w:line="240" w:lineRule="auto"/>
              <w:rPr>
                <w:rFonts w:ascii="Times New Roman" w:eastAsia="Times New Roman" w:hAnsi="Times New Roman" w:cs="Times New Roman"/>
                <w:b/>
                <w:i/>
                <w:color w:val="0000FF"/>
                <w:sz w:val="24"/>
                <w:szCs w:val="24"/>
                <w:lang w:eastAsia="ru-RU"/>
              </w:rPr>
            </w:pPr>
            <w:r w:rsidRPr="002C0BD1">
              <w:rPr>
                <w:rFonts w:ascii="Times New Roman" w:eastAsia="Times New Roman" w:hAnsi="Times New Roman" w:cs="Times New Roman"/>
                <w:b/>
                <w:i/>
                <w:color w:val="0000FF"/>
                <w:sz w:val="24"/>
                <w:szCs w:val="24"/>
                <w:lang w:eastAsia="ru-RU"/>
              </w:rPr>
              <w:t>Формы контроля:</w:t>
            </w:r>
          </w:p>
          <w:p w:rsidR="00704C9F" w:rsidRPr="00704C9F" w:rsidRDefault="00704C9F" w:rsidP="00FB4F16">
            <w:pPr>
              <w:widowControl w:val="0"/>
              <w:spacing w:after="0" w:line="240" w:lineRule="auto"/>
              <w:rPr>
                <w:rFonts w:ascii="Times New Roman" w:eastAsia="Times New Roman" w:hAnsi="Times New Roman" w:cs="Times New Roman"/>
                <w:sz w:val="24"/>
                <w:szCs w:val="24"/>
                <w:lang w:eastAsia="ru-RU"/>
              </w:rPr>
            </w:pPr>
            <w:r w:rsidRPr="002C0BD1">
              <w:rPr>
                <w:rFonts w:ascii="Times New Roman" w:eastAsia="Times New Roman" w:hAnsi="Times New Roman" w:cs="Times New Roman"/>
                <w:sz w:val="24"/>
                <w:szCs w:val="24"/>
                <w:lang w:eastAsia="ru-RU"/>
              </w:rPr>
              <w:t>Дифференцированный зачет (4 семестр).</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val="en-US" w:eastAsia="ru-RU"/>
              </w:rPr>
            </w:pPr>
            <w:r w:rsidRPr="00704C9F">
              <w:rPr>
                <w:rFonts w:ascii="Times New Roman" w:eastAsia="Times New Roman" w:hAnsi="Times New Roman" w:cs="Times New Roman"/>
                <w:b/>
                <w:sz w:val="24"/>
                <w:szCs w:val="24"/>
                <w:lang w:eastAsia="ru-RU"/>
              </w:rPr>
              <w:lastRenderedPageBreak/>
              <w:t>4 нед</w:t>
            </w:r>
            <w:r w:rsidRPr="00704C9F">
              <w:rPr>
                <w:rFonts w:ascii="Times New Roman" w:eastAsia="Times New Roman" w:hAnsi="Times New Roman" w:cs="Times New Roman"/>
                <w:b/>
                <w:sz w:val="24"/>
                <w:szCs w:val="24"/>
                <w:lang w:val="en-US" w:eastAsia="ru-RU"/>
              </w:rPr>
              <w:t>.</w:t>
            </w:r>
          </w:p>
        </w:tc>
        <w:tc>
          <w:tcPr>
            <w:tcW w:w="1134" w:type="dxa"/>
            <w:shd w:val="clear" w:color="auto" w:fill="C6D9F1" w:themeFill="text2" w:themeFillTint="33"/>
          </w:tcPr>
          <w:p w:rsidR="00704C9F" w:rsidRPr="00A012CA" w:rsidRDefault="00704C9F" w:rsidP="00704C9F">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w:t>
            </w:r>
            <w:r w:rsidR="002C0BD1" w:rsidRPr="00A012CA">
              <w:rPr>
                <w:rFonts w:ascii="Times New Roman" w:eastAsia="Times New Roman" w:hAnsi="Times New Roman" w:cs="Times New Roman"/>
                <w:color w:val="0000FF"/>
                <w:sz w:val="24"/>
                <w:szCs w:val="24"/>
                <w:lang w:eastAsia="ru-RU"/>
              </w:rPr>
              <w:t>4</w:t>
            </w:r>
          </w:p>
          <w:p w:rsidR="00704C9F" w:rsidRPr="00A012CA" w:rsidRDefault="00704C9F"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w:t>
            </w:r>
            <w:r w:rsidR="00A012CA" w:rsidRPr="00A012CA">
              <w:rPr>
                <w:rFonts w:ascii="Times New Roman" w:eastAsia="Times New Roman" w:hAnsi="Times New Roman" w:cs="Times New Roman"/>
                <w:color w:val="0000FF"/>
                <w:sz w:val="24"/>
                <w:szCs w:val="24"/>
                <w:lang w:eastAsia="ru-RU"/>
              </w:rPr>
              <w:t>1.7</w:t>
            </w:r>
          </w:p>
          <w:p w:rsidR="00A012CA" w:rsidRPr="00A012CA" w:rsidRDefault="00A012CA"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A012CA" w:rsidRPr="00704C9F" w:rsidRDefault="00A012CA" w:rsidP="00A012CA">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t>ПК 3.1-3.4</w:t>
            </w:r>
          </w:p>
        </w:tc>
      </w:tr>
      <w:tr w:rsidR="00704C9F" w:rsidRPr="00704C9F" w:rsidTr="00A1313F">
        <w:trPr>
          <w:trHeight w:val="242"/>
        </w:trPr>
        <w:tc>
          <w:tcPr>
            <w:tcW w:w="8897" w:type="dxa"/>
            <w:gridSpan w:val="3"/>
            <w:shd w:val="clear" w:color="auto" w:fill="FF99CC"/>
            <w:tcMar>
              <w:top w:w="170" w:type="dxa"/>
            </w:tcMar>
          </w:tcPr>
          <w:p w:rsidR="00704C9F" w:rsidRPr="00704C9F" w:rsidRDefault="00704C9F" w:rsidP="00704C9F">
            <w:pPr>
              <w:widowControl w:val="0"/>
              <w:spacing w:after="0"/>
              <w:ind w:right="-18"/>
              <w:jc w:val="center"/>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lastRenderedPageBreak/>
              <w:t>ИГА 00. Итоговая аттестация.</w:t>
            </w:r>
          </w:p>
        </w:tc>
        <w:tc>
          <w:tcPr>
            <w:tcW w:w="850" w:type="dxa"/>
            <w:shd w:val="clear" w:color="auto" w:fill="FF99CC"/>
          </w:tcPr>
          <w:p w:rsidR="00704C9F" w:rsidRPr="00704C9F" w:rsidRDefault="00704C9F" w:rsidP="00704C9F">
            <w:pPr>
              <w:widowControl w:val="0"/>
              <w:spacing w:after="0"/>
              <w:jc w:val="center"/>
              <w:rPr>
                <w:rFonts w:ascii="Times New Roman" w:eastAsia="Times New Roman" w:hAnsi="Times New Roman" w:cs="Times New Roman"/>
                <w:color w:val="0000FF"/>
                <w:sz w:val="24"/>
                <w:szCs w:val="24"/>
                <w:lang w:eastAsia="ru-RU"/>
              </w:rPr>
            </w:pPr>
          </w:p>
        </w:tc>
        <w:tc>
          <w:tcPr>
            <w:tcW w:w="1134" w:type="dxa"/>
            <w:shd w:val="clear" w:color="auto" w:fill="FF99CC"/>
          </w:tcPr>
          <w:p w:rsidR="00704C9F" w:rsidRPr="00704C9F" w:rsidRDefault="00704C9F" w:rsidP="00704C9F">
            <w:pPr>
              <w:widowControl w:val="0"/>
              <w:spacing w:after="0"/>
              <w:ind w:left="33"/>
              <w:rPr>
                <w:rFonts w:ascii="Times New Roman" w:eastAsia="Times New Roman" w:hAnsi="Times New Roman" w:cs="Times New Roman"/>
                <w:color w:val="0000FF"/>
                <w:sz w:val="24"/>
                <w:szCs w:val="24"/>
                <w:lang w:eastAsia="ru-RU"/>
              </w:rPr>
            </w:pPr>
          </w:p>
        </w:tc>
      </w:tr>
      <w:tr w:rsidR="00704C9F" w:rsidRPr="00704C9F" w:rsidTr="00FB4F16">
        <w:trPr>
          <w:trHeight w:val="910"/>
        </w:trPr>
        <w:tc>
          <w:tcPr>
            <w:tcW w:w="1242" w:type="dxa"/>
            <w:shd w:val="clear" w:color="auto" w:fill="FFFF99"/>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r w:rsidRPr="00FA44B0">
              <w:rPr>
                <w:rFonts w:ascii="Times New Roman" w:eastAsia="Times New Roman" w:hAnsi="Times New Roman" w:cs="Times New Roman"/>
                <w:b/>
                <w:color w:val="FF0000"/>
                <w:sz w:val="24"/>
                <w:szCs w:val="24"/>
                <w:lang w:eastAsia="ru-RU"/>
              </w:rPr>
              <w:t>ИГА.01</w:t>
            </w:r>
          </w:p>
        </w:tc>
        <w:tc>
          <w:tcPr>
            <w:tcW w:w="2268" w:type="dxa"/>
            <w:shd w:val="clear" w:color="auto" w:fill="B6DDE8" w:themeFill="accent5" w:themeFillTint="66"/>
          </w:tcPr>
          <w:p w:rsidR="00704C9F" w:rsidRPr="00704C9F" w:rsidRDefault="002C0BD1" w:rsidP="00A012CA">
            <w:pPr>
              <w:widowControl w:val="0"/>
              <w:spacing w:after="0"/>
              <w:ind w:left="-108" w:right="-18" w:firstLine="108"/>
              <w:rPr>
                <w:rFonts w:ascii="Times New Roman" w:eastAsia="Times New Roman" w:hAnsi="Times New Roman" w:cs="Times New Roman"/>
                <w:b/>
                <w:color w:val="0000FF"/>
                <w:sz w:val="24"/>
                <w:szCs w:val="24"/>
                <w:lang w:eastAsia="ru-RU"/>
              </w:rPr>
            </w:pPr>
            <w:r>
              <w:rPr>
                <w:rFonts w:ascii="Times New Roman" w:eastAsia="Times New Roman" w:hAnsi="Times New Roman" w:cs="Times New Roman"/>
                <w:b/>
                <w:color w:val="0000FF"/>
                <w:sz w:val="24"/>
                <w:szCs w:val="24"/>
                <w:lang w:eastAsia="ru-RU"/>
              </w:rPr>
              <w:t xml:space="preserve">Выпускная квалификационная </w:t>
            </w:r>
            <w:r w:rsidR="00704C9F" w:rsidRPr="00704C9F">
              <w:rPr>
                <w:rFonts w:ascii="Times New Roman" w:eastAsia="Times New Roman" w:hAnsi="Times New Roman" w:cs="Times New Roman"/>
                <w:b/>
                <w:color w:val="0000FF"/>
                <w:sz w:val="24"/>
                <w:szCs w:val="24"/>
                <w:lang w:eastAsia="ru-RU"/>
              </w:rPr>
              <w:t xml:space="preserve"> работа</w:t>
            </w:r>
          </w:p>
        </w:tc>
        <w:tc>
          <w:tcPr>
            <w:tcW w:w="5387" w:type="dxa"/>
            <w:shd w:val="clear" w:color="auto" w:fill="DDD9C3" w:themeFill="background2" w:themeFillShade="E6"/>
          </w:tcPr>
          <w:p w:rsidR="00704C9F" w:rsidRPr="00704C9F" w:rsidRDefault="00704C9F" w:rsidP="002C0BD1">
            <w:pPr>
              <w:widowControl w:val="0"/>
              <w:spacing w:after="0"/>
              <w:rPr>
                <w:rFonts w:ascii="Times New Roman" w:eastAsia="Times New Roman" w:hAnsi="Times New Roman" w:cs="Times New Roman"/>
                <w:sz w:val="24"/>
                <w:szCs w:val="24"/>
                <w:lang w:eastAsia="ru-RU"/>
              </w:rPr>
            </w:pPr>
            <w:r w:rsidRPr="00704C9F">
              <w:rPr>
                <w:rFonts w:ascii="Times New Roman" w:eastAsia="Times New Roman" w:hAnsi="Times New Roman" w:cs="Times New Roman"/>
                <w:sz w:val="24"/>
                <w:szCs w:val="24"/>
                <w:lang w:eastAsia="ru-RU"/>
              </w:rPr>
              <w:t xml:space="preserve">Подготовка к защите </w:t>
            </w:r>
            <w:r w:rsidR="002C0BD1">
              <w:rPr>
                <w:rFonts w:ascii="Times New Roman" w:eastAsia="Times New Roman" w:hAnsi="Times New Roman" w:cs="Times New Roman"/>
                <w:sz w:val="24"/>
                <w:szCs w:val="24"/>
                <w:lang w:eastAsia="ru-RU"/>
              </w:rPr>
              <w:t>выпускной квалификационной работ</w:t>
            </w:r>
            <w:r w:rsidRPr="00704C9F">
              <w:rPr>
                <w:rFonts w:ascii="Times New Roman" w:eastAsia="Times New Roman" w:hAnsi="Times New Roman" w:cs="Times New Roman"/>
                <w:sz w:val="24"/>
                <w:szCs w:val="24"/>
                <w:lang w:eastAsia="ru-RU"/>
              </w:rPr>
              <w:t>ы</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2 нед</w:t>
            </w:r>
            <w:r w:rsidRPr="00704C9F">
              <w:rPr>
                <w:rFonts w:ascii="Times New Roman" w:eastAsia="Times New Roman" w:hAnsi="Times New Roman" w:cs="Times New Roman"/>
                <w:b/>
                <w:sz w:val="24"/>
                <w:szCs w:val="24"/>
                <w:lang w:val="en-US" w:eastAsia="ru-RU"/>
              </w:rPr>
              <w:t>.</w:t>
            </w:r>
          </w:p>
        </w:tc>
        <w:tc>
          <w:tcPr>
            <w:tcW w:w="1134" w:type="dxa"/>
            <w:vMerge w:val="restart"/>
            <w:shd w:val="clear" w:color="auto" w:fill="C6D9F1" w:themeFill="text2" w:themeFillTint="33"/>
          </w:tcPr>
          <w:p w:rsidR="00704C9F" w:rsidRPr="00A012CA" w:rsidRDefault="00704C9F" w:rsidP="00704C9F">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ОК 1-1</w:t>
            </w:r>
            <w:r w:rsidR="002C0BD1" w:rsidRPr="00A012CA">
              <w:rPr>
                <w:rFonts w:ascii="Times New Roman" w:eastAsia="Times New Roman" w:hAnsi="Times New Roman" w:cs="Times New Roman"/>
                <w:color w:val="0000FF"/>
                <w:sz w:val="24"/>
                <w:szCs w:val="24"/>
                <w:lang w:eastAsia="ru-RU"/>
              </w:rPr>
              <w:t>4</w:t>
            </w:r>
          </w:p>
          <w:p w:rsidR="00704C9F" w:rsidRPr="00A012CA" w:rsidRDefault="00704C9F"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1.1-</w:t>
            </w:r>
            <w:r w:rsidR="00A012CA" w:rsidRPr="00A012CA">
              <w:rPr>
                <w:rFonts w:ascii="Times New Roman" w:eastAsia="Times New Roman" w:hAnsi="Times New Roman" w:cs="Times New Roman"/>
                <w:color w:val="0000FF"/>
                <w:sz w:val="24"/>
                <w:szCs w:val="24"/>
                <w:lang w:eastAsia="ru-RU"/>
              </w:rPr>
              <w:t>1.7</w:t>
            </w:r>
          </w:p>
          <w:p w:rsidR="00A012CA" w:rsidRPr="00A012CA" w:rsidRDefault="00A012CA" w:rsidP="00A012CA">
            <w:pPr>
              <w:widowControl w:val="0"/>
              <w:spacing w:after="0"/>
              <w:ind w:left="33"/>
              <w:rPr>
                <w:rFonts w:ascii="Times New Roman" w:eastAsia="Times New Roman" w:hAnsi="Times New Roman" w:cs="Times New Roman"/>
                <w:color w:val="0000FF"/>
                <w:sz w:val="24"/>
                <w:szCs w:val="24"/>
                <w:lang w:eastAsia="ru-RU"/>
              </w:rPr>
            </w:pPr>
            <w:r w:rsidRPr="00A012CA">
              <w:rPr>
                <w:rFonts w:ascii="Times New Roman" w:eastAsia="Times New Roman" w:hAnsi="Times New Roman" w:cs="Times New Roman"/>
                <w:color w:val="0000FF"/>
                <w:sz w:val="24"/>
                <w:szCs w:val="24"/>
                <w:lang w:eastAsia="ru-RU"/>
              </w:rPr>
              <w:t>ПК 2.1-2.4</w:t>
            </w:r>
          </w:p>
          <w:p w:rsidR="00A012CA" w:rsidRPr="00704C9F" w:rsidRDefault="00A012CA" w:rsidP="00A012CA">
            <w:pPr>
              <w:widowControl w:val="0"/>
              <w:spacing w:after="0"/>
              <w:ind w:left="33"/>
              <w:rPr>
                <w:rFonts w:ascii="Times New Roman" w:eastAsia="Times New Roman" w:hAnsi="Times New Roman" w:cs="Times New Roman"/>
                <w:sz w:val="24"/>
                <w:szCs w:val="24"/>
                <w:lang w:eastAsia="ru-RU"/>
              </w:rPr>
            </w:pPr>
            <w:r w:rsidRPr="00A012CA">
              <w:rPr>
                <w:rFonts w:ascii="Times New Roman" w:eastAsia="Times New Roman" w:hAnsi="Times New Roman" w:cs="Times New Roman"/>
                <w:color w:val="0000FF"/>
                <w:sz w:val="24"/>
                <w:szCs w:val="24"/>
                <w:lang w:eastAsia="ru-RU"/>
              </w:rPr>
              <w:t>ПК 3.1-3.4</w:t>
            </w:r>
          </w:p>
        </w:tc>
      </w:tr>
      <w:tr w:rsidR="00704C9F" w:rsidRPr="00704C9F" w:rsidTr="00FB4F16">
        <w:tc>
          <w:tcPr>
            <w:tcW w:w="1242" w:type="dxa"/>
            <w:shd w:val="clear" w:color="auto" w:fill="FF99CC"/>
            <w:tcMar>
              <w:top w:w="170" w:type="dxa"/>
            </w:tcMar>
          </w:tcPr>
          <w:p w:rsidR="00704C9F" w:rsidRPr="00704C9F" w:rsidRDefault="00704C9F" w:rsidP="00704C9F">
            <w:pPr>
              <w:widowControl w:val="0"/>
              <w:spacing w:after="0"/>
              <w:jc w:val="both"/>
              <w:rPr>
                <w:rFonts w:ascii="Times New Roman" w:eastAsia="Times New Roman" w:hAnsi="Times New Roman" w:cs="Times New Roman"/>
                <w:b/>
                <w:color w:val="0000FF"/>
                <w:sz w:val="24"/>
                <w:szCs w:val="24"/>
                <w:lang w:eastAsia="ru-RU"/>
              </w:rPr>
            </w:pPr>
          </w:p>
        </w:tc>
        <w:tc>
          <w:tcPr>
            <w:tcW w:w="2268" w:type="dxa"/>
            <w:shd w:val="clear" w:color="auto" w:fill="FF99CC"/>
          </w:tcPr>
          <w:p w:rsidR="00704C9F" w:rsidRPr="00704C9F" w:rsidRDefault="00704C9F" w:rsidP="00704C9F">
            <w:pPr>
              <w:widowControl w:val="0"/>
              <w:spacing w:after="0"/>
              <w:ind w:right="-18"/>
              <w:rPr>
                <w:rFonts w:ascii="Times New Roman" w:eastAsia="Times New Roman" w:hAnsi="Times New Roman" w:cs="Times New Roman"/>
                <w:b/>
                <w:color w:val="0000FF"/>
                <w:sz w:val="24"/>
                <w:szCs w:val="24"/>
                <w:lang w:eastAsia="ru-RU"/>
              </w:rPr>
            </w:pPr>
          </w:p>
        </w:tc>
        <w:tc>
          <w:tcPr>
            <w:tcW w:w="5387" w:type="dxa"/>
            <w:shd w:val="clear" w:color="auto" w:fill="FF99CC"/>
          </w:tcPr>
          <w:p w:rsidR="00704C9F" w:rsidRPr="00704C9F" w:rsidRDefault="00704C9F" w:rsidP="002C0BD1">
            <w:pPr>
              <w:widowControl w:val="0"/>
              <w:spacing w:after="0"/>
              <w:rPr>
                <w:rFonts w:ascii="Times New Roman" w:eastAsia="Times New Roman" w:hAnsi="Times New Roman" w:cs="Times New Roman"/>
                <w:b/>
                <w:color w:val="0000FF"/>
                <w:sz w:val="24"/>
                <w:szCs w:val="24"/>
                <w:lang w:eastAsia="ru-RU"/>
              </w:rPr>
            </w:pPr>
            <w:r w:rsidRPr="00704C9F">
              <w:rPr>
                <w:rFonts w:ascii="Times New Roman" w:eastAsia="Times New Roman" w:hAnsi="Times New Roman" w:cs="Times New Roman"/>
                <w:b/>
                <w:color w:val="0000FF"/>
                <w:sz w:val="24"/>
                <w:szCs w:val="24"/>
                <w:lang w:eastAsia="ru-RU"/>
              </w:rPr>
              <w:t xml:space="preserve">Защита </w:t>
            </w:r>
            <w:r w:rsidR="002C0BD1">
              <w:rPr>
                <w:rFonts w:ascii="Times New Roman" w:eastAsia="Times New Roman" w:hAnsi="Times New Roman" w:cs="Times New Roman"/>
                <w:b/>
                <w:color w:val="0000FF"/>
                <w:sz w:val="24"/>
                <w:szCs w:val="24"/>
                <w:lang w:eastAsia="ru-RU"/>
              </w:rPr>
              <w:t>выпускной квалификационной</w:t>
            </w:r>
            <w:r w:rsidRPr="00704C9F">
              <w:rPr>
                <w:rFonts w:ascii="Times New Roman" w:eastAsia="Times New Roman" w:hAnsi="Times New Roman" w:cs="Times New Roman"/>
                <w:b/>
                <w:color w:val="0000FF"/>
                <w:sz w:val="24"/>
                <w:szCs w:val="24"/>
                <w:lang w:eastAsia="ru-RU"/>
              </w:rPr>
              <w:t xml:space="preserve"> работы</w:t>
            </w:r>
          </w:p>
        </w:tc>
        <w:tc>
          <w:tcPr>
            <w:tcW w:w="850" w:type="dxa"/>
            <w:shd w:val="clear" w:color="auto" w:fill="EAF1DD" w:themeFill="accent3" w:themeFillTint="33"/>
          </w:tcPr>
          <w:p w:rsidR="00704C9F" w:rsidRPr="00704C9F" w:rsidRDefault="00704C9F" w:rsidP="00704C9F">
            <w:pPr>
              <w:widowControl w:val="0"/>
              <w:spacing w:after="0"/>
              <w:jc w:val="center"/>
              <w:rPr>
                <w:rFonts w:ascii="Times New Roman" w:eastAsia="Times New Roman" w:hAnsi="Times New Roman" w:cs="Times New Roman"/>
                <w:b/>
                <w:sz w:val="24"/>
                <w:szCs w:val="24"/>
                <w:lang w:eastAsia="ru-RU"/>
              </w:rPr>
            </w:pPr>
            <w:r w:rsidRPr="00704C9F">
              <w:rPr>
                <w:rFonts w:ascii="Times New Roman" w:eastAsia="Times New Roman" w:hAnsi="Times New Roman" w:cs="Times New Roman"/>
                <w:b/>
                <w:sz w:val="24"/>
                <w:szCs w:val="24"/>
                <w:lang w:eastAsia="ru-RU"/>
              </w:rPr>
              <w:t>2 нед</w:t>
            </w:r>
            <w:r w:rsidRPr="00704C9F">
              <w:rPr>
                <w:rFonts w:ascii="Times New Roman" w:eastAsia="Times New Roman" w:hAnsi="Times New Roman" w:cs="Times New Roman"/>
                <w:b/>
                <w:sz w:val="24"/>
                <w:szCs w:val="24"/>
                <w:lang w:val="en-US" w:eastAsia="ru-RU"/>
              </w:rPr>
              <w:t>.</w:t>
            </w:r>
          </w:p>
        </w:tc>
        <w:tc>
          <w:tcPr>
            <w:tcW w:w="1134" w:type="dxa"/>
            <w:vMerge/>
            <w:shd w:val="clear" w:color="auto" w:fill="C6D9F1" w:themeFill="text2" w:themeFillTint="33"/>
          </w:tcPr>
          <w:p w:rsidR="00704C9F" w:rsidRPr="00704C9F" w:rsidRDefault="00704C9F" w:rsidP="00704C9F">
            <w:pPr>
              <w:widowControl w:val="0"/>
              <w:spacing w:after="0"/>
              <w:ind w:left="33"/>
              <w:rPr>
                <w:rFonts w:ascii="Times New Roman" w:eastAsia="Times New Roman" w:hAnsi="Times New Roman" w:cs="Times New Roman"/>
                <w:b/>
                <w:color w:val="0000FF"/>
                <w:sz w:val="24"/>
                <w:szCs w:val="24"/>
                <w:lang w:eastAsia="ru-RU"/>
              </w:rPr>
            </w:pPr>
          </w:p>
        </w:tc>
      </w:tr>
    </w:tbl>
    <w:p w:rsidR="00FB4F16" w:rsidRDefault="00FB4F16" w:rsidP="003531C0">
      <w:pPr>
        <w:widowControl w:val="0"/>
        <w:spacing w:after="0" w:line="360" w:lineRule="auto"/>
        <w:ind w:firstLine="567"/>
        <w:jc w:val="center"/>
        <w:rPr>
          <w:rFonts w:ascii="Times New Roman" w:eastAsia="Times New Roman" w:hAnsi="Times New Roman" w:cs="Times New Roman"/>
          <w:b/>
          <w:color w:val="0000FF"/>
          <w:sz w:val="28"/>
          <w:szCs w:val="24"/>
          <w:lang w:eastAsia="ru-RU"/>
        </w:rPr>
      </w:pPr>
    </w:p>
    <w:p w:rsidR="003531C0" w:rsidRPr="003531C0" w:rsidRDefault="003531C0" w:rsidP="003531C0">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sidRPr="003531C0">
        <w:rPr>
          <w:rFonts w:ascii="Times New Roman" w:eastAsia="Times New Roman" w:hAnsi="Times New Roman" w:cs="Times New Roman"/>
          <w:b/>
          <w:color w:val="0000FF"/>
          <w:sz w:val="28"/>
          <w:szCs w:val="24"/>
          <w:lang w:eastAsia="ru-RU"/>
        </w:rPr>
        <w:t>Заместитель директора по учебно-методической работе</w:t>
      </w:r>
    </w:p>
    <w:p w:rsidR="003531C0" w:rsidRPr="003531C0" w:rsidRDefault="003531C0" w:rsidP="003531C0">
      <w:pPr>
        <w:widowControl w:val="0"/>
        <w:spacing w:after="0" w:line="360" w:lineRule="auto"/>
        <w:ind w:firstLine="567"/>
        <w:jc w:val="center"/>
        <w:rPr>
          <w:rFonts w:ascii="Times New Roman" w:eastAsia="Times New Roman" w:hAnsi="Times New Roman" w:cs="Times New Roman"/>
          <w:b/>
          <w:color w:val="0000FF"/>
          <w:sz w:val="28"/>
          <w:szCs w:val="24"/>
          <w:lang w:eastAsia="ru-RU"/>
        </w:rPr>
      </w:pPr>
      <w:r w:rsidRPr="003531C0">
        <w:rPr>
          <w:rFonts w:ascii="Times New Roman" w:eastAsia="Times New Roman" w:hAnsi="Times New Roman" w:cs="Times New Roman"/>
          <w:b/>
          <w:color w:val="0000FF"/>
          <w:sz w:val="28"/>
          <w:szCs w:val="24"/>
          <w:lang w:eastAsia="ru-RU"/>
        </w:rPr>
        <w:t xml:space="preserve">                                                     Н.Н. Капышева</w:t>
      </w:r>
    </w:p>
    <w:p w:rsidR="00704C9F" w:rsidRPr="00704C9F" w:rsidRDefault="00704C9F" w:rsidP="00704C9F">
      <w:pPr>
        <w:widowControl w:val="0"/>
        <w:spacing w:after="0" w:line="360" w:lineRule="auto"/>
        <w:ind w:firstLine="567"/>
        <w:jc w:val="both"/>
        <w:rPr>
          <w:rFonts w:ascii="Times New Roman" w:eastAsia="Times New Roman" w:hAnsi="Times New Roman" w:cs="Times New Roman"/>
          <w:sz w:val="28"/>
          <w:szCs w:val="24"/>
          <w:lang w:eastAsia="ru-RU"/>
        </w:rPr>
      </w:pPr>
    </w:p>
    <w:p w:rsidR="008F30F4" w:rsidRDefault="008F30F4"/>
    <w:sectPr w:rsidR="008F30F4" w:rsidSect="00A1313F">
      <w:footerReference w:type="even" r:id="rId56"/>
      <w:footerReference w:type="default" r:id="rId57"/>
      <w:pgSz w:w="11907" w:h="16840"/>
      <w:pgMar w:top="1134" w:right="567" w:bottom="993"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80F" w:rsidRDefault="00C3280F">
      <w:pPr>
        <w:spacing w:after="0" w:line="240" w:lineRule="auto"/>
      </w:pPr>
      <w:r>
        <w:separator/>
      </w:r>
    </w:p>
  </w:endnote>
  <w:endnote w:type="continuationSeparator" w:id="1">
    <w:p w:rsidR="00C3280F" w:rsidRDefault="00C32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àìè â 2006 ãîäó ïðîãðàììû ïî ôè">
    <w:altName w:val="Times New Roman"/>
    <w:panose1 w:val="00000000000000000000"/>
    <w:charset w:val="00"/>
    <w:family w:val="roman"/>
    <w:notTrueType/>
    <w:pitch w:val="default"/>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FD" w:rsidRPr="008B2971" w:rsidRDefault="00914EA0" w:rsidP="00A1313F">
    <w:pPr>
      <w:pStyle w:val="a8"/>
      <w:rPr>
        <w:rStyle w:val="a7"/>
        <w:sz w:val="17"/>
        <w:szCs w:val="17"/>
      </w:rPr>
    </w:pPr>
    <w:r w:rsidRPr="008B2971">
      <w:rPr>
        <w:rStyle w:val="a7"/>
        <w:sz w:val="17"/>
        <w:szCs w:val="17"/>
      </w:rPr>
      <w:fldChar w:fldCharType="begin"/>
    </w:r>
    <w:r w:rsidR="000857FD" w:rsidRPr="008B2971">
      <w:rPr>
        <w:rStyle w:val="a7"/>
        <w:sz w:val="17"/>
        <w:szCs w:val="17"/>
      </w:rPr>
      <w:instrText xml:space="preserve">PAGE  </w:instrText>
    </w:r>
    <w:r w:rsidRPr="008B2971">
      <w:rPr>
        <w:rStyle w:val="a7"/>
        <w:sz w:val="17"/>
        <w:szCs w:val="17"/>
      </w:rPr>
      <w:fldChar w:fldCharType="separate"/>
    </w:r>
    <w:r w:rsidR="000857FD">
      <w:rPr>
        <w:rStyle w:val="a7"/>
        <w:noProof/>
        <w:sz w:val="17"/>
        <w:szCs w:val="17"/>
      </w:rPr>
      <w:t>61</w:t>
    </w:r>
    <w:r w:rsidRPr="008B2971">
      <w:rPr>
        <w:rStyle w:val="a7"/>
        <w:sz w:val="17"/>
        <w:szCs w:val="17"/>
      </w:rPr>
      <w:fldChar w:fldCharType="end"/>
    </w:r>
  </w:p>
  <w:p w:rsidR="000857FD" w:rsidRPr="008B2971" w:rsidRDefault="000857FD" w:rsidP="00A1313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7FD" w:rsidRDefault="00914EA0">
    <w:pPr>
      <w:pStyle w:val="a8"/>
      <w:jc w:val="right"/>
    </w:pPr>
    <w:r>
      <w:fldChar w:fldCharType="begin"/>
    </w:r>
    <w:r w:rsidR="000857FD">
      <w:instrText>PAGE   \* MERGEFORMAT</w:instrText>
    </w:r>
    <w:r>
      <w:fldChar w:fldCharType="separate"/>
    </w:r>
    <w:r w:rsidR="00B91D03">
      <w:rPr>
        <w:noProof/>
      </w:rPr>
      <w:t>128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80F" w:rsidRDefault="00C3280F">
      <w:pPr>
        <w:spacing w:after="0" w:line="240" w:lineRule="auto"/>
      </w:pPr>
      <w:r>
        <w:separator/>
      </w:r>
    </w:p>
  </w:footnote>
  <w:footnote w:type="continuationSeparator" w:id="1">
    <w:p w:rsidR="00C3280F" w:rsidRDefault="00C32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4887862"/>
    <w:lvl w:ilvl="0">
      <w:start w:val="1"/>
      <w:numFmt w:val="bullet"/>
      <w:lvlText w:val=""/>
      <w:lvlJc w:val="left"/>
      <w:pPr>
        <w:tabs>
          <w:tab w:val="num" w:pos="900"/>
        </w:tabs>
        <w:ind w:left="900" w:hanging="360"/>
      </w:pPr>
      <w:rPr>
        <w:rFonts w:ascii="Symbol" w:hAnsi="Symbol" w:hint="default"/>
      </w:rPr>
    </w:lvl>
  </w:abstractNum>
  <w:abstractNum w:abstractNumId="1">
    <w:nsid w:val="FFFFFF88"/>
    <w:multiLevelType w:val="singleLevel"/>
    <w:tmpl w:val="0EB0B21A"/>
    <w:lvl w:ilvl="0">
      <w:start w:val="1"/>
      <w:numFmt w:val="decimal"/>
      <w:pStyle w:val="a"/>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rPr>
        <w:rFonts w:cs="Times New Roman"/>
      </w:rPr>
    </w:lvl>
  </w:abstractNum>
  <w:abstractNum w:abstractNumId="3">
    <w:nsid w:val="0299529B"/>
    <w:multiLevelType w:val="hybridMultilevel"/>
    <w:tmpl w:val="714E2D5C"/>
    <w:lvl w:ilvl="0" w:tplc="6BB6900A">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5A3405"/>
    <w:multiLevelType w:val="hybridMultilevel"/>
    <w:tmpl w:val="CF348F02"/>
    <w:lvl w:ilvl="0" w:tplc="A9583A66">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8E3879"/>
    <w:multiLevelType w:val="hybridMultilevel"/>
    <w:tmpl w:val="69A2E65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BC54708"/>
    <w:multiLevelType w:val="hybridMultilevel"/>
    <w:tmpl w:val="F8DEE456"/>
    <w:lvl w:ilvl="0" w:tplc="6C4613A4">
      <w:start w:val="1"/>
      <w:numFmt w:val="decimal"/>
      <w:lvlText w:val="%1."/>
      <w:lvlJc w:val="left"/>
      <w:pPr>
        <w:tabs>
          <w:tab w:val="num" w:pos="1830"/>
        </w:tabs>
        <w:ind w:left="1830" w:hanging="111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0E2549D1"/>
    <w:multiLevelType w:val="hybridMultilevel"/>
    <w:tmpl w:val="4626920A"/>
    <w:lvl w:ilvl="0" w:tplc="04190001">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763C9"/>
    <w:multiLevelType w:val="hybridMultilevel"/>
    <w:tmpl w:val="16BA39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781CA6"/>
    <w:multiLevelType w:val="hybridMultilevel"/>
    <w:tmpl w:val="AAD402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CC6EA9"/>
    <w:multiLevelType w:val="hybridMultilevel"/>
    <w:tmpl w:val="EC80805A"/>
    <w:lvl w:ilvl="0" w:tplc="619C0E30">
      <w:start w:val="1"/>
      <w:numFmt w:val="decimal"/>
      <w:lvlText w:val="%1."/>
      <w:lvlJc w:val="left"/>
      <w:pPr>
        <w:ind w:left="720" w:hanging="360"/>
      </w:pPr>
      <w:rPr>
        <w:rFonts w:ascii="Times New Roman" w:hAnsi="Times New Roman" w:cs="Times New Roman" w:hint="default"/>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226672"/>
    <w:multiLevelType w:val="hybridMultilevel"/>
    <w:tmpl w:val="D8BAF042"/>
    <w:lvl w:ilvl="0" w:tplc="286AB222">
      <w:start w:val="2"/>
      <w:numFmt w:val="decimal"/>
      <w:lvlText w:val="%1."/>
      <w:lvlJc w:val="left"/>
      <w:pPr>
        <w:tabs>
          <w:tab w:val="num" w:pos="1800"/>
        </w:tabs>
        <w:ind w:left="1800" w:hanging="360"/>
      </w:pPr>
      <w:rPr>
        <w:rFonts w:cs="Times New Roman" w:hint="default"/>
        <w:color w:val="0000FF"/>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51313BC"/>
    <w:multiLevelType w:val="hybridMultilevel"/>
    <w:tmpl w:val="273C73D8"/>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A1513"/>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2B7A2447"/>
    <w:multiLevelType w:val="hybridMultilevel"/>
    <w:tmpl w:val="0D782036"/>
    <w:lvl w:ilvl="0" w:tplc="419EC61E">
      <w:start w:val="1"/>
      <w:numFmt w:val="bullet"/>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BC276B"/>
    <w:multiLevelType w:val="hybridMultilevel"/>
    <w:tmpl w:val="292A992E"/>
    <w:lvl w:ilvl="0" w:tplc="16B2F004">
      <w:start w:val="1"/>
      <w:numFmt w:val="bullet"/>
      <w:lvlText w:val=""/>
      <w:lvlJc w:val="left"/>
      <w:pPr>
        <w:ind w:left="1080" w:hanging="360"/>
      </w:pPr>
      <w:rPr>
        <w:rFonts w:ascii="Symbol" w:hAnsi="Symbol" w:hint="default"/>
        <w:color w:val="0000FF"/>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1AD771C"/>
    <w:multiLevelType w:val="hybridMultilevel"/>
    <w:tmpl w:val="66EAAD62"/>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6B3D09"/>
    <w:multiLevelType w:val="hybridMultilevel"/>
    <w:tmpl w:val="A210CE24"/>
    <w:lvl w:ilvl="0" w:tplc="187A5C1A">
      <w:start w:val="1"/>
      <w:numFmt w:val="bullet"/>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4D51D88"/>
    <w:multiLevelType w:val="hybridMultilevel"/>
    <w:tmpl w:val="9B046146"/>
    <w:lvl w:ilvl="0" w:tplc="4CDC197E">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97288D"/>
    <w:multiLevelType w:val="hybridMultilevel"/>
    <w:tmpl w:val="309076AE"/>
    <w:lvl w:ilvl="0" w:tplc="62ACDF6E">
      <w:start w:val="1"/>
      <w:numFmt w:val="decimal"/>
      <w:lvlText w:val="%1."/>
      <w:lvlJc w:val="left"/>
      <w:pPr>
        <w:tabs>
          <w:tab w:val="num" w:pos="1800"/>
        </w:tabs>
        <w:ind w:left="1800" w:hanging="360"/>
      </w:pPr>
      <w:rPr>
        <w:rFonts w:ascii="Times New Roman" w:hAnsi="Times New Roman"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7DD6733"/>
    <w:multiLevelType w:val="hybridMultilevel"/>
    <w:tmpl w:val="A3C8BEAC"/>
    <w:lvl w:ilvl="0" w:tplc="0419000F">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nsid w:val="391637AA"/>
    <w:multiLevelType w:val="multilevel"/>
    <w:tmpl w:val="8B920330"/>
    <w:lvl w:ilvl="0">
      <w:numFmt w:val="bullet"/>
      <w:lvlText w:val="-"/>
      <w:lvlJc w:val="left"/>
      <w:pPr>
        <w:tabs>
          <w:tab w:val="num" w:pos="795"/>
        </w:tabs>
        <w:ind w:left="795"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9D73218"/>
    <w:multiLevelType w:val="hybridMultilevel"/>
    <w:tmpl w:val="235CEF6A"/>
    <w:lvl w:ilvl="0" w:tplc="A9583A6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9E07EBD"/>
    <w:multiLevelType w:val="hybridMultilevel"/>
    <w:tmpl w:val="F690BA16"/>
    <w:lvl w:ilvl="0" w:tplc="688C2576">
      <w:start w:val="1"/>
      <w:numFmt w:val="bullet"/>
      <w:lvlText w:val=""/>
      <w:lvlJc w:val="left"/>
      <w:pPr>
        <w:tabs>
          <w:tab w:val="num" w:pos="36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A922D2F"/>
    <w:multiLevelType w:val="hybridMultilevel"/>
    <w:tmpl w:val="1458FA56"/>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C921FE"/>
    <w:multiLevelType w:val="hybridMultilevel"/>
    <w:tmpl w:val="08D6549E"/>
    <w:lvl w:ilvl="0" w:tplc="07CED558">
      <w:start w:val="1"/>
      <w:numFmt w:val="decimal"/>
      <w:lvlText w:val="%1."/>
      <w:lvlJc w:val="left"/>
      <w:pPr>
        <w:ind w:left="763" w:hanging="360"/>
      </w:pPr>
      <w:rPr>
        <w:rFonts w:cs="Times New Roman" w:hint="default"/>
      </w:rPr>
    </w:lvl>
    <w:lvl w:ilvl="1" w:tplc="04190019" w:tentative="1">
      <w:start w:val="1"/>
      <w:numFmt w:val="lowerLetter"/>
      <w:lvlText w:val="%2."/>
      <w:lvlJc w:val="left"/>
      <w:pPr>
        <w:ind w:left="1483" w:hanging="360"/>
      </w:pPr>
      <w:rPr>
        <w:rFonts w:cs="Times New Roman"/>
      </w:rPr>
    </w:lvl>
    <w:lvl w:ilvl="2" w:tplc="0419001B" w:tentative="1">
      <w:start w:val="1"/>
      <w:numFmt w:val="lowerRoman"/>
      <w:lvlText w:val="%3."/>
      <w:lvlJc w:val="right"/>
      <w:pPr>
        <w:ind w:left="2203" w:hanging="180"/>
      </w:pPr>
      <w:rPr>
        <w:rFonts w:cs="Times New Roman"/>
      </w:rPr>
    </w:lvl>
    <w:lvl w:ilvl="3" w:tplc="0419000F" w:tentative="1">
      <w:start w:val="1"/>
      <w:numFmt w:val="decimal"/>
      <w:lvlText w:val="%4."/>
      <w:lvlJc w:val="left"/>
      <w:pPr>
        <w:ind w:left="2923" w:hanging="360"/>
      </w:pPr>
      <w:rPr>
        <w:rFonts w:cs="Times New Roman"/>
      </w:rPr>
    </w:lvl>
    <w:lvl w:ilvl="4" w:tplc="04190019" w:tentative="1">
      <w:start w:val="1"/>
      <w:numFmt w:val="lowerLetter"/>
      <w:lvlText w:val="%5."/>
      <w:lvlJc w:val="left"/>
      <w:pPr>
        <w:ind w:left="3643" w:hanging="360"/>
      </w:pPr>
      <w:rPr>
        <w:rFonts w:cs="Times New Roman"/>
      </w:rPr>
    </w:lvl>
    <w:lvl w:ilvl="5" w:tplc="0419001B" w:tentative="1">
      <w:start w:val="1"/>
      <w:numFmt w:val="lowerRoman"/>
      <w:lvlText w:val="%6."/>
      <w:lvlJc w:val="right"/>
      <w:pPr>
        <w:ind w:left="4363" w:hanging="180"/>
      </w:pPr>
      <w:rPr>
        <w:rFonts w:cs="Times New Roman"/>
      </w:rPr>
    </w:lvl>
    <w:lvl w:ilvl="6" w:tplc="0419000F" w:tentative="1">
      <w:start w:val="1"/>
      <w:numFmt w:val="decimal"/>
      <w:lvlText w:val="%7."/>
      <w:lvlJc w:val="left"/>
      <w:pPr>
        <w:ind w:left="5083" w:hanging="360"/>
      </w:pPr>
      <w:rPr>
        <w:rFonts w:cs="Times New Roman"/>
      </w:rPr>
    </w:lvl>
    <w:lvl w:ilvl="7" w:tplc="04190019" w:tentative="1">
      <w:start w:val="1"/>
      <w:numFmt w:val="lowerLetter"/>
      <w:lvlText w:val="%8."/>
      <w:lvlJc w:val="left"/>
      <w:pPr>
        <w:ind w:left="5803" w:hanging="360"/>
      </w:pPr>
      <w:rPr>
        <w:rFonts w:cs="Times New Roman"/>
      </w:rPr>
    </w:lvl>
    <w:lvl w:ilvl="8" w:tplc="0419001B" w:tentative="1">
      <w:start w:val="1"/>
      <w:numFmt w:val="lowerRoman"/>
      <w:lvlText w:val="%9."/>
      <w:lvlJc w:val="right"/>
      <w:pPr>
        <w:ind w:left="6523" w:hanging="180"/>
      </w:pPr>
      <w:rPr>
        <w:rFonts w:cs="Times New Roman"/>
      </w:rPr>
    </w:lvl>
  </w:abstractNum>
  <w:abstractNum w:abstractNumId="26">
    <w:nsid w:val="43943C28"/>
    <w:multiLevelType w:val="hybridMultilevel"/>
    <w:tmpl w:val="223A7F2E"/>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3E0008"/>
    <w:multiLevelType w:val="hybridMultilevel"/>
    <w:tmpl w:val="A698C3C0"/>
    <w:lvl w:ilvl="0" w:tplc="62ACDF6E">
      <w:start w:val="1"/>
      <w:numFmt w:val="decimal"/>
      <w:lvlText w:val="%1."/>
      <w:lvlJc w:val="left"/>
      <w:pPr>
        <w:tabs>
          <w:tab w:val="num" w:pos="2367"/>
        </w:tabs>
        <w:ind w:left="2367" w:hanging="360"/>
      </w:pPr>
      <w:rPr>
        <w:rFonts w:ascii="Times New Roman" w:hAnsi="Times New Roman" w:cs="Times New Roman"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84710F5"/>
    <w:multiLevelType w:val="hybridMultilevel"/>
    <w:tmpl w:val="8A9289B6"/>
    <w:lvl w:ilvl="0" w:tplc="A1A6D6D4">
      <w:start w:val="1"/>
      <w:numFmt w:val="bullet"/>
      <w:lvlText w:val="-"/>
      <w:lvlJc w:val="left"/>
      <w:pPr>
        <w:ind w:left="1287" w:hanging="360"/>
      </w:pPr>
      <w:rPr>
        <w:rFonts w:ascii="Times New Roman" w:hAnsi="Times New Roman"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35B204B"/>
    <w:multiLevelType w:val="hybridMultilevel"/>
    <w:tmpl w:val="15B41B22"/>
    <w:lvl w:ilvl="0" w:tplc="6BB6900A">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3A2358A"/>
    <w:multiLevelType w:val="hybridMultilevel"/>
    <w:tmpl w:val="3F3AEA26"/>
    <w:lvl w:ilvl="0" w:tplc="6492A31C">
      <w:start w:val="1"/>
      <w:numFmt w:val="decimal"/>
      <w:lvlText w:val="%1."/>
      <w:lvlJc w:val="left"/>
      <w:pPr>
        <w:ind w:left="720" w:hanging="360"/>
      </w:pPr>
      <w:rPr>
        <w:rFonts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9363F2D"/>
    <w:multiLevelType w:val="hybridMultilevel"/>
    <w:tmpl w:val="7AB8447C"/>
    <w:lvl w:ilvl="0" w:tplc="B37AEA92">
      <w:start w:val="1"/>
      <w:numFmt w:val="bullet"/>
      <w:lvlText w:val=""/>
      <w:lvlJc w:val="left"/>
      <w:pPr>
        <w:ind w:left="1287" w:hanging="360"/>
      </w:pPr>
      <w:rPr>
        <w:rFonts w:ascii="Symbol" w:hAnsi="Symbol" w:hint="default"/>
        <w:color w:val="FF0000"/>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ADE44D4"/>
    <w:multiLevelType w:val="multilevel"/>
    <w:tmpl w:val="DB6C682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D276EE6"/>
    <w:multiLevelType w:val="hybridMultilevel"/>
    <w:tmpl w:val="F1469A12"/>
    <w:lvl w:ilvl="0" w:tplc="286AB222">
      <w:start w:val="2"/>
      <w:numFmt w:val="decimal"/>
      <w:lvlText w:val="%1."/>
      <w:lvlJc w:val="left"/>
      <w:pPr>
        <w:tabs>
          <w:tab w:val="num" w:pos="1080"/>
        </w:tabs>
        <w:ind w:left="1080" w:hanging="360"/>
      </w:pPr>
      <w:rPr>
        <w:rFonts w:cs="Times New Roman" w:hint="default"/>
        <w:color w:val="0000FF"/>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D4B4EAD"/>
    <w:multiLevelType w:val="hybridMultilevel"/>
    <w:tmpl w:val="1D0A7B2A"/>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B258BC"/>
    <w:multiLevelType w:val="hybridMultilevel"/>
    <w:tmpl w:val="E14E2928"/>
    <w:lvl w:ilvl="0" w:tplc="39B2EE80">
      <w:numFmt w:val="bullet"/>
      <w:lvlText w:val="-"/>
      <w:lvlJc w:val="left"/>
      <w:pPr>
        <w:tabs>
          <w:tab w:val="num" w:pos="1860"/>
        </w:tabs>
        <w:ind w:left="1860" w:hanging="360"/>
      </w:pPr>
      <w:rPr>
        <w:b w:val="0"/>
        <w:color w:val="FF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06A6E14"/>
    <w:multiLevelType w:val="hybridMultilevel"/>
    <w:tmpl w:val="7FDC9A62"/>
    <w:lvl w:ilvl="0" w:tplc="04190003">
      <w:start w:val="1"/>
      <w:numFmt w:val="decimal"/>
      <w:lvlText w:val="%1."/>
      <w:lvlJc w:val="left"/>
      <w:pPr>
        <w:tabs>
          <w:tab w:val="num" w:pos="1800"/>
        </w:tabs>
        <w:ind w:left="180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73A9593A"/>
    <w:multiLevelType w:val="hybridMultilevel"/>
    <w:tmpl w:val="6936ABEC"/>
    <w:lvl w:ilvl="0" w:tplc="8188E0D2">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nsid w:val="75627C2F"/>
    <w:multiLevelType w:val="hybridMultilevel"/>
    <w:tmpl w:val="BF0E1646"/>
    <w:lvl w:ilvl="0" w:tplc="A9583A6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821AB6"/>
    <w:multiLevelType w:val="hybridMultilevel"/>
    <w:tmpl w:val="9F12E41A"/>
    <w:lvl w:ilvl="0" w:tplc="774404E4">
      <w:start w:val="1"/>
      <w:numFmt w:val="bullet"/>
      <w:lvlText w:val="-"/>
      <w:lvlJc w:val="left"/>
      <w:pPr>
        <w:ind w:left="1260" w:hanging="360"/>
      </w:pPr>
      <w:rPr>
        <w:rFonts w:ascii="Times New Roman" w:hAnsi="Times New Roman" w:hint="default"/>
        <w:color w:val="0000FF"/>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9447430"/>
    <w:multiLevelType w:val="hybridMultilevel"/>
    <w:tmpl w:val="4A0E8714"/>
    <w:lvl w:ilvl="0" w:tplc="8FBC8DC6">
      <w:start w:val="1"/>
      <w:numFmt w:val="decimal"/>
      <w:lvlText w:val="%1."/>
      <w:lvlJc w:val="left"/>
      <w:pPr>
        <w:ind w:left="720" w:hanging="360"/>
      </w:pPr>
      <w:rPr>
        <w:rFonts w:ascii="Times New Roman" w:eastAsia="Times New Roman" w:hAnsi="Times New Roman" w:cs="Times New Roman"/>
        <w:color w:val="0000FF"/>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AF0037"/>
    <w:multiLevelType w:val="hybridMultilevel"/>
    <w:tmpl w:val="ECC6E662"/>
    <w:lvl w:ilvl="0" w:tplc="027488A6">
      <w:start w:val="1"/>
      <w:numFmt w:val="bullet"/>
      <w:lvlText w:val=""/>
      <w:lvlJc w:val="left"/>
      <w:pPr>
        <w:tabs>
          <w:tab w:val="num" w:pos="720"/>
        </w:tabs>
        <w:ind w:left="720" w:hanging="360"/>
      </w:pPr>
      <w:rPr>
        <w:rFonts w:ascii="Symbol" w:hAnsi="Symbol"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AC471FD"/>
    <w:multiLevelType w:val="hybridMultilevel"/>
    <w:tmpl w:val="AAC024A6"/>
    <w:lvl w:ilvl="0" w:tplc="CE90F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23"/>
  </w:num>
  <w:num w:numId="4">
    <w:abstractNumId w:val="0"/>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18"/>
  </w:num>
  <w:num w:numId="8">
    <w:abstractNumId w:val="41"/>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40"/>
  </w:num>
  <w:num w:numId="13">
    <w:abstractNumId w:val="22"/>
  </w:num>
  <w:num w:numId="14">
    <w:abstractNumId w:val="4"/>
  </w:num>
  <w:num w:numId="15">
    <w:abstractNumId w:val="38"/>
  </w:num>
  <w:num w:numId="16">
    <w:abstractNumId w:val="34"/>
  </w:num>
  <w:num w:numId="17">
    <w:abstractNumId w:val="16"/>
  </w:num>
  <w:num w:numId="18">
    <w:abstractNumId w:val="30"/>
  </w:num>
  <w:num w:numId="19">
    <w:abstractNumId w:val="33"/>
  </w:num>
  <w:num w:numId="20">
    <w:abstractNumId w:val="5"/>
  </w:num>
  <w:num w:numId="21">
    <w:abstractNumId w:val="37"/>
  </w:num>
  <w:num w:numId="22">
    <w:abstractNumId w:val="11"/>
  </w:num>
  <w:num w:numId="23">
    <w:abstractNumId w:val="19"/>
  </w:num>
  <w:num w:numId="24">
    <w:abstractNumId w:val="20"/>
  </w:num>
  <w:num w:numId="25">
    <w:abstractNumId w:val="36"/>
  </w:num>
  <w:num w:numId="26">
    <w:abstractNumId w:val="10"/>
  </w:num>
  <w:num w:numId="27">
    <w:abstractNumId w:val="7"/>
  </w:num>
  <w:num w:numId="28">
    <w:abstractNumId w:val="15"/>
  </w:num>
  <w:num w:numId="29">
    <w:abstractNumId w:val="32"/>
  </w:num>
  <w:num w:numId="30">
    <w:abstractNumId w:val="25"/>
  </w:num>
  <w:num w:numId="31">
    <w:abstractNumId w:val="39"/>
  </w:num>
  <w:num w:numId="32">
    <w:abstractNumId w:val="13"/>
  </w:num>
  <w:num w:numId="33">
    <w:abstractNumId w:val="29"/>
  </w:num>
  <w:num w:numId="34">
    <w:abstractNumId w:val="28"/>
  </w:num>
  <w:num w:numId="35">
    <w:abstractNumId w:val="3"/>
  </w:num>
  <w:num w:numId="36">
    <w:abstractNumId w:val="27"/>
  </w:num>
  <w:num w:numId="37">
    <w:abstractNumId w:val="31"/>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4"/>
  </w:num>
  <w:num w:numId="41">
    <w:abstractNumId w:val="12"/>
  </w:num>
  <w:num w:numId="42">
    <w:abstractNumId w:val="26"/>
  </w:num>
  <w:num w:numId="43">
    <w:abstractNumId w:val="42"/>
  </w:num>
  <w:num w:numId="4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D1281"/>
    <w:rsid w:val="000320D9"/>
    <w:rsid w:val="000857FD"/>
    <w:rsid w:val="000964DA"/>
    <w:rsid w:val="000A0359"/>
    <w:rsid w:val="000D1B34"/>
    <w:rsid w:val="00134924"/>
    <w:rsid w:val="001367D0"/>
    <w:rsid w:val="001B1C42"/>
    <w:rsid w:val="001B482D"/>
    <w:rsid w:val="0020347A"/>
    <w:rsid w:val="0020373C"/>
    <w:rsid w:val="002305B1"/>
    <w:rsid w:val="00293811"/>
    <w:rsid w:val="002C0BD1"/>
    <w:rsid w:val="002E3BF9"/>
    <w:rsid w:val="002E5270"/>
    <w:rsid w:val="002F4D9B"/>
    <w:rsid w:val="003531C0"/>
    <w:rsid w:val="003726F6"/>
    <w:rsid w:val="003B3F9E"/>
    <w:rsid w:val="003D3C84"/>
    <w:rsid w:val="00434C76"/>
    <w:rsid w:val="004C6910"/>
    <w:rsid w:val="004E02B7"/>
    <w:rsid w:val="0052355D"/>
    <w:rsid w:val="00532FE1"/>
    <w:rsid w:val="00556CDE"/>
    <w:rsid w:val="005609CF"/>
    <w:rsid w:val="005B6EA5"/>
    <w:rsid w:val="005C0073"/>
    <w:rsid w:val="00654F99"/>
    <w:rsid w:val="006661A4"/>
    <w:rsid w:val="00687140"/>
    <w:rsid w:val="00697FEF"/>
    <w:rsid w:val="006D2D96"/>
    <w:rsid w:val="00704C9F"/>
    <w:rsid w:val="00712690"/>
    <w:rsid w:val="00726CB9"/>
    <w:rsid w:val="0075695F"/>
    <w:rsid w:val="007622E3"/>
    <w:rsid w:val="007F24D1"/>
    <w:rsid w:val="007F2562"/>
    <w:rsid w:val="008B5A3B"/>
    <w:rsid w:val="008F30F4"/>
    <w:rsid w:val="00914EA0"/>
    <w:rsid w:val="00946EBB"/>
    <w:rsid w:val="009639AE"/>
    <w:rsid w:val="009A0032"/>
    <w:rsid w:val="009B289A"/>
    <w:rsid w:val="009C413C"/>
    <w:rsid w:val="009F312F"/>
    <w:rsid w:val="00A012CA"/>
    <w:rsid w:val="00A1313F"/>
    <w:rsid w:val="00A91395"/>
    <w:rsid w:val="00AA6AF1"/>
    <w:rsid w:val="00B46BD9"/>
    <w:rsid w:val="00B5198E"/>
    <w:rsid w:val="00B8489F"/>
    <w:rsid w:val="00B91D03"/>
    <w:rsid w:val="00B93D64"/>
    <w:rsid w:val="00BE498A"/>
    <w:rsid w:val="00C3280F"/>
    <w:rsid w:val="00C4165E"/>
    <w:rsid w:val="00C45EED"/>
    <w:rsid w:val="00C623D5"/>
    <w:rsid w:val="00C81DCC"/>
    <w:rsid w:val="00CD1281"/>
    <w:rsid w:val="00CE6DE9"/>
    <w:rsid w:val="00D35213"/>
    <w:rsid w:val="00D41E1B"/>
    <w:rsid w:val="00D42596"/>
    <w:rsid w:val="00D71CF3"/>
    <w:rsid w:val="00D74522"/>
    <w:rsid w:val="00DA6947"/>
    <w:rsid w:val="00DB7C79"/>
    <w:rsid w:val="00E4150D"/>
    <w:rsid w:val="00E51422"/>
    <w:rsid w:val="00F41E1B"/>
    <w:rsid w:val="00F83AB2"/>
    <w:rsid w:val="00F86598"/>
    <w:rsid w:val="00FA1A94"/>
    <w:rsid w:val="00FA44B0"/>
    <w:rsid w:val="00FB07E2"/>
    <w:rsid w:val="00FB4F16"/>
    <w:rsid w:val="00FB5AC7"/>
    <w:rsid w:val="00FC1F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4EA0"/>
  </w:style>
  <w:style w:type="paragraph" w:styleId="1">
    <w:name w:val="heading 1"/>
    <w:basedOn w:val="a0"/>
    <w:next w:val="a0"/>
    <w:link w:val="10"/>
    <w:qFormat/>
    <w:rsid w:val="00704C9F"/>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704C9F"/>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704C9F"/>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704C9F"/>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704C9F"/>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704C9F"/>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704C9F"/>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C9F"/>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704C9F"/>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704C9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04C9F"/>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704C9F"/>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704C9F"/>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704C9F"/>
    <w:rPr>
      <w:rFonts w:ascii="Times New Roman" w:eastAsia="Times New Roman" w:hAnsi="Times New Roman" w:cs="Times New Roman"/>
      <w:i/>
      <w:sz w:val="26"/>
      <w:szCs w:val="20"/>
      <w:lang w:eastAsia="ru-RU"/>
    </w:rPr>
  </w:style>
  <w:style w:type="numbering" w:customStyle="1" w:styleId="11">
    <w:name w:val="Нет списка1"/>
    <w:next w:val="a3"/>
    <w:semiHidden/>
    <w:unhideWhenUsed/>
    <w:rsid w:val="00704C9F"/>
  </w:style>
  <w:style w:type="paragraph" w:customStyle="1" w:styleId="12">
    <w:name w:val="Знак1"/>
    <w:basedOn w:val="a0"/>
    <w:rsid w:val="00704C9F"/>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704C9F"/>
    <w:rPr>
      <w:rFonts w:cs="Times New Roman"/>
      <w:color w:val="0000FF"/>
      <w:u w:val="single"/>
    </w:rPr>
  </w:style>
  <w:style w:type="paragraph" w:customStyle="1" w:styleId="a5">
    <w:name w:val="список с точками"/>
    <w:basedOn w:val="a0"/>
    <w:rsid w:val="00704C9F"/>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704C9F"/>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704C9F"/>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rsid w:val="00704C9F"/>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rsid w:val="00704C9F"/>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704C9F"/>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704C9F"/>
    <w:rPr>
      <w:rFonts w:ascii="TimesET" w:eastAsia="Times New Roman" w:hAnsi="TimesET" w:cs="Times New Roman"/>
      <w:sz w:val="28"/>
      <w:szCs w:val="20"/>
      <w:lang w:eastAsia="ru-RU"/>
    </w:rPr>
  </w:style>
  <w:style w:type="paragraph" w:styleId="ac">
    <w:name w:val="Normal (Web)"/>
    <w:basedOn w:val="a0"/>
    <w:rsid w:val="00704C9F"/>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704C9F"/>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704C9F"/>
    <w:rPr>
      <w:rFonts w:ascii="Times New Roman" w:eastAsia="Times New Roman" w:hAnsi="Times New Roman" w:cs="Times New Roman"/>
      <w:sz w:val="28"/>
      <w:szCs w:val="24"/>
      <w:lang w:eastAsia="ru-RU"/>
    </w:rPr>
  </w:style>
  <w:style w:type="paragraph" w:customStyle="1" w:styleId="BodyText21">
    <w:name w:val="Body Text 21"/>
    <w:basedOn w:val="a0"/>
    <w:rsid w:val="00704C9F"/>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704C9F"/>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704C9F"/>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704C9F"/>
    <w:rPr>
      <w:rFonts w:ascii="Times New Roman" w:eastAsia="Times New Roman" w:hAnsi="Times New Roman" w:cs="Times New Roman"/>
      <w:sz w:val="28"/>
      <w:szCs w:val="24"/>
      <w:lang w:eastAsia="ru-RU"/>
    </w:rPr>
  </w:style>
  <w:style w:type="paragraph" w:customStyle="1" w:styleId="13">
    <w:name w:val="Абзац списка1"/>
    <w:basedOn w:val="a0"/>
    <w:rsid w:val="00704C9F"/>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704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704C9F"/>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704C9F"/>
    <w:rPr>
      <w:rFonts w:ascii="Times New Roman" w:eastAsia="Times New Roman" w:hAnsi="Times New Roman" w:cs="Arial"/>
      <w:b/>
      <w:sz w:val="28"/>
      <w:szCs w:val="28"/>
      <w:lang w:eastAsia="ru-RU"/>
    </w:rPr>
  </w:style>
  <w:style w:type="paragraph" w:customStyle="1" w:styleId="Normal1">
    <w:name w:val="Normal1"/>
    <w:rsid w:val="00704C9F"/>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704C9F"/>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04C9F"/>
    <w:rPr>
      <w:rFonts w:ascii="Times New Roman" w:eastAsia="Times New Roman" w:hAnsi="Times New Roman" w:cs="Times New Roman"/>
      <w:sz w:val="16"/>
      <w:szCs w:val="16"/>
      <w:lang w:eastAsia="ru-RU"/>
    </w:rPr>
  </w:style>
  <w:style w:type="paragraph" w:customStyle="1" w:styleId="FR2">
    <w:name w:val="FR2"/>
    <w:rsid w:val="00704C9F"/>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704C9F"/>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704C9F"/>
    <w:pPr>
      <w:spacing w:after="160" w:line="240" w:lineRule="exact"/>
    </w:pPr>
    <w:rPr>
      <w:rFonts w:ascii="Verdana" w:eastAsia="Times New Roman" w:hAnsi="Verdana" w:cs="Verdana"/>
      <w:sz w:val="20"/>
      <w:szCs w:val="20"/>
      <w:lang w:val="en-US"/>
    </w:rPr>
  </w:style>
  <w:style w:type="paragraph" w:customStyle="1" w:styleId="Style5">
    <w:name w:val="Style5"/>
    <w:basedOn w:val="a0"/>
    <w:rsid w:val="00704C9F"/>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704C9F"/>
    <w:rPr>
      <w:rFonts w:ascii="Microsoft Sans Serif" w:hAnsi="Microsoft Sans Serif" w:cs="Microsoft Sans Serif"/>
      <w:sz w:val="22"/>
      <w:szCs w:val="22"/>
    </w:rPr>
  </w:style>
  <w:style w:type="character" w:customStyle="1" w:styleId="FontStyle53">
    <w:name w:val="Font Style53"/>
    <w:basedOn w:val="a1"/>
    <w:rsid w:val="00704C9F"/>
    <w:rPr>
      <w:rFonts w:ascii="Times New Roman" w:hAnsi="Times New Roman" w:cs="Times New Roman"/>
      <w:sz w:val="22"/>
      <w:szCs w:val="22"/>
    </w:rPr>
  </w:style>
  <w:style w:type="paragraph" w:customStyle="1" w:styleId="210">
    <w:name w:val="Маркированный список 21"/>
    <w:basedOn w:val="a0"/>
    <w:rsid w:val="00704C9F"/>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704C9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704C9F"/>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704C9F"/>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704C9F"/>
    <w:rPr>
      <w:rFonts w:ascii="Times New Roman" w:eastAsia="Times New Roman" w:hAnsi="Times New Roman" w:cs="Times New Roman"/>
      <w:sz w:val="20"/>
      <w:szCs w:val="20"/>
      <w:lang w:eastAsia="ru-RU"/>
    </w:rPr>
  </w:style>
  <w:style w:type="paragraph" w:styleId="25">
    <w:name w:val="Body Text Indent 2"/>
    <w:basedOn w:val="a0"/>
    <w:link w:val="26"/>
    <w:rsid w:val="00704C9F"/>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704C9F"/>
    <w:rPr>
      <w:rFonts w:ascii="Times New Roman" w:eastAsia="Times New Roman" w:hAnsi="Times New Roman" w:cs="Times New Roman"/>
      <w:sz w:val="28"/>
      <w:szCs w:val="24"/>
      <w:lang w:eastAsia="ru-RU"/>
    </w:rPr>
  </w:style>
  <w:style w:type="character" w:customStyle="1" w:styleId="grame">
    <w:name w:val="grame"/>
    <w:basedOn w:val="a1"/>
    <w:rsid w:val="00704C9F"/>
    <w:rPr>
      <w:rFonts w:cs="Times New Roman"/>
    </w:rPr>
  </w:style>
  <w:style w:type="character" w:customStyle="1" w:styleId="spelle">
    <w:name w:val="spelle"/>
    <w:basedOn w:val="a1"/>
    <w:rsid w:val="00704C9F"/>
    <w:rPr>
      <w:rFonts w:cs="Times New Roman"/>
    </w:rPr>
  </w:style>
  <w:style w:type="paragraph" w:styleId="af3">
    <w:name w:val="Body Text"/>
    <w:basedOn w:val="a0"/>
    <w:link w:val="af4"/>
    <w:rsid w:val="00704C9F"/>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704C9F"/>
    <w:rPr>
      <w:rFonts w:ascii="Times New Roman" w:eastAsia="Times New Roman" w:hAnsi="Times New Roman" w:cs="Times New Roman"/>
      <w:sz w:val="28"/>
      <w:szCs w:val="24"/>
      <w:lang w:eastAsia="ru-RU"/>
    </w:rPr>
  </w:style>
  <w:style w:type="paragraph" w:styleId="33">
    <w:name w:val="Body Text 3"/>
    <w:basedOn w:val="a0"/>
    <w:link w:val="34"/>
    <w:rsid w:val="00704C9F"/>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04C9F"/>
    <w:rPr>
      <w:rFonts w:ascii="Times New Roman" w:eastAsia="Times New Roman" w:hAnsi="Times New Roman" w:cs="Times New Roman"/>
      <w:sz w:val="16"/>
      <w:szCs w:val="16"/>
      <w:lang w:eastAsia="ru-RU"/>
    </w:rPr>
  </w:style>
  <w:style w:type="paragraph" w:styleId="af5">
    <w:name w:val="Title"/>
    <w:basedOn w:val="a0"/>
    <w:link w:val="af6"/>
    <w:qFormat/>
    <w:rsid w:val="00704C9F"/>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704C9F"/>
    <w:rPr>
      <w:rFonts w:ascii="Times New Roman" w:eastAsia="Times New Roman" w:hAnsi="Times New Roman" w:cs="Times New Roman"/>
      <w:sz w:val="32"/>
      <w:szCs w:val="20"/>
      <w:lang w:eastAsia="ru-RU"/>
    </w:rPr>
  </w:style>
  <w:style w:type="paragraph" w:customStyle="1" w:styleId="15">
    <w:name w:val="Обычный1"/>
    <w:rsid w:val="00704C9F"/>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704C9F"/>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704C9F"/>
    <w:rPr>
      <w:rFonts w:ascii="Courier New" w:eastAsia="Times New Roman" w:hAnsi="Courier New" w:cs="Times New Roman"/>
      <w:sz w:val="20"/>
      <w:szCs w:val="20"/>
      <w:lang w:eastAsia="ru-RU"/>
    </w:rPr>
  </w:style>
  <w:style w:type="paragraph" w:styleId="af9">
    <w:name w:val="Subtitle"/>
    <w:basedOn w:val="a0"/>
    <w:link w:val="afa"/>
    <w:qFormat/>
    <w:rsid w:val="00704C9F"/>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704C9F"/>
    <w:rPr>
      <w:rFonts w:ascii="Times New Roman" w:eastAsia="Times New Roman" w:hAnsi="Times New Roman" w:cs="Times New Roman"/>
      <w:sz w:val="28"/>
      <w:szCs w:val="20"/>
      <w:u w:val="single"/>
      <w:lang w:eastAsia="ru-RU"/>
    </w:rPr>
  </w:style>
  <w:style w:type="paragraph" w:styleId="a">
    <w:name w:val="List Number"/>
    <w:basedOn w:val="a0"/>
    <w:rsid w:val="00704C9F"/>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704C9F"/>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704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704C9F"/>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704C9F"/>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704C9F"/>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704C9F"/>
    <w:rPr>
      <w:rFonts w:ascii="Times New Roman" w:hAnsi="Times New Roman" w:cs="Times New Roman"/>
      <w:sz w:val="24"/>
      <w:szCs w:val="24"/>
    </w:rPr>
  </w:style>
  <w:style w:type="character" w:customStyle="1" w:styleId="FontStyle265">
    <w:name w:val="Font Style265"/>
    <w:basedOn w:val="a1"/>
    <w:rsid w:val="00704C9F"/>
    <w:rPr>
      <w:rFonts w:ascii="Times New Roman" w:hAnsi="Times New Roman" w:cs="Times New Roman"/>
      <w:i/>
      <w:iCs/>
      <w:sz w:val="26"/>
      <w:szCs w:val="26"/>
    </w:rPr>
  </w:style>
  <w:style w:type="character" w:customStyle="1" w:styleId="HTML1">
    <w:name w:val="Цитата HTML1"/>
    <w:basedOn w:val="a1"/>
    <w:rsid w:val="00704C9F"/>
    <w:rPr>
      <w:rFonts w:cs="Times New Roman"/>
      <w:color w:val="006600"/>
    </w:rPr>
  </w:style>
  <w:style w:type="paragraph" w:customStyle="1" w:styleId="afb">
    <w:name w:val="Стиль_Рабочий"/>
    <w:basedOn w:val="a0"/>
    <w:rsid w:val="00704C9F"/>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704C9F"/>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704C9F"/>
    <w:rPr>
      <w:rFonts w:cs="Times New Roman"/>
      <w:color w:val="800080"/>
      <w:u w:val="single"/>
    </w:rPr>
  </w:style>
  <w:style w:type="paragraph" w:customStyle="1" w:styleId="ConsPlusNonformat">
    <w:name w:val="ConsPlusNonformat"/>
    <w:rsid w:val="00704C9F"/>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704C9F"/>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704C9F"/>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704C9F"/>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704C9F"/>
    <w:rPr>
      <w:rFonts w:ascii="Times New Roman" w:hAnsi="Times New Roman" w:cs="Times New Roman"/>
      <w:sz w:val="26"/>
      <w:szCs w:val="26"/>
    </w:rPr>
  </w:style>
  <w:style w:type="paragraph" w:customStyle="1" w:styleId="Style4">
    <w:name w:val="Style4"/>
    <w:basedOn w:val="a0"/>
    <w:rsid w:val="00704C9F"/>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704C9F"/>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704C9F"/>
    <w:rPr>
      <w:rFonts w:cs="Times New Roman"/>
      <w:b/>
      <w:bCs/>
    </w:rPr>
  </w:style>
  <w:style w:type="character" w:customStyle="1" w:styleId="61">
    <w:name w:val="Знак Знак6"/>
    <w:basedOn w:val="a1"/>
    <w:locked/>
    <w:rsid w:val="00704C9F"/>
    <w:rPr>
      <w:rFonts w:cs="Times New Roman"/>
      <w:sz w:val="24"/>
      <w:szCs w:val="24"/>
      <w:lang w:val="ru-RU" w:eastAsia="ru-RU" w:bidi="ar-SA"/>
    </w:rPr>
  </w:style>
  <w:style w:type="paragraph" w:customStyle="1" w:styleId="19">
    <w:name w:val="заголовок 1"/>
    <w:basedOn w:val="a0"/>
    <w:next w:val="a0"/>
    <w:rsid w:val="00704C9F"/>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704C9F"/>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704C9F"/>
    <w:rPr>
      <w:rFonts w:ascii="Symbol" w:hAnsi="Symbol"/>
    </w:rPr>
  </w:style>
  <w:style w:type="character" w:customStyle="1" w:styleId="WW8Num1z1">
    <w:name w:val="WW8Num1z1"/>
    <w:rsid w:val="00704C9F"/>
    <w:rPr>
      <w:rFonts w:ascii="Courier New" w:hAnsi="Courier New"/>
    </w:rPr>
  </w:style>
  <w:style w:type="character" w:customStyle="1" w:styleId="WW8Num1z2">
    <w:name w:val="WW8Num1z2"/>
    <w:rsid w:val="00704C9F"/>
    <w:rPr>
      <w:rFonts w:ascii="Wingdings" w:hAnsi="Wingdings"/>
    </w:rPr>
  </w:style>
  <w:style w:type="character" w:customStyle="1" w:styleId="WW8Num2z0">
    <w:name w:val="WW8Num2z0"/>
    <w:rsid w:val="00704C9F"/>
    <w:rPr>
      <w:rFonts w:ascii="Symbol" w:hAnsi="Symbol"/>
    </w:rPr>
  </w:style>
  <w:style w:type="character" w:customStyle="1" w:styleId="WW8Num3z0">
    <w:name w:val="WW8Num3z0"/>
    <w:rsid w:val="00704C9F"/>
    <w:rPr>
      <w:rFonts w:ascii="Symbol" w:hAnsi="Symbol"/>
    </w:rPr>
  </w:style>
  <w:style w:type="character" w:customStyle="1" w:styleId="WW8Num3z1">
    <w:name w:val="WW8Num3z1"/>
    <w:rsid w:val="00704C9F"/>
    <w:rPr>
      <w:rFonts w:ascii="Courier New" w:hAnsi="Courier New"/>
    </w:rPr>
  </w:style>
  <w:style w:type="character" w:customStyle="1" w:styleId="WW8Num3z2">
    <w:name w:val="WW8Num3z2"/>
    <w:rsid w:val="00704C9F"/>
    <w:rPr>
      <w:rFonts w:ascii="Wingdings" w:hAnsi="Wingdings"/>
    </w:rPr>
  </w:style>
  <w:style w:type="character" w:customStyle="1" w:styleId="WW8Num4z0">
    <w:name w:val="WW8Num4z0"/>
    <w:rsid w:val="00704C9F"/>
    <w:rPr>
      <w:rFonts w:ascii="Symbol" w:hAnsi="Symbol"/>
    </w:rPr>
  </w:style>
  <w:style w:type="character" w:customStyle="1" w:styleId="WW8Num5z0">
    <w:name w:val="WW8Num5z0"/>
    <w:rsid w:val="00704C9F"/>
    <w:rPr>
      <w:rFonts w:ascii="Symbol" w:hAnsi="Symbol"/>
      <w:sz w:val="22"/>
    </w:rPr>
  </w:style>
  <w:style w:type="character" w:customStyle="1" w:styleId="WW8Num3z3">
    <w:name w:val="WW8Num3z3"/>
    <w:rsid w:val="00704C9F"/>
    <w:rPr>
      <w:rFonts w:ascii="Symbol" w:hAnsi="Symbol"/>
    </w:rPr>
  </w:style>
  <w:style w:type="character" w:customStyle="1" w:styleId="27">
    <w:name w:val="Основной шрифт абзаца2"/>
    <w:rsid w:val="00704C9F"/>
  </w:style>
  <w:style w:type="character" w:customStyle="1" w:styleId="WW8Num2z1">
    <w:name w:val="WW8Num2z1"/>
    <w:rsid w:val="00704C9F"/>
    <w:rPr>
      <w:rFonts w:ascii="Courier New" w:hAnsi="Courier New"/>
    </w:rPr>
  </w:style>
  <w:style w:type="character" w:customStyle="1" w:styleId="WW8Num2z2">
    <w:name w:val="WW8Num2z2"/>
    <w:rsid w:val="00704C9F"/>
    <w:rPr>
      <w:rFonts w:ascii="Wingdings" w:hAnsi="Wingdings"/>
    </w:rPr>
  </w:style>
  <w:style w:type="character" w:customStyle="1" w:styleId="WW8Num6z0">
    <w:name w:val="WW8Num6z0"/>
    <w:rsid w:val="00704C9F"/>
    <w:rPr>
      <w:rFonts w:ascii="Symbol" w:hAnsi="Symbol"/>
      <w:color w:val="auto"/>
    </w:rPr>
  </w:style>
  <w:style w:type="character" w:customStyle="1" w:styleId="WW8Num6z1">
    <w:name w:val="WW8Num6z1"/>
    <w:rsid w:val="00704C9F"/>
    <w:rPr>
      <w:rFonts w:ascii="Courier New" w:hAnsi="Courier New"/>
    </w:rPr>
  </w:style>
  <w:style w:type="character" w:customStyle="1" w:styleId="WW8Num6z2">
    <w:name w:val="WW8Num6z2"/>
    <w:rsid w:val="00704C9F"/>
    <w:rPr>
      <w:rFonts w:ascii="Wingdings" w:hAnsi="Wingdings"/>
    </w:rPr>
  </w:style>
  <w:style w:type="character" w:customStyle="1" w:styleId="WW8Num6z3">
    <w:name w:val="WW8Num6z3"/>
    <w:rsid w:val="00704C9F"/>
    <w:rPr>
      <w:rFonts w:ascii="Symbol" w:hAnsi="Symbol"/>
    </w:rPr>
  </w:style>
  <w:style w:type="character" w:customStyle="1" w:styleId="WW8Num7z0">
    <w:name w:val="WW8Num7z0"/>
    <w:rsid w:val="00704C9F"/>
    <w:rPr>
      <w:rFonts w:ascii="Symbol" w:hAnsi="Symbol"/>
    </w:rPr>
  </w:style>
  <w:style w:type="character" w:customStyle="1" w:styleId="WW8Num7z1">
    <w:name w:val="WW8Num7z1"/>
    <w:rsid w:val="00704C9F"/>
    <w:rPr>
      <w:rFonts w:ascii="Courier New" w:hAnsi="Courier New"/>
    </w:rPr>
  </w:style>
  <w:style w:type="character" w:customStyle="1" w:styleId="WW8Num7z2">
    <w:name w:val="WW8Num7z2"/>
    <w:rsid w:val="00704C9F"/>
    <w:rPr>
      <w:rFonts w:ascii="Wingdings" w:hAnsi="Wingdings"/>
    </w:rPr>
  </w:style>
  <w:style w:type="character" w:customStyle="1" w:styleId="WW8Num8z0">
    <w:name w:val="WW8Num8z0"/>
    <w:rsid w:val="00704C9F"/>
    <w:rPr>
      <w:rFonts w:ascii="Symbol" w:hAnsi="Symbol"/>
      <w:sz w:val="22"/>
    </w:rPr>
  </w:style>
  <w:style w:type="character" w:customStyle="1" w:styleId="WW8Num8z1">
    <w:name w:val="WW8Num8z1"/>
    <w:rsid w:val="00704C9F"/>
    <w:rPr>
      <w:rFonts w:ascii="Courier New" w:hAnsi="Courier New"/>
    </w:rPr>
  </w:style>
  <w:style w:type="character" w:customStyle="1" w:styleId="WW8Num8z2">
    <w:name w:val="WW8Num8z2"/>
    <w:rsid w:val="00704C9F"/>
    <w:rPr>
      <w:rFonts w:ascii="Wingdings" w:hAnsi="Wingdings"/>
    </w:rPr>
  </w:style>
  <w:style w:type="character" w:customStyle="1" w:styleId="WW8Num8z3">
    <w:name w:val="WW8Num8z3"/>
    <w:rsid w:val="00704C9F"/>
    <w:rPr>
      <w:rFonts w:ascii="Symbol" w:hAnsi="Symbol"/>
    </w:rPr>
  </w:style>
  <w:style w:type="character" w:customStyle="1" w:styleId="WW8Num9z0">
    <w:name w:val="WW8Num9z0"/>
    <w:rsid w:val="00704C9F"/>
    <w:rPr>
      <w:rFonts w:ascii="Symbol" w:hAnsi="Symbol"/>
    </w:rPr>
  </w:style>
  <w:style w:type="character" w:customStyle="1" w:styleId="WW8Num9z1">
    <w:name w:val="WW8Num9z1"/>
    <w:rsid w:val="00704C9F"/>
    <w:rPr>
      <w:rFonts w:ascii="Courier New" w:hAnsi="Courier New"/>
    </w:rPr>
  </w:style>
  <w:style w:type="character" w:customStyle="1" w:styleId="WW8Num9z2">
    <w:name w:val="WW8Num9z2"/>
    <w:rsid w:val="00704C9F"/>
    <w:rPr>
      <w:rFonts w:ascii="Wingdings" w:hAnsi="Wingdings"/>
    </w:rPr>
  </w:style>
  <w:style w:type="character" w:customStyle="1" w:styleId="WW8Num10z0">
    <w:name w:val="WW8Num10z0"/>
    <w:rsid w:val="00704C9F"/>
    <w:rPr>
      <w:rFonts w:ascii="Symbol" w:hAnsi="Symbol"/>
      <w:color w:val="auto"/>
      <w:sz w:val="22"/>
    </w:rPr>
  </w:style>
  <w:style w:type="character" w:customStyle="1" w:styleId="WW8Num10z1">
    <w:name w:val="WW8Num10z1"/>
    <w:rsid w:val="00704C9F"/>
    <w:rPr>
      <w:rFonts w:ascii="Courier New" w:hAnsi="Courier New"/>
    </w:rPr>
  </w:style>
  <w:style w:type="character" w:customStyle="1" w:styleId="WW8Num10z2">
    <w:name w:val="WW8Num10z2"/>
    <w:rsid w:val="00704C9F"/>
    <w:rPr>
      <w:rFonts w:ascii="Wingdings" w:hAnsi="Wingdings"/>
    </w:rPr>
  </w:style>
  <w:style w:type="character" w:customStyle="1" w:styleId="WW8Num10z3">
    <w:name w:val="WW8Num10z3"/>
    <w:rsid w:val="00704C9F"/>
    <w:rPr>
      <w:rFonts w:ascii="Symbol" w:hAnsi="Symbol"/>
    </w:rPr>
  </w:style>
  <w:style w:type="character" w:customStyle="1" w:styleId="WW8Num11z0">
    <w:name w:val="WW8Num11z0"/>
    <w:rsid w:val="00704C9F"/>
    <w:rPr>
      <w:rFonts w:ascii="Symbol" w:hAnsi="Symbol"/>
    </w:rPr>
  </w:style>
  <w:style w:type="character" w:customStyle="1" w:styleId="WW8Num11z1">
    <w:name w:val="WW8Num11z1"/>
    <w:rsid w:val="00704C9F"/>
    <w:rPr>
      <w:rFonts w:ascii="Courier New" w:hAnsi="Courier New"/>
    </w:rPr>
  </w:style>
  <w:style w:type="character" w:customStyle="1" w:styleId="WW8Num11z2">
    <w:name w:val="WW8Num11z2"/>
    <w:rsid w:val="00704C9F"/>
    <w:rPr>
      <w:rFonts w:ascii="Wingdings" w:hAnsi="Wingdings"/>
    </w:rPr>
  </w:style>
  <w:style w:type="character" w:customStyle="1" w:styleId="WW8Num12z0">
    <w:name w:val="WW8Num12z0"/>
    <w:rsid w:val="00704C9F"/>
    <w:rPr>
      <w:rFonts w:ascii="Symbol" w:hAnsi="Symbol"/>
    </w:rPr>
  </w:style>
  <w:style w:type="character" w:customStyle="1" w:styleId="WW8Num12z1">
    <w:name w:val="WW8Num12z1"/>
    <w:rsid w:val="00704C9F"/>
    <w:rPr>
      <w:rFonts w:ascii="Courier New" w:hAnsi="Courier New"/>
    </w:rPr>
  </w:style>
  <w:style w:type="character" w:customStyle="1" w:styleId="WW8Num12z2">
    <w:name w:val="WW8Num12z2"/>
    <w:rsid w:val="00704C9F"/>
    <w:rPr>
      <w:rFonts w:ascii="Wingdings" w:hAnsi="Wingdings"/>
    </w:rPr>
  </w:style>
  <w:style w:type="character" w:customStyle="1" w:styleId="WW8Num13z0">
    <w:name w:val="WW8Num13z0"/>
    <w:rsid w:val="00704C9F"/>
    <w:rPr>
      <w:rFonts w:ascii="Symbol" w:hAnsi="Symbol"/>
    </w:rPr>
  </w:style>
  <w:style w:type="character" w:customStyle="1" w:styleId="WW8Num13z1">
    <w:name w:val="WW8Num13z1"/>
    <w:rsid w:val="00704C9F"/>
    <w:rPr>
      <w:rFonts w:ascii="Courier New" w:hAnsi="Courier New"/>
    </w:rPr>
  </w:style>
  <w:style w:type="character" w:customStyle="1" w:styleId="WW8Num13z2">
    <w:name w:val="WW8Num13z2"/>
    <w:rsid w:val="00704C9F"/>
    <w:rPr>
      <w:rFonts w:ascii="Wingdings" w:hAnsi="Wingdings"/>
    </w:rPr>
  </w:style>
  <w:style w:type="character" w:customStyle="1" w:styleId="WW8Num14z0">
    <w:name w:val="WW8Num14z0"/>
    <w:rsid w:val="00704C9F"/>
    <w:rPr>
      <w:rFonts w:ascii="Symbol" w:hAnsi="Symbol"/>
    </w:rPr>
  </w:style>
  <w:style w:type="character" w:customStyle="1" w:styleId="WW8Num14z1">
    <w:name w:val="WW8Num14z1"/>
    <w:rsid w:val="00704C9F"/>
    <w:rPr>
      <w:rFonts w:ascii="Courier New" w:hAnsi="Courier New"/>
    </w:rPr>
  </w:style>
  <w:style w:type="character" w:customStyle="1" w:styleId="WW8Num14z2">
    <w:name w:val="WW8Num14z2"/>
    <w:rsid w:val="00704C9F"/>
    <w:rPr>
      <w:rFonts w:ascii="Wingdings" w:hAnsi="Wingdings"/>
    </w:rPr>
  </w:style>
  <w:style w:type="character" w:customStyle="1" w:styleId="WW8Num15z0">
    <w:name w:val="WW8Num15z0"/>
    <w:rsid w:val="00704C9F"/>
    <w:rPr>
      <w:rFonts w:ascii="Symbol" w:hAnsi="Symbol"/>
    </w:rPr>
  </w:style>
  <w:style w:type="character" w:customStyle="1" w:styleId="WW8NumSt2z0">
    <w:name w:val="WW8NumSt2z0"/>
    <w:rsid w:val="00704C9F"/>
    <w:rPr>
      <w:rFonts w:ascii="Symbol" w:hAnsi="Symbol"/>
      <w:sz w:val="22"/>
    </w:rPr>
  </w:style>
  <w:style w:type="character" w:customStyle="1" w:styleId="WW8NumSt2z1">
    <w:name w:val="WW8NumSt2z1"/>
    <w:rsid w:val="00704C9F"/>
    <w:rPr>
      <w:rFonts w:ascii="Courier New" w:hAnsi="Courier New"/>
    </w:rPr>
  </w:style>
  <w:style w:type="character" w:customStyle="1" w:styleId="WW8NumSt2z2">
    <w:name w:val="WW8NumSt2z2"/>
    <w:rsid w:val="00704C9F"/>
    <w:rPr>
      <w:rFonts w:ascii="Wingdings" w:hAnsi="Wingdings"/>
    </w:rPr>
  </w:style>
  <w:style w:type="character" w:customStyle="1" w:styleId="WW8NumSt2z3">
    <w:name w:val="WW8NumSt2z3"/>
    <w:rsid w:val="00704C9F"/>
    <w:rPr>
      <w:rFonts w:ascii="Symbol" w:hAnsi="Symbol"/>
    </w:rPr>
  </w:style>
  <w:style w:type="character" w:customStyle="1" w:styleId="1a">
    <w:name w:val="Основной шрифт абзаца1"/>
    <w:rsid w:val="00704C9F"/>
  </w:style>
  <w:style w:type="character" w:customStyle="1" w:styleId="afe">
    <w:name w:val="Символ сноски"/>
    <w:basedOn w:val="a1"/>
    <w:rsid w:val="00704C9F"/>
    <w:rPr>
      <w:rFonts w:cs="Times New Roman"/>
      <w:vertAlign w:val="superscript"/>
    </w:rPr>
  </w:style>
  <w:style w:type="character" w:customStyle="1" w:styleId="aff">
    <w:name w:val="Символы концевой сноски"/>
    <w:rsid w:val="00704C9F"/>
  </w:style>
  <w:style w:type="paragraph" w:customStyle="1" w:styleId="aff0">
    <w:name w:val="Заголовок"/>
    <w:basedOn w:val="a0"/>
    <w:next w:val="af3"/>
    <w:rsid w:val="00704C9F"/>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704C9F"/>
    <w:rPr>
      <w:rFonts w:cs="àìè â 2006 ãîäó ïðîãðàììû ïî ôè"/>
    </w:rPr>
  </w:style>
  <w:style w:type="paragraph" w:styleId="1b">
    <w:name w:val="index 1"/>
    <w:basedOn w:val="a0"/>
    <w:next w:val="a0"/>
    <w:autoRedefine/>
    <w:semiHidden/>
    <w:rsid w:val="00704C9F"/>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704C9F"/>
    <w:pPr>
      <w:spacing w:after="0" w:line="360" w:lineRule="auto"/>
    </w:pPr>
    <w:rPr>
      <w:rFonts w:ascii="Courier New" w:eastAsia="Times New Roman" w:hAnsi="Courier New" w:cs="Times New Roman"/>
      <w:sz w:val="20"/>
      <w:szCs w:val="20"/>
      <w:lang w:eastAsia="ru-RU"/>
    </w:rPr>
  </w:style>
  <w:style w:type="paragraph" w:customStyle="1" w:styleId="FR3">
    <w:name w:val="FR3"/>
    <w:rsid w:val="00704C9F"/>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704C9F"/>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704C9F"/>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704C9F"/>
    <w:pPr>
      <w:jc w:val="center"/>
    </w:pPr>
    <w:rPr>
      <w:b/>
      <w:bCs/>
    </w:rPr>
  </w:style>
  <w:style w:type="paragraph" w:customStyle="1" w:styleId="aff5">
    <w:name w:val="Содержимое врезки"/>
    <w:basedOn w:val="af3"/>
    <w:rsid w:val="00704C9F"/>
  </w:style>
  <w:style w:type="paragraph" w:customStyle="1" w:styleId="aff6">
    <w:name w:val="параграф"/>
    <w:basedOn w:val="a0"/>
    <w:rsid w:val="00704C9F"/>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704C9F"/>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704C9F"/>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704C9F"/>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704C9F"/>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704C9F"/>
    <w:rPr>
      <w:rFonts w:cs="Times New Roman"/>
      <w:i/>
      <w:iCs/>
    </w:rPr>
  </w:style>
  <w:style w:type="paragraph" w:customStyle="1" w:styleId="2a">
    <w:name w:val="Стиль Заголовок 2 + не курсив"/>
    <w:basedOn w:val="2"/>
    <w:link w:val="2b"/>
    <w:rsid w:val="00704C9F"/>
    <w:pPr>
      <w:ind w:firstLine="709"/>
    </w:pPr>
    <w:rPr>
      <w:i/>
    </w:rPr>
  </w:style>
  <w:style w:type="character" w:customStyle="1" w:styleId="2b">
    <w:name w:val="Стиль Заголовок 2 + не курсив Знак"/>
    <w:basedOn w:val="a1"/>
    <w:link w:val="2a"/>
    <w:locked/>
    <w:rsid w:val="00704C9F"/>
    <w:rPr>
      <w:rFonts w:ascii="Times New Roman" w:eastAsia="Times New Roman" w:hAnsi="Times New Roman" w:cs="Times New Roman"/>
      <w:b/>
      <w:bCs/>
      <w:i/>
      <w:sz w:val="28"/>
      <w:szCs w:val="20"/>
      <w:lang w:eastAsia="ru-RU"/>
    </w:rPr>
  </w:style>
  <w:style w:type="paragraph" w:styleId="2c">
    <w:name w:val="toc 2"/>
    <w:basedOn w:val="a0"/>
    <w:next w:val="a0"/>
    <w:autoRedefine/>
    <w:rsid w:val="00704C9F"/>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70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04C9F"/>
    <w:rPr>
      <w:rFonts w:ascii="Courier New" w:eastAsia="Times New Roman" w:hAnsi="Courier New" w:cs="Courier New"/>
      <w:sz w:val="20"/>
      <w:szCs w:val="20"/>
      <w:lang w:eastAsia="ru-RU"/>
    </w:rPr>
  </w:style>
  <w:style w:type="paragraph" w:customStyle="1" w:styleId="222">
    <w:name w:val="Список 22"/>
    <w:basedOn w:val="a0"/>
    <w:rsid w:val="00704C9F"/>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Абзац списка1"/>
    <w:basedOn w:val="a0"/>
    <w:rsid w:val="00704C9F"/>
    <w:pPr>
      <w:ind w:left="720"/>
      <w:contextualSpacing/>
    </w:pPr>
    <w:rPr>
      <w:rFonts w:ascii="Calibri" w:eastAsia="Times New Roman" w:hAnsi="Calibri" w:cs="Times New Roman"/>
    </w:rPr>
  </w:style>
  <w:style w:type="paragraph" w:customStyle="1" w:styleId="1f1">
    <w:name w:val="Без интервала1"/>
    <w:rsid w:val="00704C9F"/>
    <w:pPr>
      <w:spacing w:after="0" w:line="240" w:lineRule="auto"/>
    </w:pPr>
    <w:rPr>
      <w:rFonts w:ascii="Calibri" w:eastAsia="Times New Roman" w:hAnsi="Calibri" w:cs="Times New Roman"/>
      <w:lang w:eastAsia="ru-RU"/>
    </w:rPr>
  </w:style>
  <w:style w:type="character" w:styleId="aff8">
    <w:name w:val="annotation reference"/>
    <w:basedOn w:val="a1"/>
    <w:rsid w:val="00704C9F"/>
    <w:rPr>
      <w:rFonts w:cs="Times New Roman"/>
      <w:sz w:val="16"/>
      <w:szCs w:val="16"/>
    </w:rPr>
  </w:style>
  <w:style w:type="paragraph" w:styleId="aff9">
    <w:name w:val="annotation text"/>
    <w:basedOn w:val="a0"/>
    <w:link w:val="affa"/>
    <w:rsid w:val="00704C9F"/>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04C9F"/>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04C9F"/>
    <w:rPr>
      <w:b/>
      <w:bCs/>
    </w:rPr>
  </w:style>
  <w:style w:type="character" w:customStyle="1" w:styleId="affc">
    <w:name w:val="Тема примечания Знак"/>
    <w:basedOn w:val="affa"/>
    <w:link w:val="affb"/>
    <w:rsid w:val="00704C9F"/>
    <w:rPr>
      <w:rFonts w:ascii="Times New Roman" w:eastAsia="Times New Roman" w:hAnsi="Times New Roman" w:cs="Times New Roman"/>
      <w:b/>
      <w:bCs/>
      <w:sz w:val="20"/>
      <w:szCs w:val="20"/>
      <w:lang w:eastAsia="ru-RU"/>
    </w:rPr>
  </w:style>
  <w:style w:type="paragraph" w:styleId="affd">
    <w:name w:val="Balloon Text"/>
    <w:basedOn w:val="a0"/>
    <w:link w:val="affe"/>
    <w:rsid w:val="00704C9F"/>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704C9F"/>
    <w:rPr>
      <w:rFonts w:ascii="Tahoma" w:eastAsia="Times New Roman" w:hAnsi="Tahoma" w:cs="Tahoma"/>
      <w:sz w:val="16"/>
      <w:szCs w:val="16"/>
      <w:lang w:eastAsia="ru-RU"/>
    </w:rPr>
  </w:style>
  <w:style w:type="paragraph" w:styleId="35">
    <w:name w:val="toc 3"/>
    <w:basedOn w:val="a0"/>
    <w:next w:val="a0"/>
    <w:autoRedefine/>
    <w:rsid w:val="00704C9F"/>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704C9F"/>
    <w:rPr>
      <w:rFonts w:ascii="Arial" w:hAnsi="Arial" w:cs="Arial" w:hint="default"/>
      <w:b w:val="0"/>
      <w:bCs w:val="0"/>
      <w:sz w:val="20"/>
      <w:szCs w:val="20"/>
    </w:rPr>
  </w:style>
  <w:style w:type="paragraph" w:customStyle="1" w:styleId="2d">
    <w:name w:val="Обычный2"/>
    <w:rsid w:val="00704C9F"/>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704C9F"/>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704C9F"/>
    <w:rPr>
      <w:rFonts w:ascii="Times New Roman" w:hAnsi="Times New Roman" w:cs="Times New Roman"/>
      <w:sz w:val="22"/>
      <w:szCs w:val="22"/>
    </w:rPr>
  </w:style>
  <w:style w:type="table" w:styleId="afff0">
    <w:name w:val="Table Grid"/>
    <w:basedOn w:val="a2"/>
    <w:rsid w:val="00704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BE4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704C9F"/>
    <w:pPr>
      <w:keepNext/>
      <w:widowControl w:val="0"/>
      <w:suppressAutoHyphens/>
      <w:spacing w:before="120" w:after="100" w:afterAutospacing="1" w:line="360" w:lineRule="auto"/>
      <w:ind w:left="763" w:hanging="360"/>
      <w:jc w:val="center"/>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qFormat/>
    <w:rsid w:val="00704C9F"/>
    <w:pPr>
      <w:keepNext/>
      <w:widowControl w:val="0"/>
      <w:spacing w:before="120" w:after="120" w:line="360" w:lineRule="auto"/>
      <w:ind w:firstLine="567"/>
      <w:jc w:val="both"/>
      <w:outlineLvl w:val="1"/>
    </w:pPr>
    <w:rPr>
      <w:rFonts w:ascii="Times New Roman" w:eastAsia="Times New Roman" w:hAnsi="Times New Roman" w:cs="Times New Roman"/>
      <w:b/>
      <w:bCs/>
      <w:sz w:val="28"/>
      <w:szCs w:val="20"/>
      <w:lang w:eastAsia="ru-RU"/>
    </w:rPr>
  </w:style>
  <w:style w:type="paragraph" w:styleId="3">
    <w:name w:val="heading 3"/>
    <w:basedOn w:val="a0"/>
    <w:next w:val="a0"/>
    <w:link w:val="30"/>
    <w:qFormat/>
    <w:rsid w:val="00704C9F"/>
    <w:pPr>
      <w:keepNext/>
      <w:spacing w:before="240" w:after="60" w:line="360" w:lineRule="auto"/>
      <w:outlineLvl w:val="2"/>
    </w:pPr>
    <w:rPr>
      <w:rFonts w:ascii="Times New Roman" w:eastAsia="Times New Roman" w:hAnsi="Times New Roman" w:cs="Times New Roman"/>
      <w:b/>
      <w:bCs/>
      <w:sz w:val="28"/>
      <w:szCs w:val="28"/>
      <w:lang w:eastAsia="ru-RU"/>
    </w:rPr>
  </w:style>
  <w:style w:type="paragraph" w:styleId="4">
    <w:name w:val="heading 4"/>
    <w:basedOn w:val="a0"/>
    <w:next w:val="a0"/>
    <w:link w:val="40"/>
    <w:qFormat/>
    <w:rsid w:val="00704C9F"/>
    <w:pPr>
      <w:keepNext/>
      <w:widowControl w:val="0"/>
      <w:spacing w:after="0" w:line="360" w:lineRule="auto"/>
      <w:outlineLvl w:val="3"/>
    </w:pPr>
    <w:rPr>
      <w:rFonts w:ascii="Times New Roman" w:eastAsia="Times New Roman" w:hAnsi="Times New Roman" w:cs="Times New Roman"/>
      <w:b/>
      <w:bCs/>
      <w:sz w:val="20"/>
      <w:szCs w:val="24"/>
      <w:lang w:eastAsia="ru-RU"/>
    </w:rPr>
  </w:style>
  <w:style w:type="paragraph" w:styleId="5">
    <w:name w:val="heading 5"/>
    <w:basedOn w:val="a0"/>
    <w:next w:val="a0"/>
    <w:link w:val="50"/>
    <w:qFormat/>
    <w:rsid w:val="00704C9F"/>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eastAsia="ru-RU"/>
    </w:rPr>
  </w:style>
  <w:style w:type="paragraph" w:styleId="6">
    <w:name w:val="heading 6"/>
    <w:basedOn w:val="a0"/>
    <w:next w:val="a0"/>
    <w:link w:val="60"/>
    <w:qFormat/>
    <w:rsid w:val="00704C9F"/>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8"/>
      <w:szCs w:val="21"/>
      <w:lang w:eastAsia="ru-RU"/>
    </w:rPr>
  </w:style>
  <w:style w:type="paragraph" w:styleId="7">
    <w:name w:val="heading 7"/>
    <w:basedOn w:val="a0"/>
    <w:next w:val="a0"/>
    <w:link w:val="70"/>
    <w:qFormat/>
    <w:rsid w:val="00704C9F"/>
    <w:pPr>
      <w:keepNext/>
      <w:spacing w:after="0" w:line="360" w:lineRule="auto"/>
      <w:ind w:right="51"/>
      <w:jc w:val="center"/>
      <w:outlineLvl w:val="6"/>
    </w:pPr>
    <w:rPr>
      <w:rFonts w:ascii="Times New Roman" w:eastAsia="Times New Roman" w:hAnsi="Times New Roman" w:cs="Times New Roman"/>
      <w:i/>
      <w:sz w:val="26"/>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C9F"/>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rsid w:val="00704C9F"/>
    <w:rPr>
      <w:rFonts w:ascii="Times New Roman" w:eastAsia="Times New Roman" w:hAnsi="Times New Roman" w:cs="Times New Roman"/>
      <w:b/>
      <w:bCs/>
      <w:sz w:val="28"/>
      <w:szCs w:val="20"/>
      <w:lang w:eastAsia="ru-RU"/>
    </w:rPr>
  </w:style>
  <w:style w:type="character" w:customStyle="1" w:styleId="30">
    <w:name w:val="Заголовок 3 Знак"/>
    <w:basedOn w:val="a1"/>
    <w:link w:val="3"/>
    <w:rsid w:val="00704C9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04C9F"/>
    <w:rPr>
      <w:rFonts w:ascii="Times New Roman" w:eastAsia="Times New Roman" w:hAnsi="Times New Roman" w:cs="Times New Roman"/>
      <w:b/>
      <w:bCs/>
      <w:sz w:val="20"/>
      <w:szCs w:val="24"/>
      <w:lang w:eastAsia="ru-RU"/>
    </w:rPr>
  </w:style>
  <w:style w:type="character" w:customStyle="1" w:styleId="50">
    <w:name w:val="Заголовок 5 Знак"/>
    <w:basedOn w:val="a1"/>
    <w:link w:val="5"/>
    <w:rsid w:val="00704C9F"/>
    <w:rPr>
      <w:rFonts w:ascii="Times New Roman" w:eastAsia="Times New Roman" w:hAnsi="Times New Roman" w:cs="Times New Roman"/>
      <w:b/>
      <w:bCs/>
      <w:szCs w:val="21"/>
      <w:lang w:eastAsia="ru-RU"/>
    </w:rPr>
  </w:style>
  <w:style w:type="character" w:customStyle="1" w:styleId="60">
    <w:name w:val="Заголовок 6 Знак"/>
    <w:basedOn w:val="a1"/>
    <w:link w:val="6"/>
    <w:rsid w:val="00704C9F"/>
    <w:rPr>
      <w:rFonts w:ascii="Times New Roman" w:eastAsia="Times New Roman" w:hAnsi="Times New Roman" w:cs="Times New Roman"/>
      <w:b/>
      <w:bCs/>
      <w:sz w:val="28"/>
      <w:szCs w:val="21"/>
      <w:lang w:eastAsia="ru-RU"/>
    </w:rPr>
  </w:style>
  <w:style w:type="character" w:customStyle="1" w:styleId="70">
    <w:name w:val="Заголовок 7 Знак"/>
    <w:basedOn w:val="a1"/>
    <w:link w:val="7"/>
    <w:rsid w:val="00704C9F"/>
    <w:rPr>
      <w:rFonts w:ascii="Times New Roman" w:eastAsia="Times New Roman" w:hAnsi="Times New Roman" w:cs="Times New Roman"/>
      <w:i/>
      <w:sz w:val="26"/>
      <w:szCs w:val="20"/>
      <w:lang w:eastAsia="ru-RU"/>
    </w:rPr>
  </w:style>
  <w:style w:type="numbering" w:customStyle="1" w:styleId="11">
    <w:name w:val="Нет списка1"/>
    <w:next w:val="a3"/>
    <w:semiHidden/>
    <w:unhideWhenUsed/>
    <w:rsid w:val="00704C9F"/>
  </w:style>
  <w:style w:type="paragraph" w:customStyle="1" w:styleId="12">
    <w:name w:val="Знак1"/>
    <w:basedOn w:val="a0"/>
    <w:rsid w:val="00704C9F"/>
    <w:pPr>
      <w:tabs>
        <w:tab w:val="num" w:pos="643"/>
      </w:tabs>
      <w:spacing w:after="160" w:line="240" w:lineRule="exact"/>
    </w:pPr>
    <w:rPr>
      <w:rFonts w:ascii="Verdana" w:eastAsia="Times New Roman" w:hAnsi="Verdana" w:cs="Verdana"/>
      <w:sz w:val="20"/>
      <w:szCs w:val="20"/>
      <w:lang w:val="en-US"/>
    </w:rPr>
  </w:style>
  <w:style w:type="character" w:styleId="a4">
    <w:name w:val="Hyperlink"/>
    <w:basedOn w:val="a1"/>
    <w:rsid w:val="00704C9F"/>
    <w:rPr>
      <w:rFonts w:cs="Times New Roman"/>
      <w:color w:val="0000FF"/>
      <w:u w:val="single"/>
    </w:rPr>
  </w:style>
  <w:style w:type="paragraph" w:customStyle="1" w:styleId="a5">
    <w:name w:val="список с точками"/>
    <w:basedOn w:val="a0"/>
    <w:rsid w:val="00704C9F"/>
    <w:pPr>
      <w:tabs>
        <w:tab w:val="num" w:pos="822"/>
      </w:tabs>
      <w:spacing w:after="0" w:line="312" w:lineRule="auto"/>
      <w:ind w:left="822" w:hanging="255"/>
      <w:jc w:val="both"/>
    </w:pPr>
    <w:rPr>
      <w:rFonts w:ascii="Times New Roman" w:eastAsia="Times New Roman" w:hAnsi="Times New Roman" w:cs="Times New Roman"/>
      <w:sz w:val="28"/>
      <w:szCs w:val="24"/>
      <w:lang w:eastAsia="ru-RU"/>
    </w:rPr>
  </w:style>
  <w:style w:type="paragraph" w:customStyle="1" w:styleId="a6">
    <w:name w:val="Для таблиц"/>
    <w:basedOn w:val="a0"/>
    <w:rsid w:val="00704C9F"/>
    <w:pPr>
      <w:spacing w:after="0" w:line="360" w:lineRule="auto"/>
    </w:pPr>
    <w:rPr>
      <w:rFonts w:ascii="Times New Roman" w:eastAsia="Times New Roman" w:hAnsi="Times New Roman" w:cs="Times New Roman"/>
      <w:sz w:val="28"/>
      <w:szCs w:val="24"/>
      <w:lang w:eastAsia="ru-RU"/>
    </w:rPr>
  </w:style>
  <w:style w:type="character" w:styleId="a7">
    <w:name w:val="page number"/>
    <w:basedOn w:val="a1"/>
    <w:rsid w:val="00704C9F"/>
    <w:rPr>
      <w:rFonts w:cs="Times New Roman"/>
      <w:sz w:val="20"/>
    </w:rPr>
  </w:style>
  <w:style w:type="paragraph" w:styleId="a8">
    <w:name w:val="footer"/>
    <w:aliases w:val="Нижний колонтитул Знак Знак Знак,Нижний колонтитул1,Нижний колонтитул Знак Знак"/>
    <w:basedOn w:val="a0"/>
    <w:link w:val="a9"/>
    <w:rsid w:val="00704C9F"/>
    <w:pPr>
      <w:tabs>
        <w:tab w:val="center" w:pos="4677"/>
        <w:tab w:val="right" w:pos="9355"/>
      </w:tabs>
      <w:spacing w:after="0" w:line="360" w:lineRule="auto"/>
    </w:pPr>
    <w:rPr>
      <w:rFonts w:ascii="Times New Roman" w:eastAsia="Times New Roman" w:hAnsi="Times New Roman" w:cs="Times New Roman"/>
      <w:sz w:val="28"/>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1"/>
    <w:link w:val="a8"/>
    <w:rsid w:val="00704C9F"/>
    <w:rPr>
      <w:rFonts w:ascii="Times New Roman" w:eastAsia="Times New Roman" w:hAnsi="Times New Roman" w:cs="Times New Roman"/>
      <w:sz w:val="28"/>
      <w:szCs w:val="24"/>
      <w:lang w:eastAsia="ru-RU"/>
    </w:rPr>
  </w:style>
  <w:style w:type="paragraph" w:styleId="aa">
    <w:name w:val="Body Text Indent"/>
    <w:aliases w:val="текст,Основной текст 1,Нумерованный список !!,Надин стиль"/>
    <w:basedOn w:val="a0"/>
    <w:link w:val="ab"/>
    <w:rsid w:val="00704C9F"/>
    <w:pPr>
      <w:tabs>
        <w:tab w:val="num" w:pos="900"/>
      </w:tabs>
      <w:spacing w:after="0" w:line="360" w:lineRule="atLeast"/>
      <w:ind w:firstLine="482"/>
      <w:jc w:val="both"/>
    </w:pPr>
    <w:rPr>
      <w:rFonts w:ascii="TimesET" w:eastAsia="Times New Roman" w:hAnsi="TimesET" w:cs="Times New Roman"/>
      <w:sz w:val="28"/>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a"/>
    <w:rsid w:val="00704C9F"/>
    <w:rPr>
      <w:rFonts w:ascii="TimesET" w:eastAsia="Times New Roman" w:hAnsi="TimesET" w:cs="Times New Roman"/>
      <w:sz w:val="28"/>
      <w:szCs w:val="20"/>
      <w:lang w:eastAsia="ru-RU"/>
    </w:rPr>
  </w:style>
  <w:style w:type="paragraph" w:styleId="ac">
    <w:name w:val="Normal (Web)"/>
    <w:basedOn w:val="a0"/>
    <w:rsid w:val="00704C9F"/>
    <w:pPr>
      <w:tabs>
        <w:tab w:val="num" w:pos="900"/>
      </w:tabs>
      <w:spacing w:before="100" w:beforeAutospacing="1" w:after="100" w:afterAutospacing="1" w:line="360" w:lineRule="auto"/>
    </w:pPr>
    <w:rPr>
      <w:rFonts w:ascii="Times New Roman" w:eastAsia="Times New Roman" w:hAnsi="Times New Roman" w:cs="Times New Roman"/>
      <w:sz w:val="28"/>
      <w:szCs w:val="24"/>
      <w:lang w:eastAsia="ru-RU"/>
    </w:rPr>
  </w:style>
  <w:style w:type="paragraph" w:styleId="21">
    <w:name w:val="Body Text 2"/>
    <w:basedOn w:val="a0"/>
    <w:link w:val="22"/>
    <w:rsid w:val="00704C9F"/>
    <w:pPr>
      <w:widowControl w:val="0"/>
      <w:spacing w:after="120" w:line="480" w:lineRule="auto"/>
      <w:ind w:firstLine="56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704C9F"/>
    <w:rPr>
      <w:rFonts w:ascii="Times New Roman" w:eastAsia="Times New Roman" w:hAnsi="Times New Roman" w:cs="Times New Roman"/>
      <w:sz w:val="28"/>
      <w:szCs w:val="24"/>
      <w:lang w:eastAsia="ru-RU"/>
    </w:rPr>
  </w:style>
  <w:style w:type="paragraph" w:customStyle="1" w:styleId="BodyText21">
    <w:name w:val="Body Text 21"/>
    <w:basedOn w:val="a0"/>
    <w:rsid w:val="00704C9F"/>
    <w:pPr>
      <w:widowControl w:val="0"/>
      <w:tabs>
        <w:tab w:val="left" w:pos="432"/>
        <w:tab w:val="left" w:pos="576"/>
        <w:tab w:val="left" w:pos="720"/>
        <w:tab w:val="left" w:pos="864"/>
        <w:tab w:val="left" w:pos="1296"/>
        <w:tab w:val="left" w:pos="1440"/>
        <w:tab w:val="left" w:pos="2304"/>
        <w:tab w:val="left" w:pos="4176"/>
      </w:tabs>
      <w:spacing w:after="240" w:line="360" w:lineRule="auto"/>
      <w:ind w:left="864" w:hanging="288"/>
      <w:jc w:val="both"/>
    </w:pPr>
    <w:rPr>
      <w:rFonts w:ascii="Times New Roman" w:eastAsia="Times New Roman" w:hAnsi="Times New Roman" w:cs="Times New Roman"/>
      <w:sz w:val="28"/>
      <w:szCs w:val="20"/>
      <w:lang w:eastAsia="ru-RU"/>
    </w:rPr>
  </w:style>
  <w:style w:type="paragraph" w:customStyle="1" w:styleId="ad">
    <w:name w:val="Знак Знак Знак Знак Знак Знак"/>
    <w:basedOn w:val="a0"/>
    <w:rsid w:val="00704C9F"/>
    <w:pPr>
      <w:tabs>
        <w:tab w:val="num" w:pos="643"/>
      </w:tabs>
      <w:spacing w:after="160" w:line="240" w:lineRule="exact"/>
    </w:pPr>
    <w:rPr>
      <w:rFonts w:ascii="Verdana" w:eastAsia="Times New Roman" w:hAnsi="Verdana" w:cs="Verdana"/>
      <w:sz w:val="20"/>
      <w:szCs w:val="20"/>
      <w:lang w:val="en-US"/>
    </w:rPr>
  </w:style>
  <w:style w:type="paragraph" w:styleId="ae">
    <w:name w:val="header"/>
    <w:basedOn w:val="a0"/>
    <w:link w:val="af"/>
    <w:rsid w:val="00704C9F"/>
    <w:pPr>
      <w:widowControl w:val="0"/>
      <w:tabs>
        <w:tab w:val="center" w:pos="4677"/>
        <w:tab w:val="right" w:pos="9355"/>
      </w:tabs>
      <w:spacing w:after="0" w:line="360" w:lineRule="auto"/>
      <w:ind w:firstLine="567"/>
      <w:jc w:val="both"/>
    </w:pPr>
    <w:rPr>
      <w:rFonts w:ascii="Times New Roman" w:eastAsia="Times New Roman" w:hAnsi="Times New Roman" w:cs="Times New Roman"/>
      <w:sz w:val="28"/>
      <w:szCs w:val="24"/>
      <w:lang w:eastAsia="ru-RU"/>
    </w:rPr>
  </w:style>
  <w:style w:type="character" w:customStyle="1" w:styleId="af">
    <w:name w:val="Верхний колонтитул Знак"/>
    <w:basedOn w:val="a1"/>
    <w:link w:val="ae"/>
    <w:rsid w:val="00704C9F"/>
    <w:rPr>
      <w:rFonts w:ascii="Times New Roman" w:eastAsia="Times New Roman" w:hAnsi="Times New Roman" w:cs="Times New Roman"/>
      <w:sz w:val="28"/>
      <w:szCs w:val="24"/>
      <w:lang w:eastAsia="ru-RU"/>
    </w:rPr>
  </w:style>
  <w:style w:type="paragraph" w:customStyle="1" w:styleId="13">
    <w:name w:val="Абзац списка1"/>
    <w:basedOn w:val="a0"/>
    <w:rsid w:val="00704C9F"/>
    <w:pPr>
      <w:spacing w:after="0" w:line="360" w:lineRule="auto"/>
      <w:ind w:left="720" w:firstLine="567"/>
      <w:contextualSpacing/>
      <w:jc w:val="both"/>
    </w:pPr>
    <w:rPr>
      <w:rFonts w:ascii="Calibri" w:eastAsia="Times New Roman" w:hAnsi="Calibri" w:cs="Times New Roman"/>
    </w:rPr>
  </w:style>
  <w:style w:type="paragraph" w:customStyle="1" w:styleId="ConsPlusNormal">
    <w:name w:val="ConsPlusNormal"/>
    <w:rsid w:val="00704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заголовок 2"/>
    <w:basedOn w:val="a0"/>
    <w:next w:val="a0"/>
    <w:link w:val="24"/>
    <w:rsid w:val="00704C9F"/>
    <w:pPr>
      <w:keepNext/>
      <w:widowControl w:val="0"/>
      <w:spacing w:after="0" w:line="360" w:lineRule="auto"/>
      <w:ind w:firstLine="709"/>
      <w:outlineLvl w:val="1"/>
    </w:pPr>
    <w:rPr>
      <w:rFonts w:ascii="Times New Roman" w:eastAsia="Times New Roman" w:hAnsi="Times New Roman" w:cs="Arial"/>
      <w:b/>
      <w:sz w:val="28"/>
      <w:szCs w:val="28"/>
      <w:lang w:eastAsia="ru-RU"/>
    </w:rPr>
  </w:style>
  <w:style w:type="character" w:customStyle="1" w:styleId="24">
    <w:name w:val="заголовок 2 Знак"/>
    <w:basedOn w:val="a1"/>
    <w:link w:val="23"/>
    <w:locked/>
    <w:rsid w:val="00704C9F"/>
    <w:rPr>
      <w:rFonts w:ascii="Times New Roman" w:eastAsia="Times New Roman" w:hAnsi="Times New Roman" w:cs="Arial"/>
      <w:b/>
      <w:sz w:val="28"/>
      <w:szCs w:val="28"/>
      <w:lang w:eastAsia="ru-RU"/>
    </w:rPr>
  </w:style>
  <w:style w:type="paragraph" w:customStyle="1" w:styleId="Normal1">
    <w:name w:val="Normal1"/>
    <w:rsid w:val="00704C9F"/>
    <w:pPr>
      <w:widowControl w:val="0"/>
      <w:snapToGrid w:val="0"/>
      <w:spacing w:after="0" w:line="400" w:lineRule="exact"/>
      <w:jc w:val="both"/>
    </w:pPr>
    <w:rPr>
      <w:rFonts w:ascii="Times New Roman" w:eastAsia="Times New Roman" w:hAnsi="Times New Roman" w:cs="Times New Roman"/>
      <w:sz w:val="28"/>
      <w:szCs w:val="28"/>
      <w:lang w:eastAsia="ru-RU"/>
    </w:rPr>
  </w:style>
  <w:style w:type="paragraph" w:styleId="31">
    <w:name w:val="Body Text Indent 3"/>
    <w:basedOn w:val="a0"/>
    <w:link w:val="32"/>
    <w:rsid w:val="00704C9F"/>
    <w:pPr>
      <w:spacing w:after="120" w:line="36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704C9F"/>
    <w:rPr>
      <w:rFonts w:ascii="Times New Roman" w:eastAsia="Times New Roman" w:hAnsi="Times New Roman" w:cs="Times New Roman"/>
      <w:sz w:val="16"/>
      <w:szCs w:val="16"/>
      <w:lang w:eastAsia="ru-RU"/>
    </w:rPr>
  </w:style>
  <w:style w:type="paragraph" w:customStyle="1" w:styleId="FR2">
    <w:name w:val="FR2"/>
    <w:rsid w:val="00704C9F"/>
    <w:pPr>
      <w:widowControl w:val="0"/>
      <w:spacing w:after="0" w:line="300" w:lineRule="auto"/>
      <w:ind w:firstLine="720"/>
      <w:jc w:val="both"/>
    </w:pPr>
    <w:rPr>
      <w:rFonts w:ascii="Times New Roman" w:eastAsia="Times New Roman" w:hAnsi="Times New Roman" w:cs="Times New Roman"/>
      <w:sz w:val="28"/>
      <w:szCs w:val="20"/>
      <w:lang w:eastAsia="ru-RU"/>
    </w:rPr>
  </w:style>
  <w:style w:type="character" w:customStyle="1" w:styleId="8">
    <w:name w:val="Знак Знак8"/>
    <w:basedOn w:val="a1"/>
    <w:rsid w:val="00704C9F"/>
    <w:rPr>
      <w:rFonts w:cs="Times New Roman"/>
      <w:sz w:val="24"/>
      <w:szCs w:val="24"/>
      <w:lang w:val="ru-RU" w:eastAsia="ru-RU" w:bidi="ar-SA"/>
    </w:rPr>
  </w:style>
  <w:style w:type="paragraph" w:customStyle="1" w:styleId="af0">
    <w:name w:val="Знак Знак Знак Знак Знак Знак Знак Знак Знак Знак Знак"/>
    <w:basedOn w:val="a0"/>
    <w:rsid w:val="00704C9F"/>
    <w:pPr>
      <w:spacing w:after="160" w:line="240" w:lineRule="exact"/>
    </w:pPr>
    <w:rPr>
      <w:rFonts w:ascii="Verdana" w:eastAsia="Times New Roman" w:hAnsi="Verdana" w:cs="Verdana"/>
      <w:sz w:val="20"/>
      <w:szCs w:val="20"/>
      <w:lang w:val="en-US"/>
    </w:rPr>
  </w:style>
  <w:style w:type="paragraph" w:customStyle="1" w:styleId="Style5">
    <w:name w:val="Style5"/>
    <w:basedOn w:val="a0"/>
    <w:rsid w:val="00704C9F"/>
    <w:pPr>
      <w:widowControl w:val="0"/>
      <w:autoSpaceDE w:val="0"/>
      <w:autoSpaceDN w:val="0"/>
      <w:adjustRightInd w:val="0"/>
      <w:spacing w:after="0" w:line="293" w:lineRule="exact"/>
      <w:ind w:firstLine="494"/>
      <w:jc w:val="both"/>
    </w:pPr>
    <w:rPr>
      <w:rFonts w:ascii="Microsoft Sans Serif" w:eastAsia="Times New Roman" w:hAnsi="Microsoft Sans Serif" w:cs="Times New Roman"/>
      <w:sz w:val="28"/>
      <w:szCs w:val="24"/>
      <w:lang w:eastAsia="ru-RU"/>
    </w:rPr>
  </w:style>
  <w:style w:type="character" w:customStyle="1" w:styleId="FontStyle27">
    <w:name w:val="Font Style27"/>
    <w:basedOn w:val="a1"/>
    <w:rsid w:val="00704C9F"/>
    <w:rPr>
      <w:rFonts w:ascii="Microsoft Sans Serif" w:hAnsi="Microsoft Sans Serif" w:cs="Microsoft Sans Serif"/>
      <w:sz w:val="22"/>
      <w:szCs w:val="22"/>
    </w:rPr>
  </w:style>
  <w:style w:type="character" w:customStyle="1" w:styleId="FontStyle53">
    <w:name w:val="Font Style53"/>
    <w:basedOn w:val="a1"/>
    <w:rsid w:val="00704C9F"/>
    <w:rPr>
      <w:rFonts w:ascii="Times New Roman" w:hAnsi="Times New Roman" w:cs="Times New Roman"/>
      <w:sz w:val="22"/>
      <w:szCs w:val="22"/>
    </w:rPr>
  </w:style>
  <w:style w:type="paragraph" w:customStyle="1" w:styleId="210">
    <w:name w:val="Маркированный список 21"/>
    <w:basedOn w:val="a0"/>
    <w:rsid w:val="00704C9F"/>
    <w:pPr>
      <w:tabs>
        <w:tab w:val="num" w:pos="360"/>
      </w:tabs>
      <w:spacing w:after="0" w:line="360" w:lineRule="auto"/>
      <w:ind w:left="-283"/>
    </w:pPr>
    <w:rPr>
      <w:rFonts w:ascii="Arial" w:eastAsia="Times New Roman" w:hAnsi="Arial" w:cs="Arial"/>
      <w:sz w:val="28"/>
      <w:szCs w:val="28"/>
      <w:lang w:eastAsia="ar-SA"/>
    </w:rPr>
  </w:style>
  <w:style w:type="paragraph" w:customStyle="1" w:styleId="310">
    <w:name w:val="Основной текст с отступом 31"/>
    <w:basedOn w:val="a0"/>
    <w:rsid w:val="00704C9F"/>
    <w:pPr>
      <w:spacing w:after="0" w:line="360" w:lineRule="auto"/>
      <w:ind w:firstLine="709"/>
      <w:jc w:val="both"/>
    </w:pPr>
    <w:rPr>
      <w:rFonts w:ascii="Times New Roman" w:eastAsia="Times New Roman" w:hAnsi="Times New Roman" w:cs="Times New Roman"/>
      <w:sz w:val="28"/>
      <w:szCs w:val="28"/>
      <w:lang w:eastAsia="ar-SA"/>
    </w:rPr>
  </w:style>
  <w:style w:type="paragraph" w:customStyle="1" w:styleId="14">
    <w:name w:val="1 Знак"/>
    <w:basedOn w:val="a0"/>
    <w:rsid w:val="00704C9F"/>
    <w:pPr>
      <w:spacing w:after="160" w:line="240" w:lineRule="exact"/>
    </w:pPr>
    <w:rPr>
      <w:rFonts w:ascii="Verdana" w:eastAsia="Times New Roman" w:hAnsi="Verdana" w:cs="Verdana"/>
      <w:sz w:val="20"/>
      <w:szCs w:val="20"/>
      <w:lang w:val="en-US"/>
    </w:rPr>
  </w:style>
  <w:style w:type="paragraph" w:styleId="af1">
    <w:name w:val="footnote text"/>
    <w:basedOn w:val="a0"/>
    <w:link w:val="af2"/>
    <w:rsid w:val="00704C9F"/>
    <w:pPr>
      <w:spacing w:after="0" w:line="36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1"/>
    <w:link w:val="af1"/>
    <w:rsid w:val="00704C9F"/>
    <w:rPr>
      <w:rFonts w:ascii="Times New Roman" w:eastAsia="Times New Roman" w:hAnsi="Times New Roman" w:cs="Times New Roman"/>
      <w:sz w:val="20"/>
      <w:szCs w:val="20"/>
      <w:lang w:eastAsia="ru-RU"/>
    </w:rPr>
  </w:style>
  <w:style w:type="paragraph" w:styleId="25">
    <w:name w:val="Body Text Indent 2"/>
    <w:basedOn w:val="a0"/>
    <w:link w:val="26"/>
    <w:rsid w:val="00704C9F"/>
    <w:pPr>
      <w:spacing w:after="120" w:line="480" w:lineRule="auto"/>
      <w:ind w:left="283"/>
    </w:pPr>
    <w:rPr>
      <w:rFonts w:ascii="Times New Roman" w:eastAsia="Times New Roman" w:hAnsi="Times New Roman" w:cs="Times New Roman"/>
      <w:sz w:val="28"/>
      <w:szCs w:val="24"/>
      <w:lang w:eastAsia="ru-RU"/>
    </w:rPr>
  </w:style>
  <w:style w:type="character" w:customStyle="1" w:styleId="26">
    <w:name w:val="Основной текст с отступом 2 Знак"/>
    <w:basedOn w:val="a1"/>
    <w:link w:val="25"/>
    <w:rsid w:val="00704C9F"/>
    <w:rPr>
      <w:rFonts w:ascii="Times New Roman" w:eastAsia="Times New Roman" w:hAnsi="Times New Roman" w:cs="Times New Roman"/>
      <w:sz w:val="28"/>
      <w:szCs w:val="24"/>
      <w:lang w:eastAsia="ru-RU"/>
    </w:rPr>
  </w:style>
  <w:style w:type="character" w:customStyle="1" w:styleId="grame">
    <w:name w:val="grame"/>
    <w:basedOn w:val="a1"/>
    <w:rsid w:val="00704C9F"/>
    <w:rPr>
      <w:rFonts w:cs="Times New Roman"/>
    </w:rPr>
  </w:style>
  <w:style w:type="character" w:customStyle="1" w:styleId="spelle">
    <w:name w:val="spelle"/>
    <w:basedOn w:val="a1"/>
    <w:rsid w:val="00704C9F"/>
    <w:rPr>
      <w:rFonts w:cs="Times New Roman"/>
    </w:rPr>
  </w:style>
  <w:style w:type="paragraph" w:styleId="af3">
    <w:name w:val="Body Text"/>
    <w:basedOn w:val="a0"/>
    <w:link w:val="af4"/>
    <w:rsid w:val="00704C9F"/>
    <w:pPr>
      <w:spacing w:after="120" w:line="360" w:lineRule="auto"/>
    </w:pPr>
    <w:rPr>
      <w:rFonts w:ascii="Times New Roman" w:eastAsia="Times New Roman" w:hAnsi="Times New Roman" w:cs="Times New Roman"/>
      <w:sz w:val="28"/>
      <w:szCs w:val="24"/>
      <w:lang w:eastAsia="ru-RU"/>
    </w:rPr>
  </w:style>
  <w:style w:type="character" w:customStyle="1" w:styleId="af4">
    <w:name w:val="Основной текст Знак"/>
    <w:basedOn w:val="a1"/>
    <w:link w:val="af3"/>
    <w:rsid w:val="00704C9F"/>
    <w:rPr>
      <w:rFonts w:ascii="Times New Roman" w:eastAsia="Times New Roman" w:hAnsi="Times New Roman" w:cs="Times New Roman"/>
      <w:sz w:val="28"/>
      <w:szCs w:val="24"/>
      <w:lang w:eastAsia="ru-RU"/>
    </w:rPr>
  </w:style>
  <w:style w:type="paragraph" w:styleId="33">
    <w:name w:val="Body Text 3"/>
    <w:basedOn w:val="a0"/>
    <w:link w:val="34"/>
    <w:rsid w:val="00704C9F"/>
    <w:pPr>
      <w:spacing w:after="120" w:line="36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04C9F"/>
    <w:rPr>
      <w:rFonts w:ascii="Times New Roman" w:eastAsia="Times New Roman" w:hAnsi="Times New Roman" w:cs="Times New Roman"/>
      <w:sz w:val="16"/>
      <w:szCs w:val="16"/>
      <w:lang w:eastAsia="ru-RU"/>
    </w:rPr>
  </w:style>
  <w:style w:type="paragraph" w:styleId="af5">
    <w:name w:val="Title"/>
    <w:basedOn w:val="a0"/>
    <w:link w:val="af6"/>
    <w:qFormat/>
    <w:rsid w:val="00704C9F"/>
    <w:pPr>
      <w:spacing w:after="0" w:line="360" w:lineRule="auto"/>
      <w:jc w:val="center"/>
    </w:pPr>
    <w:rPr>
      <w:rFonts w:ascii="Times New Roman" w:eastAsia="Times New Roman" w:hAnsi="Times New Roman" w:cs="Times New Roman"/>
      <w:sz w:val="32"/>
      <w:szCs w:val="20"/>
      <w:lang w:eastAsia="ru-RU"/>
    </w:rPr>
  </w:style>
  <w:style w:type="character" w:customStyle="1" w:styleId="af6">
    <w:name w:val="Название Знак"/>
    <w:basedOn w:val="a1"/>
    <w:link w:val="af5"/>
    <w:rsid w:val="00704C9F"/>
    <w:rPr>
      <w:rFonts w:ascii="Times New Roman" w:eastAsia="Times New Roman" w:hAnsi="Times New Roman" w:cs="Times New Roman"/>
      <w:sz w:val="32"/>
      <w:szCs w:val="20"/>
      <w:lang w:eastAsia="ru-RU"/>
    </w:rPr>
  </w:style>
  <w:style w:type="paragraph" w:customStyle="1" w:styleId="15">
    <w:name w:val="Обычный1"/>
    <w:rsid w:val="00704C9F"/>
    <w:pPr>
      <w:spacing w:after="0" w:line="240" w:lineRule="auto"/>
    </w:pPr>
    <w:rPr>
      <w:rFonts w:ascii="Times New Roman" w:eastAsia="Times New Roman" w:hAnsi="Times New Roman" w:cs="Times New Roman"/>
      <w:sz w:val="20"/>
      <w:szCs w:val="20"/>
      <w:lang w:eastAsia="ru-RU"/>
    </w:rPr>
  </w:style>
  <w:style w:type="paragraph" w:styleId="af7">
    <w:name w:val="Plain Text"/>
    <w:basedOn w:val="a0"/>
    <w:link w:val="af8"/>
    <w:rsid w:val="00704C9F"/>
    <w:pPr>
      <w:widowControl w:val="0"/>
      <w:spacing w:after="0" w:line="360" w:lineRule="auto"/>
      <w:ind w:firstLine="567"/>
      <w:jc w:val="both"/>
    </w:pPr>
    <w:rPr>
      <w:rFonts w:ascii="Courier New" w:eastAsia="Times New Roman" w:hAnsi="Courier New" w:cs="Times New Roman"/>
      <w:sz w:val="20"/>
      <w:szCs w:val="20"/>
      <w:lang w:eastAsia="ru-RU"/>
    </w:rPr>
  </w:style>
  <w:style w:type="character" w:customStyle="1" w:styleId="af8">
    <w:name w:val="Текст Знак"/>
    <w:basedOn w:val="a1"/>
    <w:link w:val="af7"/>
    <w:rsid w:val="00704C9F"/>
    <w:rPr>
      <w:rFonts w:ascii="Courier New" w:eastAsia="Times New Roman" w:hAnsi="Courier New" w:cs="Times New Roman"/>
      <w:sz w:val="20"/>
      <w:szCs w:val="20"/>
      <w:lang w:eastAsia="ru-RU"/>
    </w:rPr>
  </w:style>
  <w:style w:type="paragraph" w:styleId="af9">
    <w:name w:val="Subtitle"/>
    <w:basedOn w:val="a0"/>
    <w:link w:val="afa"/>
    <w:qFormat/>
    <w:rsid w:val="00704C9F"/>
    <w:pPr>
      <w:spacing w:after="0" w:line="360" w:lineRule="auto"/>
      <w:jc w:val="both"/>
    </w:pPr>
    <w:rPr>
      <w:rFonts w:ascii="Times New Roman" w:eastAsia="Times New Roman" w:hAnsi="Times New Roman" w:cs="Times New Roman"/>
      <w:sz w:val="28"/>
      <w:szCs w:val="20"/>
      <w:u w:val="single"/>
      <w:lang w:eastAsia="ru-RU"/>
    </w:rPr>
  </w:style>
  <w:style w:type="character" w:customStyle="1" w:styleId="afa">
    <w:name w:val="Подзаголовок Знак"/>
    <w:basedOn w:val="a1"/>
    <w:link w:val="af9"/>
    <w:rsid w:val="00704C9F"/>
    <w:rPr>
      <w:rFonts w:ascii="Times New Roman" w:eastAsia="Times New Roman" w:hAnsi="Times New Roman" w:cs="Times New Roman"/>
      <w:sz w:val="28"/>
      <w:szCs w:val="20"/>
      <w:u w:val="single"/>
      <w:lang w:eastAsia="ru-RU"/>
    </w:rPr>
  </w:style>
  <w:style w:type="paragraph" w:styleId="a">
    <w:name w:val="List Number"/>
    <w:basedOn w:val="a0"/>
    <w:rsid w:val="00704C9F"/>
    <w:pPr>
      <w:numPr>
        <w:numId w:val="1"/>
      </w:numPr>
      <w:tabs>
        <w:tab w:val="clear" w:pos="360"/>
      </w:tabs>
      <w:overflowPunct w:val="0"/>
      <w:autoSpaceDE w:val="0"/>
      <w:autoSpaceDN w:val="0"/>
      <w:adjustRightInd w:val="0"/>
      <w:spacing w:after="0" w:line="360" w:lineRule="auto"/>
      <w:ind w:left="283" w:hanging="283"/>
      <w:jc w:val="both"/>
    </w:pPr>
    <w:rPr>
      <w:rFonts w:ascii="Times New Roman" w:eastAsia="Times New Roman" w:hAnsi="Times New Roman" w:cs="Times New Roman"/>
      <w:sz w:val="28"/>
      <w:szCs w:val="20"/>
      <w:lang w:eastAsia="ru-RU"/>
    </w:rPr>
  </w:style>
  <w:style w:type="paragraph" w:customStyle="1" w:styleId="16">
    <w:name w:val="Знак Знак Знак Знак Знак Знак Знак Знак Знак Знак Знак Знак1 Знак"/>
    <w:basedOn w:val="a0"/>
    <w:rsid w:val="00704C9F"/>
    <w:pPr>
      <w:spacing w:after="160" w:line="240" w:lineRule="exact"/>
    </w:pPr>
    <w:rPr>
      <w:rFonts w:ascii="Verdana" w:eastAsia="Times New Roman" w:hAnsi="Verdana" w:cs="Times New Roman"/>
      <w:sz w:val="28"/>
      <w:szCs w:val="24"/>
      <w:lang w:val="en-US"/>
    </w:rPr>
  </w:style>
  <w:style w:type="paragraph" w:customStyle="1" w:styleId="ConsPlusTitle">
    <w:name w:val="ConsPlusTitle"/>
    <w:rsid w:val="00704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ko-KR"/>
    </w:rPr>
  </w:style>
  <w:style w:type="paragraph" w:customStyle="1" w:styleId="Style12">
    <w:name w:val="Style12"/>
    <w:basedOn w:val="a0"/>
    <w:rsid w:val="00704C9F"/>
    <w:pPr>
      <w:widowControl w:val="0"/>
      <w:autoSpaceDE w:val="0"/>
      <w:autoSpaceDN w:val="0"/>
      <w:adjustRightInd w:val="0"/>
      <w:spacing w:after="0" w:line="300" w:lineRule="exact"/>
      <w:ind w:firstLine="532"/>
      <w:jc w:val="both"/>
    </w:pPr>
    <w:rPr>
      <w:rFonts w:ascii="Arial" w:eastAsia="Times New Roman" w:hAnsi="Arial" w:cs="Arial"/>
      <w:sz w:val="28"/>
      <w:szCs w:val="24"/>
      <w:lang w:eastAsia="ru-RU"/>
    </w:rPr>
  </w:style>
  <w:style w:type="paragraph" w:customStyle="1" w:styleId="Style135">
    <w:name w:val="Style135"/>
    <w:basedOn w:val="a0"/>
    <w:rsid w:val="00704C9F"/>
    <w:pPr>
      <w:widowControl w:val="0"/>
      <w:autoSpaceDE w:val="0"/>
      <w:autoSpaceDN w:val="0"/>
      <w:adjustRightInd w:val="0"/>
      <w:spacing w:after="0" w:line="360" w:lineRule="auto"/>
    </w:pPr>
    <w:rPr>
      <w:rFonts w:ascii="Arial" w:eastAsia="Times New Roman" w:hAnsi="Arial" w:cs="Arial"/>
      <w:sz w:val="28"/>
      <w:szCs w:val="24"/>
      <w:lang w:eastAsia="ru-RU"/>
    </w:rPr>
  </w:style>
  <w:style w:type="paragraph" w:customStyle="1" w:styleId="Style138">
    <w:name w:val="Style138"/>
    <w:basedOn w:val="a0"/>
    <w:rsid w:val="00704C9F"/>
    <w:pPr>
      <w:widowControl w:val="0"/>
      <w:autoSpaceDE w:val="0"/>
      <w:autoSpaceDN w:val="0"/>
      <w:adjustRightInd w:val="0"/>
      <w:spacing w:after="0" w:line="307" w:lineRule="exact"/>
      <w:ind w:firstLine="669"/>
      <w:jc w:val="both"/>
    </w:pPr>
    <w:rPr>
      <w:rFonts w:ascii="Arial" w:eastAsia="Times New Roman" w:hAnsi="Arial" w:cs="Arial"/>
      <w:sz w:val="28"/>
      <w:szCs w:val="24"/>
      <w:lang w:eastAsia="ru-RU"/>
    </w:rPr>
  </w:style>
  <w:style w:type="character" w:customStyle="1" w:styleId="FontStyle264">
    <w:name w:val="Font Style264"/>
    <w:basedOn w:val="a1"/>
    <w:rsid w:val="00704C9F"/>
    <w:rPr>
      <w:rFonts w:ascii="Times New Roman" w:hAnsi="Times New Roman" w:cs="Times New Roman"/>
      <w:sz w:val="24"/>
      <w:szCs w:val="24"/>
    </w:rPr>
  </w:style>
  <w:style w:type="character" w:customStyle="1" w:styleId="FontStyle265">
    <w:name w:val="Font Style265"/>
    <w:basedOn w:val="a1"/>
    <w:rsid w:val="00704C9F"/>
    <w:rPr>
      <w:rFonts w:ascii="Times New Roman" w:hAnsi="Times New Roman" w:cs="Times New Roman"/>
      <w:i/>
      <w:iCs/>
      <w:sz w:val="26"/>
      <w:szCs w:val="26"/>
    </w:rPr>
  </w:style>
  <w:style w:type="character" w:customStyle="1" w:styleId="HTML1">
    <w:name w:val="Цитата HTML1"/>
    <w:basedOn w:val="a1"/>
    <w:rsid w:val="00704C9F"/>
    <w:rPr>
      <w:rFonts w:cs="Times New Roman"/>
      <w:color w:val="006600"/>
    </w:rPr>
  </w:style>
  <w:style w:type="paragraph" w:customStyle="1" w:styleId="afb">
    <w:name w:val="Стиль_Рабочий"/>
    <w:basedOn w:val="a0"/>
    <w:rsid w:val="00704C9F"/>
    <w:pPr>
      <w:widowControl w:val="0"/>
      <w:shd w:val="clear" w:color="auto" w:fill="FFFFFF"/>
      <w:autoSpaceDE w:val="0"/>
      <w:autoSpaceDN w:val="0"/>
      <w:adjustRightInd w:val="0"/>
      <w:spacing w:after="0" w:line="360" w:lineRule="auto"/>
      <w:ind w:left="11" w:firstLine="499"/>
      <w:jc w:val="both"/>
    </w:pPr>
    <w:rPr>
      <w:rFonts w:ascii="Times New Roman" w:eastAsia="Times New Roman" w:hAnsi="Times New Roman" w:cs="Times New Roman"/>
      <w:color w:val="000000"/>
      <w:sz w:val="28"/>
      <w:szCs w:val="20"/>
      <w:lang w:eastAsia="ru-RU"/>
    </w:rPr>
  </w:style>
  <w:style w:type="paragraph" w:customStyle="1" w:styleId="Ee9">
    <w:name w:val="ОбычныEe9"/>
    <w:rsid w:val="00704C9F"/>
    <w:pPr>
      <w:widowControl w:val="0"/>
      <w:spacing w:after="0" w:line="240" w:lineRule="auto"/>
    </w:pPr>
    <w:rPr>
      <w:rFonts w:ascii="Times New Roman" w:eastAsia="Times New Roman" w:hAnsi="Times New Roman" w:cs="Times New Roman"/>
      <w:sz w:val="20"/>
      <w:szCs w:val="20"/>
      <w:lang w:eastAsia="ru-RU"/>
    </w:rPr>
  </w:style>
  <w:style w:type="character" w:styleId="afc">
    <w:name w:val="FollowedHyperlink"/>
    <w:basedOn w:val="a1"/>
    <w:rsid w:val="00704C9F"/>
    <w:rPr>
      <w:rFonts w:cs="Times New Roman"/>
      <w:color w:val="800080"/>
      <w:u w:val="single"/>
    </w:rPr>
  </w:style>
  <w:style w:type="paragraph" w:customStyle="1" w:styleId="ConsPlusNonformat">
    <w:name w:val="ConsPlusNonformat"/>
    <w:rsid w:val="00704C9F"/>
    <w:pPr>
      <w:widowControl w:val="0"/>
      <w:autoSpaceDE w:val="0"/>
      <w:autoSpaceDN w:val="0"/>
      <w:adjustRightInd w:val="0"/>
      <w:spacing w:after="0" w:line="240" w:lineRule="auto"/>
    </w:pPr>
    <w:rPr>
      <w:rFonts w:ascii="Courier New" w:eastAsia="Times New Roman" w:hAnsi="Courier New" w:cs="Times New Roman"/>
      <w:sz w:val="20"/>
      <w:szCs w:val="20"/>
      <w:lang w:eastAsia="ko-KR"/>
    </w:rPr>
  </w:style>
  <w:style w:type="paragraph" w:customStyle="1" w:styleId="ConsPlusCell">
    <w:name w:val="ConsPlusCell"/>
    <w:rsid w:val="00704C9F"/>
    <w:pPr>
      <w:widowControl w:val="0"/>
      <w:autoSpaceDE w:val="0"/>
      <w:autoSpaceDN w:val="0"/>
      <w:adjustRightInd w:val="0"/>
      <w:spacing w:after="0" w:line="240" w:lineRule="auto"/>
    </w:pPr>
    <w:rPr>
      <w:rFonts w:ascii="Arial" w:eastAsia="Times New Roman" w:hAnsi="Arial" w:cs="Times New Roman"/>
      <w:sz w:val="20"/>
      <w:szCs w:val="20"/>
      <w:lang w:eastAsia="ko-KR"/>
    </w:rPr>
  </w:style>
  <w:style w:type="paragraph" w:customStyle="1" w:styleId="Iauiue">
    <w:name w:val="Iau.iue"/>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Iniiaiieoaeno">
    <w:name w:val="Iniiaiie oaeno"/>
    <w:basedOn w:val="a0"/>
    <w:next w:val="a0"/>
    <w:rsid w:val="00704C9F"/>
    <w:pPr>
      <w:autoSpaceDE w:val="0"/>
      <w:autoSpaceDN w:val="0"/>
      <w:adjustRightInd w:val="0"/>
      <w:spacing w:after="0" w:line="360" w:lineRule="auto"/>
    </w:pPr>
    <w:rPr>
      <w:rFonts w:ascii="Times New Roman" w:eastAsia="Times New Roman" w:hAnsi="Times New Roman" w:cs="Times New Roman"/>
      <w:sz w:val="28"/>
      <w:szCs w:val="24"/>
      <w:lang w:eastAsia="ru-RU"/>
    </w:rPr>
  </w:style>
  <w:style w:type="paragraph" w:customStyle="1" w:styleId="FR1">
    <w:name w:val="FR1"/>
    <w:rsid w:val="00704C9F"/>
    <w:pPr>
      <w:widowControl w:val="0"/>
      <w:autoSpaceDE w:val="0"/>
      <w:autoSpaceDN w:val="0"/>
      <w:adjustRightInd w:val="0"/>
      <w:spacing w:before="1060" w:after="0" w:line="240" w:lineRule="auto"/>
      <w:ind w:left="120"/>
      <w:jc w:val="center"/>
    </w:pPr>
    <w:rPr>
      <w:rFonts w:ascii="Times New Roman" w:eastAsia="Times New Roman" w:hAnsi="Times New Roman" w:cs="Times New Roman"/>
      <w:b/>
      <w:bCs/>
      <w:sz w:val="40"/>
      <w:szCs w:val="40"/>
      <w:lang w:eastAsia="ru-RU"/>
    </w:rPr>
  </w:style>
  <w:style w:type="paragraph" w:customStyle="1" w:styleId="17">
    <w:name w:val="Подзаголовок1"/>
    <w:rsid w:val="00704C9F"/>
    <w:pPr>
      <w:spacing w:after="0" w:line="240" w:lineRule="auto"/>
    </w:pPr>
    <w:rPr>
      <w:rFonts w:ascii="Times New Roman" w:eastAsia="Times New Roman" w:hAnsi="Times New Roman" w:cs="Times New Roman"/>
      <w:b/>
      <w:color w:val="000000"/>
      <w:sz w:val="24"/>
      <w:szCs w:val="20"/>
      <w:lang w:eastAsia="ru-RU"/>
    </w:rPr>
  </w:style>
  <w:style w:type="character" w:customStyle="1" w:styleId="FontStyle14">
    <w:name w:val="Font Style14"/>
    <w:basedOn w:val="a1"/>
    <w:rsid w:val="00704C9F"/>
    <w:rPr>
      <w:rFonts w:ascii="Times New Roman" w:hAnsi="Times New Roman" w:cs="Times New Roman"/>
      <w:sz w:val="26"/>
      <w:szCs w:val="26"/>
    </w:rPr>
  </w:style>
  <w:style w:type="paragraph" w:customStyle="1" w:styleId="Style4">
    <w:name w:val="Style4"/>
    <w:basedOn w:val="a0"/>
    <w:rsid w:val="00704C9F"/>
    <w:pPr>
      <w:widowControl w:val="0"/>
      <w:autoSpaceDE w:val="0"/>
      <w:autoSpaceDN w:val="0"/>
      <w:adjustRightInd w:val="0"/>
      <w:spacing w:after="0" w:line="562" w:lineRule="exact"/>
      <w:jc w:val="both"/>
    </w:pPr>
    <w:rPr>
      <w:rFonts w:ascii="Times New Roman" w:eastAsia="Times New Roman" w:hAnsi="Times New Roman" w:cs="Times New Roman"/>
      <w:sz w:val="28"/>
      <w:szCs w:val="24"/>
      <w:lang w:eastAsia="ru-RU"/>
    </w:rPr>
  </w:style>
  <w:style w:type="paragraph" w:styleId="18">
    <w:name w:val="toc 1"/>
    <w:basedOn w:val="a0"/>
    <w:next w:val="a0"/>
    <w:autoRedefine/>
    <w:rsid w:val="00704C9F"/>
    <w:pPr>
      <w:tabs>
        <w:tab w:val="right" w:leader="dot" w:pos="10206"/>
      </w:tabs>
      <w:spacing w:after="0" w:line="360" w:lineRule="auto"/>
      <w:ind w:left="426" w:hanging="426"/>
    </w:pPr>
    <w:rPr>
      <w:rFonts w:ascii="Times New Roman" w:eastAsia="Times New Roman" w:hAnsi="Times New Roman" w:cs="Times New Roman"/>
      <w:noProof/>
      <w:sz w:val="28"/>
      <w:szCs w:val="24"/>
      <w:lang w:eastAsia="ru-RU"/>
    </w:rPr>
  </w:style>
  <w:style w:type="paragraph" w:customStyle="1" w:styleId="consnormal">
    <w:name w:val="consnormal"/>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nonformat">
    <w:name w:val="consnonformat"/>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paragraph" w:customStyle="1" w:styleId="constitle">
    <w:name w:val="constitle"/>
    <w:basedOn w:val="a0"/>
    <w:rsid w:val="00704C9F"/>
    <w:pPr>
      <w:spacing w:before="100" w:beforeAutospacing="1" w:after="100" w:afterAutospacing="1" w:line="360" w:lineRule="auto"/>
    </w:pPr>
    <w:rPr>
      <w:rFonts w:ascii="Times New Roman" w:eastAsia="Times New Roman" w:hAnsi="Times New Roman" w:cs="Times New Roman"/>
      <w:sz w:val="28"/>
      <w:szCs w:val="24"/>
      <w:lang w:eastAsia="ru-RU"/>
    </w:rPr>
  </w:style>
  <w:style w:type="character" w:styleId="afd">
    <w:name w:val="Strong"/>
    <w:basedOn w:val="a1"/>
    <w:qFormat/>
    <w:rsid w:val="00704C9F"/>
    <w:rPr>
      <w:rFonts w:cs="Times New Roman"/>
      <w:b/>
      <w:bCs/>
    </w:rPr>
  </w:style>
  <w:style w:type="character" w:customStyle="1" w:styleId="61">
    <w:name w:val="Знак Знак6"/>
    <w:basedOn w:val="a1"/>
    <w:locked/>
    <w:rsid w:val="00704C9F"/>
    <w:rPr>
      <w:rFonts w:cs="Times New Roman"/>
      <w:sz w:val="24"/>
      <w:szCs w:val="24"/>
      <w:lang w:val="ru-RU" w:eastAsia="ru-RU" w:bidi="ar-SA"/>
    </w:rPr>
  </w:style>
  <w:style w:type="paragraph" w:customStyle="1" w:styleId="19">
    <w:name w:val="заголовок 1"/>
    <w:basedOn w:val="a0"/>
    <w:next w:val="a0"/>
    <w:rsid w:val="00704C9F"/>
    <w:pPr>
      <w:keepNext/>
      <w:spacing w:after="0" w:line="360" w:lineRule="auto"/>
      <w:ind w:firstLine="709"/>
      <w:outlineLvl w:val="0"/>
    </w:pPr>
    <w:rPr>
      <w:rFonts w:ascii="Times New Roman" w:eastAsia="Times New Roman" w:hAnsi="Times New Roman" w:cs="Times New Roman"/>
      <w:b/>
      <w:sz w:val="28"/>
      <w:szCs w:val="20"/>
      <w:lang w:eastAsia="ru-RU"/>
    </w:rPr>
  </w:style>
  <w:style w:type="paragraph" w:customStyle="1" w:styleId="211">
    <w:name w:val="Основной текст 21"/>
    <w:basedOn w:val="a0"/>
    <w:rsid w:val="00704C9F"/>
    <w:pPr>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lang w:eastAsia="ru-RU"/>
    </w:rPr>
  </w:style>
  <w:style w:type="character" w:customStyle="1" w:styleId="WW8Num1z0">
    <w:name w:val="WW8Num1z0"/>
    <w:rsid w:val="00704C9F"/>
    <w:rPr>
      <w:rFonts w:ascii="Symbol" w:hAnsi="Symbol"/>
    </w:rPr>
  </w:style>
  <w:style w:type="character" w:customStyle="1" w:styleId="WW8Num1z1">
    <w:name w:val="WW8Num1z1"/>
    <w:rsid w:val="00704C9F"/>
    <w:rPr>
      <w:rFonts w:ascii="Courier New" w:hAnsi="Courier New"/>
    </w:rPr>
  </w:style>
  <w:style w:type="character" w:customStyle="1" w:styleId="WW8Num1z2">
    <w:name w:val="WW8Num1z2"/>
    <w:rsid w:val="00704C9F"/>
    <w:rPr>
      <w:rFonts w:ascii="Wingdings" w:hAnsi="Wingdings"/>
    </w:rPr>
  </w:style>
  <w:style w:type="character" w:customStyle="1" w:styleId="WW8Num2z0">
    <w:name w:val="WW8Num2z0"/>
    <w:rsid w:val="00704C9F"/>
    <w:rPr>
      <w:rFonts w:ascii="Symbol" w:hAnsi="Symbol"/>
    </w:rPr>
  </w:style>
  <w:style w:type="character" w:customStyle="1" w:styleId="WW8Num3z0">
    <w:name w:val="WW8Num3z0"/>
    <w:rsid w:val="00704C9F"/>
    <w:rPr>
      <w:rFonts w:ascii="Symbol" w:hAnsi="Symbol"/>
    </w:rPr>
  </w:style>
  <w:style w:type="character" w:customStyle="1" w:styleId="WW8Num3z1">
    <w:name w:val="WW8Num3z1"/>
    <w:rsid w:val="00704C9F"/>
    <w:rPr>
      <w:rFonts w:ascii="Courier New" w:hAnsi="Courier New"/>
    </w:rPr>
  </w:style>
  <w:style w:type="character" w:customStyle="1" w:styleId="WW8Num3z2">
    <w:name w:val="WW8Num3z2"/>
    <w:rsid w:val="00704C9F"/>
    <w:rPr>
      <w:rFonts w:ascii="Wingdings" w:hAnsi="Wingdings"/>
    </w:rPr>
  </w:style>
  <w:style w:type="character" w:customStyle="1" w:styleId="WW8Num4z0">
    <w:name w:val="WW8Num4z0"/>
    <w:rsid w:val="00704C9F"/>
    <w:rPr>
      <w:rFonts w:ascii="Symbol" w:hAnsi="Symbol"/>
    </w:rPr>
  </w:style>
  <w:style w:type="character" w:customStyle="1" w:styleId="WW8Num5z0">
    <w:name w:val="WW8Num5z0"/>
    <w:rsid w:val="00704C9F"/>
    <w:rPr>
      <w:rFonts w:ascii="Symbol" w:hAnsi="Symbol"/>
      <w:sz w:val="22"/>
    </w:rPr>
  </w:style>
  <w:style w:type="character" w:customStyle="1" w:styleId="WW8Num3z3">
    <w:name w:val="WW8Num3z3"/>
    <w:rsid w:val="00704C9F"/>
    <w:rPr>
      <w:rFonts w:ascii="Symbol" w:hAnsi="Symbol"/>
    </w:rPr>
  </w:style>
  <w:style w:type="character" w:customStyle="1" w:styleId="27">
    <w:name w:val="Основной шрифт абзаца2"/>
    <w:rsid w:val="00704C9F"/>
  </w:style>
  <w:style w:type="character" w:customStyle="1" w:styleId="WW8Num2z1">
    <w:name w:val="WW8Num2z1"/>
    <w:rsid w:val="00704C9F"/>
    <w:rPr>
      <w:rFonts w:ascii="Courier New" w:hAnsi="Courier New"/>
    </w:rPr>
  </w:style>
  <w:style w:type="character" w:customStyle="1" w:styleId="WW8Num2z2">
    <w:name w:val="WW8Num2z2"/>
    <w:rsid w:val="00704C9F"/>
    <w:rPr>
      <w:rFonts w:ascii="Wingdings" w:hAnsi="Wingdings"/>
    </w:rPr>
  </w:style>
  <w:style w:type="character" w:customStyle="1" w:styleId="WW8Num6z0">
    <w:name w:val="WW8Num6z0"/>
    <w:rsid w:val="00704C9F"/>
    <w:rPr>
      <w:rFonts w:ascii="Symbol" w:hAnsi="Symbol"/>
      <w:color w:val="auto"/>
    </w:rPr>
  </w:style>
  <w:style w:type="character" w:customStyle="1" w:styleId="WW8Num6z1">
    <w:name w:val="WW8Num6z1"/>
    <w:rsid w:val="00704C9F"/>
    <w:rPr>
      <w:rFonts w:ascii="Courier New" w:hAnsi="Courier New"/>
    </w:rPr>
  </w:style>
  <w:style w:type="character" w:customStyle="1" w:styleId="WW8Num6z2">
    <w:name w:val="WW8Num6z2"/>
    <w:rsid w:val="00704C9F"/>
    <w:rPr>
      <w:rFonts w:ascii="Wingdings" w:hAnsi="Wingdings"/>
    </w:rPr>
  </w:style>
  <w:style w:type="character" w:customStyle="1" w:styleId="WW8Num6z3">
    <w:name w:val="WW8Num6z3"/>
    <w:rsid w:val="00704C9F"/>
    <w:rPr>
      <w:rFonts w:ascii="Symbol" w:hAnsi="Symbol"/>
    </w:rPr>
  </w:style>
  <w:style w:type="character" w:customStyle="1" w:styleId="WW8Num7z0">
    <w:name w:val="WW8Num7z0"/>
    <w:rsid w:val="00704C9F"/>
    <w:rPr>
      <w:rFonts w:ascii="Symbol" w:hAnsi="Symbol"/>
    </w:rPr>
  </w:style>
  <w:style w:type="character" w:customStyle="1" w:styleId="WW8Num7z1">
    <w:name w:val="WW8Num7z1"/>
    <w:rsid w:val="00704C9F"/>
    <w:rPr>
      <w:rFonts w:ascii="Courier New" w:hAnsi="Courier New"/>
    </w:rPr>
  </w:style>
  <w:style w:type="character" w:customStyle="1" w:styleId="WW8Num7z2">
    <w:name w:val="WW8Num7z2"/>
    <w:rsid w:val="00704C9F"/>
    <w:rPr>
      <w:rFonts w:ascii="Wingdings" w:hAnsi="Wingdings"/>
    </w:rPr>
  </w:style>
  <w:style w:type="character" w:customStyle="1" w:styleId="WW8Num8z0">
    <w:name w:val="WW8Num8z0"/>
    <w:rsid w:val="00704C9F"/>
    <w:rPr>
      <w:rFonts w:ascii="Symbol" w:hAnsi="Symbol"/>
      <w:sz w:val="22"/>
    </w:rPr>
  </w:style>
  <w:style w:type="character" w:customStyle="1" w:styleId="WW8Num8z1">
    <w:name w:val="WW8Num8z1"/>
    <w:rsid w:val="00704C9F"/>
    <w:rPr>
      <w:rFonts w:ascii="Courier New" w:hAnsi="Courier New"/>
    </w:rPr>
  </w:style>
  <w:style w:type="character" w:customStyle="1" w:styleId="WW8Num8z2">
    <w:name w:val="WW8Num8z2"/>
    <w:rsid w:val="00704C9F"/>
    <w:rPr>
      <w:rFonts w:ascii="Wingdings" w:hAnsi="Wingdings"/>
    </w:rPr>
  </w:style>
  <w:style w:type="character" w:customStyle="1" w:styleId="WW8Num8z3">
    <w:name w:val="WW8Num8z3"/>
    <w:rsid w:val="00704C9F"/>
    <w:rPr>
      <w:rFonts w:ascii="Symbol" w:hAnsi="Symbol"/>
    </w:rPr>
  </w:style>
  <w:style w:type="character" w:customStyle="1" w:styleId="WW8Num9z0">
    <w:name w:val="WW8Num9z0"/>
    <w:rsid w:val="00704C9F"/>
    <w:rPr>
      <w:rFonts w:ascii="Symbol" w:hAnsi="Symbol"/>
    </w:rPr>
  </w:style>
  <w:style w:type="character" w:customStyle="1" w:styleId="WW8Num9z1">
    <w:name w:val="WW8Num9z1"/>
    <w:rsid w:val="00704C9F"/>
    <w:rPr>
      <w:rFonts w:ascii="Courier New" w:hAnsi="Courier New"/>
    </w:rPr>
  </w:style>
  <w:style w:type="character" w:customStyle="1" w:styleId="WW8Num9z2">
    <w:name w:val="WW8Num9z2"/>
    <w:rsid w:val="00704C9F"/>
    <w:rPr>
      <w:rFonts w:ascii="Wingdings" w:hAnsi="Wingdings"/>
    </w:rPr>
  </w:style>
  <w:style w:type="character" w:customStyle="1" w:styleId="WW8Num10z0">
    <w:name w:val="WW8Num10z0"/>
    <w:rsid w:val="00704C9F"/>
    <w:rPr>
      <w:rFonts w:ascii="Symbol" w:hAnsi="Symbol"/>
      <w:color w:val="auto"/>
      <w:sz w:val="22"/>
    </w:rPr>
  </w:style>
  <w:style w:type="character" w:customStyle="1" w:styleId="WW8Num10z1">
    <w:name w:val="WW8Num10z1"/>
    <w:rsid w:val="00704C9F"/>
    <w:rPr>
      <w:rFonts w:ascii="Courier New" w:hAnsi="Courier New"/>
    </w:rPr>
  </w:style>
  <w:style w:type="character" w:customStyle="1" w:styleId="WW8Num10z2">
    <w:name w:val="WW8Num10z2"/>
    <w:rsid w:val="00704C9F"/>
    <w:rPr>
      <w:rFonts w:ascii="Wingdings" w:hAnsi="Wingdings"/>
    </w:rPr>
  </w:style>
  <w:style w:type="character" w:customStyle="1" w:styleId="WW8Num10z3">
    <w:name w:val="WW8Num10z3"/>
    <w:rsid w:val="00704C9F"/>
    <w:rPr>
      <w:rFonts w:ascii="Symbol" w:hAnsi="Symbol"/>
    </w:rPr>
  </w:style>
  <w:style w:type="character" w:customStyle="1" w:styleId="WW8Num11z0">
    <w:name w:val="WW8Num11z0"/>
    <w:rsid w:val="00704C9F"/>
    <w:rPr>
      <w:rFonts w:ascii="Symbol" w:hAnsi="Symbol"/>
    </w:rPr>
  </w:style>
  <w:style w:type="character" w:customStyle="1" w:styleId="WW8Num11z1">
    <w:name w:val="WW8Num11z1"/>
    <w:rsid w:val="00704C9F"/>
    <w:rPr>
      <w:rFonts w:ascii="Courier New" w:hAnsi="Courier New"/>
    </w:rPr>
  </w:style>
  <w:style w:type="character" w:customStyle="1" w:styleId="WW8Num11z2">
    <w:name w:val="WW8Num11z2"/>
    <w:rsid w:val="00704C9F"/>
    <w:rPr>
      <w:rFonts w:ascii="Wingdings" w:hAnsi="Wingdings"/>
    </w:rPr>
  </w:style>
  <w:style w:type="character" w:customStyle="1" w:styleId="WW8Num12z0">
    <w:name w:val="WW8Num12z0"/>
    <w:rsid w:val="00704C9F"/>
    <w:rPr>
      <w:rFonts w:ascii="Symbol" w:hAnsi="Symbol"/>
    </w:rPr>
  </w:style>
  <w:style w:type="character" w:customStyle="1" w:styleId="WW8Num12z1">
    <w:name w:val="WW8Num12z1"/>
    <w:rsid w:val="00704C9F"/>
    <w:rPr>
      <w:rFonts w:ascii="Courier New" w:hAnsi="Courier New"/>
    </w:rPr>
  </w:style>
  <w:style w:type="character" w:customStyle="1" w:styleId="WW8Num12z2">
    <w:name w:val="WW8Num12z2"/>
    <w:rsid w:val="00704C9F"/>
    <w:rPr>
      <w:rFonts w:ascii="Wingdings" w:hAnsi="Wingdings"/>
    </w:rPr>
  </w:style>
  <w:style w:type="character" w:customStyle="1" w:styleId="WW8Num13z0">
    <w:name w:val="WW8Num13z0"/>
    <w:rsid w:val="00704C9F"/>
    <w:rPr>
      <w:rFonts w:ascii="Symbol" w:hAnsi="Symbol"/>
    </w:rPr>
  </w:style>
  <w:style w:type="character" w:customStyle="1" w:styleId="WW8Num13z1">
    <w:name w:val="WW8Num13z1"/>
    <w:rsid w:val="00704C9F"/>
    <w:rPr>
      <w:rFonts w:ascii="Courier New" w:hAnsi="Courier New"/>
    </w:rPr>
  </w:style>
  <w:style w:type="character" w:customStyle="1" w:styleId="WW8Num13z2">
    <w:name w:val="WW8Num13z2"/>
    <w:rsid w:val="00704C9F"/>
    <w:rPr>
      <w:rFonts w:ascii="Wingdings" w:hAnsi="Wingdings"/>
    </w:rPr>
  </w:style>
  <w:style w:type="character" w:customStyle="1" w:styleId="WW8Num14z0">
    <w:name w:val="WW8Num14z0"/>
    <w:rsid w:val="00704C9F"/>
    <w:rPr>
      <w:rFonts w:ascii="Symbol" w:hAnsi="Symbol"/>
    </w:rPr>
  </w:style>
  <w:style w:type="character" w:customStyle="1" w:styleId="WW8Num14z1">
    <w:name w:val="WW8Num14z1"/>
    <w:rsid w:val="00704C9F"/>
    <w:rPr>
      <w:rFonts w:ascii="Courier New" w:hAnsi="Courier New"/>
    </w:rPr>
  </w:style>
  <w:style w:type="character" w:customStyle="1" w:styleId="WW8Num14z2">
    <w:name w:val="WW8Num14z2"/>
    <w:rsid w:val="00704C9F"/>
    <w:rPr>
      <w:rFonts w:ascii="Wingdings" w:hAnsi="Wingdings"/>
    </w:rPr>
  </w:style>
  <w:style w:type="character" w:customStyle="1" w:styleId="WW8Num15z0">
    <w:name w:val="WW8Num15z0"/>
    <w:rsid w:val="00704C9F"/>
    <w:rPr>
      <w:rFonts w:ascii="Symbol" w:hAnsi="Symbol"/>
    </w:rPr>
  </w:style>
  <w:style w:type="character" w:customStyle="1" w:styleId="WW8NumSt2z0">
    <w:name w:val="WW8NumSt2z0"/>
    <w:rsid w:val="00704C9F"/>
    <w:rPr>
      <w:rFonts w:ascii="Symbol" w:hAnsi="Symbol"/>
      <w:sz w:val="22"/>
    </w:rPr>
  </w:style>
  <w:style w:type="character" w:customStyle="1" w:styleId="WW8NumSt2z1">
    <w:name w:val="WW8NumSt2z1"/>
    <w:rsid w:val="00704C9F"/>
    <w:rPr>
      <w:rFonts w:ascii="Courier New" w:hAnsi="Courier New"/>
    </w:rPr>
  </w:style>
  <w:style w:type="character" w:customStyle="1" w:styleId="WW8NumSt2z2">
    <w:name w:val="WW8NumSt2z2"/>
    <w:rsid w:val="00704C9F"/>
    <w:rPr>
      <w:rFonts w:ascii="Wingdings" w:hAnsi="Wingdings"/>
    </w:rPr>
  </w:style>
  <w:style w:type="character" w:customStyle="1" w:styleId="WW8NumSt2z3">
    <w:name w:val="WW8NumSt2z3"/>
    <w:rsid w:val="00704C9F"/>
    <w:rPr>
      <w:rFonts w:ascii="Symbol" w:hAnsi="Symbol"/>
    </w:rPr>
  </w:style>
  <w:style w:type="character" w:customStyle="1" w:styleId="1a">
    <w:name w:val="Основной шрифт абзаца1"/>
    <w:rsid w:val="00704C9F"/>
  </w:style>
  <w:style w:type="character" w:customStyle="1" w:styleId="afe">
    <w:name w:val="Символ сноски"/>
    <w:basedOn w:val="a1"/>
    <w:rsid w:val="00704C9F"/>
    <w:rPr>
      <w:rFonts w:cs="Times New Roman"/>
      <w:vertAlign w:val="superscript"/>
    </w:rPr>
  </w:style>
  <w:style w:type="character" w:customStyle="1" w:styleId="aff">
    <w:name w:val="Символы концевой сноски"/>
    <w:rsid w:val="00704C9F"/>
  </w:style>
  <w:style w:type="paragraph" w:customStyle="1" w:styleId="aff0">
    <w:name w:val="Заголовок"/>
    <w:basedOn w:val="a0"/>
    <w:next w:val="af3"/>
    <w:rsid w:val="00704C9F"/>
    <w:pPr>
      <w:keepNext/>
      <w:spacing w:before="240" w:after="120" w:line="360" w:lineRule="auto"/>
    </w:pPr>
    <w:rPr>
      <w:rFonts w:ascii="Arial" w:eastAsia="Times New Roman" w:hAnsi="Arial" w:cs="àìè â 2006 ãîäó ïðîãðàììû ïî ôè"/>
      <w:sz w:val="28"/>
      <w:szCs w:val="28"/>
      <w:lang w:eastAsia="ru-RU"/>
    </w:rPr>
  </w:style>
  <w:style w:type="paragraph" w:styleId="aff1">
    <w:name w:val="List"/>
    <w:basedOn w:val="af3"/>
    <w:rsid w:val="00704C9F"/>
    <w:rPr>
      <w:rFonts w:cs="àìè â 2006 ãîäó ïðîãðàììû ïî ôè"/>
    </w:rPr>
  </w:style>
  <w:style w:type="paragraph" w:styleId="1b">
    <w:name w:val="index 1"/>
    <w:basedOn w:val="a0"/>
    <w:next w:val="a0"/>
    <w:autoRedefine/>
    <w:semiHidden/>
    <w:rsid w:val="00704C9F"/>
    <w:pPr>
      <w:widowControl w:val="0"/>
      <w:spacing w:after="0" w:line="360" w:lineRule="auto"/>
      <w:ind w:left="280" w:hanging="280"/>
      <w:jc w:val="both"/>
    </w:pPr>
    <w:rPr>
      <w:rFonts w:ascii="Times New Roman" w:eastAsia="Times New Roman" w:hAnsi="Times New Roman" w:cs="Times New Roman"/>
      <w:sz w:val="28"/>
      <w:szCs w:val="24"/>
      <w:lang w:eastAsia="ru-RU"/>
    </w:rPr>
  </w:style>
  <w:style w:type="paragraph" w:styleId="aff2">
    <w:name w:val="index heading"/>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28">
    <w:name w:val="Название2"/>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29">
    <w:name w:val="Указатель2"/>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c">
    <w:name w:val="Название1"/>
    <w:basedOn w:val="a0"/>
    <w:rsid w:val="00704C9F"/>
    <w:pPr>
      <w:suppressLineNumbers/>
      <w:spacing w:before="120" w:after="120" w:line="360" w:lineRule="auto"/>
    </w:pPr>
    <w:rPr>
      <w:rFonts w:ascii="Times New Roman" w:eastAsia="Times New Roman" w:hAnsi="Times New Roman" w:cs="àìè â 2006 ãîäó ïðîãðàììû ïî ôè"/>
      <w:i/>
      <w:iCs/>
      <w:sz w:val="28"/>
      <w:szCs w:val="24"/>
      <w:lang w:eastAsia="ru-RU"/>
    </w:rPr>
  </w:style>
  <w:style w:type="paragraph" w:customStyle="1" w:styleId="1d">
    <w:name w:val="Указатель1"/>
    <w:basedOn w:val="a0"/>
    <w:rsid w:val="00704C9F"/>
    <w:pPr>
      <w:suppressLineNumbers/>
      <w:spacing w:after="0" w:line="360" w:lineRule="auto"/>
    </w:pPr>
    <w:rPr>
      <w:rFonts w:ascii="Times New Roman" w:eastAsia="Times New Roman" w:hAnsi="Times New Roman" w:cs="àìè â 2006 ãîäó ïðîãðàììû ïî ôè"/>
      <w:sz w:val="28"/>
      <w:szCs w:val="24"/>
      <w:lang w:eastAsia="ru-RU"/>
    </w:rPr>
  </w:style>
  <w:style w:type="paragraph" w:customStyle="1" w:styleId="1e">
    <w:name w:val="Текст1"/>
    <w:basedOn w:val="a0"/>
    <w:rsid w:val="00704C9F"/>
    <w:pPr>
      <w:spacing w:after="0" w:line="360" w:lineRule="auto"/>
    </w:pPr>
    <w:rPr>
      <w:rFonts w:ascii="Courier New" w:eastAsia="Times New Roman" w:hAnsi="Courier New" w:cs="Times New Roman"/>
      <w:sz w:val="20"/>
      <w:szCs w:val="20"/>
      <w:lang w:eastAsia="ru-RU"/>
    </w:rPr>
  </w:style>
  <w:style w:type="paragraph" w:customStyle="1" w:styleId="FR3">
    <w:name w:val="FR3"/>
    <w:rsid w:val="00704C9F"/>
    <w:pPr>
      <w:suppressAutoHyphens/>
      <w:spacing w:before="200" w:after="0" w:line="240" w:lineRule="auto"/>
      <w:jc w:val="center"/>
    </w:pPr>
    <w:rPr>
      <w:rFonts w:ascii="Arial" w:eastAsia="Times New Roman" w:hAnsi="Arial" w:cs="Times New Roman"/>
      <w:b/>
      <w:sz w:val="24"/>
      <w:szCs w:val="20"/>
      <w:lang w:eastAsia="ru-RU"/>
    </w:rPr>
  </w:style>
  <w:style w:type="paragraph" w:customStyle="1" w:styleId="212">
    <w:name w:val="Основной текст с отступом 21"/>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110">
    <w:name w:val="Основной текст 211"/>
    <w:basedOn w:val="a0"/>
    <w:rsid w:val="00704C9F"/>
    <w:pPr>
      <w:spacing w:after="120" w:line="480" w:lineRule="auto"/>
    </w:pPr>
    <w:rPr>
      <w:rFonts w:ascii="Times New Roman" w:eastAsia="Times New Roman" w:hAnsi="Times New Roman" w:cs="Times New Roman"/>
      <w:sz w:val="28"/>
      <w:szCs w:val="24"/>
      <w:lang w:eastAsia="ru-RU"/>
    </w:rPr>
  </w:style>
  <w:style w:type="paragraph" w:customStyle="1" w:styleId="aff3">
    <w:name w:val="Содержимое таблицы"/>
    <w:basedOn w:val="a0"/>
    <w:rsid w:val="00704C9F"/>
    <w:pPr>
      <w:suppressLineNumbers/>
      <w:spacing w:after="0" w:line="360" w:lineRule="auto"/>
    </w:pPr>
    <w:rPr>
      <w:rFonts w:ascii="Times New Roman" w:eastAsia="Times New Roman" w:hAnsi="Times New Roman" w:cs="Times New Roman"/>
      <w:sz w:val="28"/>
      <w:szCs w:val="24"/>
      <w:lang w:eastAsia="ru-RU"/>
    </w:rPr>
  </w:style>
  <w:style w:type="paragraph" w:customStyle="1" w:styleId="aff4">
    <w:name w:val="Заголовок таблицы"/>
    <w:basedOn w:val="aff3"/>
    <w:rsid w:val="00704C9F"/>
    <w:pPr>
      <w:jc w:val="center"/>
    </w:pPr>
    <w:rPr>
      <w:b/>
      <w:bCs/>
    </w:rPr>
  </w:style>
  <w:style w:type="paragraph" w:customStyle="1" w:styleId="aff5">
    <w:name w:val="Содержимое врезки"/>
    <w:basedOn w:val="af3"/>
    <w:rsid w:val="00704C9F"/>
  </w:style>
  <w:style w:type="paragraph" w:customStyle="1" w:styleId="aff6">
    <w:name w:val="параграф"/>
    <w:basedOn w:val="a0"/>
    <w:rsid w:val="00704C9F"/>
    <w:pPr>
      <w:autoSpaceDE w:val="0"/>
      <w:spacing w:after="0" w:line="236" w:lineRule="atLeast"/>
      <w:jc w:val="center"/>
    </w:pPr>
    <w:rPr>
      <w:rFonts w:ascii="PragmaticaC" w:eastAsia="Times New Roman" w:hAnsi="PragmaticaC" w:cs="Wingdings"/>
      <w:b/>
      <w:bCs/>
      <w:sz w:val="20"/>
      <w:szCs w:val="20"/>
      <w:lang w:eastAsia="ru-RU"/>
    </w:rPr>
  </w:style>
  <w:style w:type="paragraph" w:customStyle="1" w:styleId="220">
    <w:name w:val="Основной текст с отступом 22"/>
    <w:basedOn w:val="a0"/>
    <w:rsid w:val="00704C9F"/>
    <w:pPr>
      <w:spacing w:after="120" w:line="480" w:lineRule="auto"/>
      <w:ind w:left="283"/>
    </w:pPr>
    <w:rPr>
      <w:rFonts w:ascii="Times New Roman" w:eastAsia="Times New Roman" w:hAnsi="Times New Roman" w:cs="Times New Roman"/>
      <w:sz w:val="28"/>
      <w:szCs w:val="24"/>
      <w:lang w:eastAsia="ru-RU"/>
    </w:rPr>
  </w:style>
  <w:style w:type="paragraph" w:customStyle="1" w:styleId="221">
    <w:name w:val="Основной текст 22"/>
    <w:basedOn w:val="a0"/>
    <w:rsid w:val="00704C9F"/>
    <w:pPr>
      <w:spacing w:after="0" w:line="360" w:lineRule="auto"/>
      <w:jc w:val="both"/>
    </w:pPr>
    <w:rPr>
      <w:rFonts w:ascii="àìè â 2006 ãîäó ïðîãðàììû ïî ôè" w:eastAsia="Times New Roman" w:hAnsi="àìè â 2006 ãîäó ïðîãðàììû ïî ôè" w:cs="Times New Roman"/>
      <w:b/>
      <w:sz w:val="32"/>
      <w:szCs w:val="24"/>
      <w:lang w:eastAsia="ar-SA"/>
    </w:rPr>
  </w:style>
  <w:style w:type="paragraph" w:customStyle="1" w:styleId="1f">
    <w:name w:val="Обычный отступ1"/>
    <w:basedOn w:val="a0"/>
    <w:rsid w:val="00704C9F"/>
    <w:pPr>
      <w:spacing w:after="0" w:line="360" w:lineRule="auto"/>
      <w:ind w:left="720"/>
    </w:pPr>
    <w:rPr>
      <w:rFonts w:ascii="Times New Roman" w:eastAsia="Times New Roman" w:hAnsi="Times New Roman" w:cs="Times New Roman"/>
      <w:sz w:val="20"/>
      <w:szCs w:val="20"/>
      <w:lang w:eastAsia="ar-SA"/>
    </w:rPr>
  </w:style>
  <w:style w:type="paragraph" w:customStyle="1" w:styleId="213">
    <w:name w:val="Список 21"/>
    <w:basedOn w:val="a0"/>
    <w:rsid w:val="00704C9F"/>
    <w:pPr>
      <w:spacing w:after="0" w:line="360" w:lineRule="auto"/>
      <w:ind w:left="566" w:hanging="283"/>
    </w:pPr>
    <w:rPr>
      <w:rFonts w:ascii="Times New Roman" w:eastAsia="Times New Roman" w:hAnsi="Times New Roman" w:cs="Times New Roman"/>
      <w:sz w:val="20"/>
      <w:szCs w:val="20"/>
      <w:lang w:eastAsia="ar-SA"/>
    </w:rPr>
  </w:style>
  <w:style w:type="paragraph" w:customStyle="1" w:styleId="110">
    <w:name w:val="1Стиль1"/>
    <w:basedOn w:val="a0"/>
    <w:rsid w:val="00704C9F"/>
    <w:pPr>
      <w:spacing w:after="0" w:line="360" w:lineRule="auto"/>
      <w:ind w:firstLine="709"/>
      <w:jc w:val="both"/>
    </w:pPr>
    <w:rPr>
      <w:rFonts w:ascii="Arial" w:eastAsia="Times New Roman" w:hAnsi="Arial" w:cs="Times New Roman"/>
      <w:sz w:val="28"/>
      <w:szCs w:val="20"/>
      <w:lang w:eastAsia="ru-RU"/>
    </w:rPr>
  </w:style>
  <w:style w:type="character" w:styleId="aff7">
    <w:name w:val="Emphasis"/>
    <w:basedOn w:val="a1"/>
    <w:qFormat/>
    <w:rsid w:val="00704C9F"/>
    <w:rPr>
      <w:rFonts w:cs="Times New Roman"/>
      <w:i/>
      <w:iCs/>
    </w:rPr>
  </w:style>
  <w:style w:type="paragraph" w:customStyle="1" w:styleId="2a">
    <w:name w:val="Стиль Заголовок 2 + не курсив"/>
    <w:basedOn w:val="2"/>
    <w:link w:val="2b"/>
    <w:rsid w:val="00704C9F"/>
    <w:pPr>
      <w:ind w:firstLine="709"/>
    </w:pPr>
    <w:rPr>
      <w:i/>
    </w:rPr>
  </w:style>
  <w:style w:type="character" w:customStyle="1" w:styleId="2b">
    <w:name w:val="Стиль Заголовок 2 + не курсив Знак"/>
    <w:basedOn w:val="a1"/>
    <w:link w:val="2a"/>
    <w:locked/>
    <w:rsid w:val="00704C9F"/>
    <w:rPr>
      <w:rFonts w:ascii="Times New Roman" w:eastAsia="Times New Roman" w:hAnsi="Times New Roman" w:cs="Times New Roman"/>
      <w:b/>
      <w:bCs/>
      <w:i/>
      <w:sz w:val="28"/>
      <w:szCs w:val="20"/>
      <w:lang w:eastAsia="ru-RU"/>
    </w:rPr>
  </w:style>
  <w:style w:type="paragraph" w:styleId="2c">
    <w:name w:val="toc 2"/>
    <w:basedOn w:val="a0"/>
    <w:next w:val="a0"/>
    <w:autoRedefine/>
    <w:rsid w:val="00704C9F"/>
    <w:pPr>
      <w:widowControl w:val="0"/>
      <w:spacing w:after="0" w:line="360" w:lineRule="auto"/>
      <w:ind w:left="240" w:firstLine="567"/>
      <w:jc w:val="both"/>
    </w:pPr>
    <w:rPr>
      <w:rFonts w:ascii="Times New Roman" w:eastAsia="Times New Roman" w:hAnsi="Times New Roman" w:cs="Times New Roman"/>
      <w:sz w:val="28"/>
      <w:szCs w:val="24"/>
      <w:lang w:eastAsia="ru-RU"/>
    </w:rPr>
  </w:style>
  <w:style w:type="paragraph" w:styleId="HTML">
    <w:name w:val="HTML Preformatted"/>
    <w:basedOn w:val="a0"/>
    <w:link w:val="HTML0"/>
    <w:rsid w:val="0070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704C9F"/>
    <w:rPr>
      <w:rFonts w:ascii="Courier New" w:eastAsia="Times New Roman" w:hAnsi="Courier New" w:cs="Courier New"/>
      <w:sz w:val="20"/>
      <w:szCs w:val="20"/>
      <w:lang w:eastAsia="ru-RU"/>
    </w:rPr>
  </w:style>
  <w:style w:type="paragraph" w:customStyle="1" w:styleId="222">
    <w:name w:val="Список 22"/>
    <w:basedOn w:val="a0"/>
    <w:rsid w:val="00704C9F"/>
    <w:pPr>
      <w:suppressAutoHyphens/>
      <w:spacing w:after="0" w:line="360" w:lineRule="auto"/>
      <w:ind w:left="566" w:hanging="283"/>
    </w:pPr>
    <w:rPr>
      <w:rFonts w:ascii="Times New Roman" w:eastAsia="Times New Roman" w:hAnsi="Times New Roman" w:cs="Times New Roman"/>
      <w:sz w:val="28"/>
      <w:szCs w:val="24"/>
      <w:lang w:eastAsia="ar-SA"/>
    </w:rPr>
  </w:style>
  <w:style w:type="paragraph" w:customStyle="1" w:styleId="1f0">
    <w:name w:val="Абзац списка1"/>
    <w:basedOn w:val="a0"/>
    <w:rsid w:val="00704C9F"/>
    <w:pPr>
      <w:ind w:left="720"/>
      <w:contextualSpacing/>
    </w:pPr>
    <w:rPr>
      <w:rFonts w:ascii="Calibri" w:eastAsia="Times New Roman" w:hAnsi="Calibri" w:cs="Times New Roman"/>
    </w:rPr>
  </w:style>
  <w:style w:type="paragraph" w:customStyle="1" w:styleId="1f1">
    <w:name w:val="Без интервала1"/>
    <w:rsid w:val="00704C9F"/>
    <w:pPr>
      <w:spacing w:after="0" w:line="240" w:lineRule="auto"/>
    </w:pPr>
    <w:rPr>
      <w:rFonts w:ascii="Calibri" w:eastAsia="Times New Roman" w:hAnsi="Calibri" w:cs="Times New Roman"/>
      <w:lang w:eastAsia="ru-RU"/>
    </w:rPr>
  </w:style>
  <w:style w:type="character" w:styleId="aff8">
    <w:name w:val="annotation reference"/>
    <w:basedOn w:val="a1"/>
    <w:rsid w:val="00704C9F"/>
    <w:rPr>
      <w:rFonts w:cs="Times New Roman"/>
      <w:sz w:val="16"/>
      <w:szCs w:val="16"/>
    </w:rPr>
  </w:style>
  <w:style w:type="paragraph" w:styleId="aff9">
    <w:name w:val="annotation text"/>
    <w:basedOn w:val="a0"/>
    <w:link w:val="affa"/>
    <w:rsid w:val="00704C9F"/>
    <w:pPr>
      <w:widowControl w:val="0"/>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1"/>
    <w:link w:val="aff9"/>
    <w:rsid w:val="00704C9F"/>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704C9F"/>
    <w:rPr>
      <w:b/>
      <w:bCs/>
    </w:rPr>
  </w:style>
  <w:style w:type="character" w:customStyle="1" w:styleId="affc">
    <w:name w:val="Тема примечания Знак"/>
    <w:basedOn w:val="affa"/>
    <w:link w:val="affb"/>
    <w:rsid w:val="00704C9F"/>
    <w:rPr>
      <w:rFonts w:ascii="Times New Roman" w:eastAsia="Times New Roman" w:hAnsi="Times New Roman" w:cs="Times New Roman"/>
      <w:b/>
      <w:bCs/>
      <w:sz w:val="20"/>
      <w:szCs w:val="20"/>
      <w:lang w:eastAsia="ru-RU"/>
    </w:rPr>
  </w:style>
  <w:style w:type="paragraph" w:styleId="affd">
    <w:name w:val="Balloon Text"/>
    <w:basedOn w:val="a0"/>
    <w:link w:val="affe"/>
    <w:rsid w:val="00704C9F"/>
    <w:pPr>
      <w:widowControl w:val="0"/>
      <w:spacing w:after="0" w:line="240" w:lineRule="auto"/>
      <w:ind w:firstLine="567"/>
      <w:jc w:val="both"/>
    </w:pPr>
    <w:rPr>
      <w:rFonts w:ascii="Tahoma" w:eastAsia="Times New Roman" w:hAnsi="Tahoma" w:cs="Tahoma"/>
      <w:sz w:val="16"/>
      <w:szCs w:val="16"/>
      <w:lang w:eastAsia="ru-RU"/>
    </w:rPr>
  </w:style>
  <w:style w:type="character" w:customStyle="1" w:styleId="affe">
    <w:name w:val="Текст выноски Знак"/>
    <w:basedOn w:val="a1"/>
    <w:link w:val="affd"/>
    <w:rsid w:val="00704C9F"/>
    <w:rPr>
      <w:rFonts w:ascii="Tahoma" w:eastAsia="Times New Roman" w:hAnsi="Tahoma" w:cs="Tahoma"/>
      <w:sz w:val="16"/>
      <w:szCs w:val="16"/>
      <w:lang w:eastAsia="ru-RU"/>
    </w:rPr>
  </w:style>
  <w:style w:type="paragraph" w:styleId="35">
    <w:name w:val="toc 3"/>
    <w:basedOn w:val="a0"/>
    <w:next w:val="a0"/>
    <w:autoRedefine/>
    <w:rsid w:val="00704C9F"/>
    <w:pPr>
      <w:widowControl w:val="0"/>
      <w:spacing w:after="100" w:line="360" w:lineRule="auto"/>
      <w:ind w:left="560" w:firstLine="567"/>
      <w:jc w:val="both"/>
    </w:pPr>
    <w:rPr>
      <w:rFonts w:ascii="Times New Roman" w:eastAsia="Times New Roman" w:hAnsi="Times New Roman" w:cs="Times New Roman"/>
      <w:sz w:val="28"/>
      <w:szCs w:val="24"/>
      <w:lang w:eastAsia="ru-RU"/>
    </w:rPr>
  </w:style>
  <w:style w:type="character" w:customStyle="1" w:styleId="text1">
    <w:name w:val="text1"/>
    <w:basedOn w:val="a1"/>
    <w:rsid w:val="00704C9F"/>
    <w:rPr>
      <w:rFonts w:ascii="Arial" w:hAnsi="Arial" w:cs="Arial" w:hint="default"/>
      <w:b w:val="0"/>
      <w:bCs w:val="0"/>
      <w:sz w:val="20"/>
      <w:szCs w:val="20"/>
    </w:rPr>
  </w:style>
  <w:style w:type="paragraph" w:customStyle="1" w:styleId="2d">
    <w:name w:val="Обычный2"/>
    <w:rsid w:val="00704C9F"/>
    <w:pPr>
      <w:spacing w:after="0" w:line="240" w:lineRule="auto"/>
    </w:pPr>
    <w:rPr>
      <w:rFonts w:ascii="Times New Roman" w:eastAsia="Times New Roman" w:hAnsi="Times New Roman" w:cs="Times New Roman"/>
      <w:snapToGrid w:val="0"/>
      <w:sz w:val="20"/>
      <w:szCs w:val="20"/>
      <w:lang w:eastAsia="ru-RU"/>
    </w:rPr>
  </w:style>
  <w:style w:type="paragraph" w:customStyle="1" w:styleId="afff">
    <w:name w:val="Перечисление для таблиц"/>
    <w:basedOn w:val="a0"/>
    <w:rsid w:val="00704C9F"/>
    <w:pPr>
      <w:tabs>
        <w:tab w:val="left" w:pos="227"/>
        <w:tab w:val="num" w:pos="720"/>
      </w:tabs>
      <w:spacing w:after="0" w:line="240" w:lineRule="auto"/>
      <w:ind w:left="227" w:hanging="227"/>
      <w:jc w:val="both"/>
    </w:pPr>
    <w:rPr>
      <w:rFonts w:ascii="Times New Roman" w:eastAsia="Times New Roman" w:hAnsi="Times New Roman" w:cs="Times New Roman"/>
      <w:lang w:eastAsia="ru-RU"/>
    </w:rPr>
  </w:style>
  <w:style w:type="character" w:customStyle="1" w:styleId="FontStyle13">
    <w:name w:val="Font Style13"/>
    <w:rsid w:val="00704C9F"/>
    <w:rPr>
      <w:rFonts w:ascii="Times New Roman" w:hAnsi="Times New Roman" w:cs="Times New Roman"/>
      <w:sz w:val="22"/>
      <w:szCs w:val="22"/>
    </w:rPr>
  </w:style>
  <w:style w:type="table" w:styleId="afff0">
    <w:name w:val="Table Grid"/>
    <w:basedOn w:val="a2"/>
    <w:rsid w:val="00704C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List Paragraph"/>
    <w:basedOn w:val="a0"/>
    <w:uiPriority w:val="34"/>
    <w:qFormat/>
    <w:rsid w:val="00BE4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12071695/" TargetMode="External"/><Relationship Id="rId18" Type="http://schemas.openxmlformats.org/officeDocument/2006/relationships/hyperlink" Target="http://www.garant.ru/products/ipo/prime/doc/12071695/" TargetMode="External"/><Relationship Id="rId26" Type="http://schemas.openxmlformats.org/officeDocument/2006/relationships/hyperlink" Target="http://www.garant.ru/products/ipo/prime/doc/12071695/" TargetMode="External"/><Relationship Id="rId39" Type="http://schemas.openxmlformats.org/officeDocument/2006/relationships/hyperlink" Target="http://www.garant.ru/products/ipo/prime/doc/12071695/" TargetMode="External"/><Relationship Id="rId21" Type="http://schemas.openxmlformats.org/officeDocument/2006/relationships/hyperlink" Target="http://www.garant.ru/products/ipo/prime/doc/12071695/" TargetMode="External"/><Relationship Id="rId34" Type="http://schemas.openxmlformats.org/officeDocument/2006/relationships/hyperlink" Target="http://www.garant.ru/products/ipo/prime/doc/12071695/" TargetMode="External"/><Relationship Id="rId42" Type="http://schemas.openxmlformats.org/officeDocument/2006/relationships/hyperlink" Target="http://www.garant.ru/products/ipo/prime/doc/12071695/" TargetMode="External"/><Relationship Id="rId47" Type="http://schemas.openxmlformats.org/officeDocument/2006/relationships/hyperlink" Target="http://www.garant.ru/products/ipo/prime/doc/12071695/" TargetMode="External"/><Relationship Id="rId50" Type="http://schemas.openxmlformats.org/officeDocument/2006/relationships/hyperlink" Target="http://www.garant.ru/products/ipo/prime/doc/12071695/" TargetMode="External"/><Relationship Id="rId55" Type="http://schemas.openxmlformats.org/officeDocument/2006/relationships/hyperlink" Target="http://www.garant.ru/products/ipo/prime/doc/12071695/" TargetMode="External"/><Relationship Id="rId7" Type="http://schemas.openxmlformats.org/officeDocument/2006/relationships/endnotes" Target="endnotes.xml"/><Relationship Id="rId12" Type="http://schemas.openxmlformats.org/officeDocument/2006/relationships/hyperlink" Target="http://www.garant.ru/products/ipo/prime/doc/12071695/" TargetMode="External"/><Relationship Id="rId17" Type="http://schemas.openxmlformats.org/officeDocument/2006/relationships/hyperlink" Target="http://www.garant.ru/products/ipo/prime/doc/12071695/" TargetMode="External"/><Relationship Id="rId25" Type="http://schemas.openxmlformats.org/officeDocument/2006/relationships/hyperlink" Target="http://www.garant.ru/products/ipo/prime/doc/12071695/" TargetMode="External"/><Relationship Id="rId33" Type="http://schemas.openxmlformats.org/officeDocument/2006/relationships/hyperlink" Target="http://www.garant.ru/products/ipo/prime/doc/12071695/" TargetMode="External"/><Relationship Id="rId38" Type="http://schemas.openxmlformats.org/officeDocument/2006/relationships/hyperlink" Target="http://www.garant.ru/products/ipo/prime/doc/12071695/" TargetMode="External"/><Relationship Id="rId46" Type="http://schemas.openxmlformats.org/officeDocument/2006/relationships/hyperlink" Target="http://www.garant.ru/products/ipo/prime/doc/12071695/"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ant.ru/products/ipo/prime/doc/12071695/" TargetMode="External"/><Relationship Id="rId20" Type="http://schemas.openxmlformats.org/officeDocument/2006/relationships/hyperlink" Target="http://www.garant.ru/products/ipo/prime/doc/12071695/" TargetMode="External"/><Relationship Id="rId29" Type="http://schemas.openxmlformats.org/officeDocument/2006/relationships/hyperlink" Target="http://www.garant.ru/products/ipo/prime/doc/12071695/" TargetMode="External"/><Relationship Id="rId41" Type="http://schemas.openxmlformats.org/officeDocument/2006/relationships/hyperlink" Target="http://www.garant.ru/products/ipo/prime/doc/12071695/" TargetMode="External"/><Relationship Id="rId54" Type="http://schemas.openxmlformats.org/officeDocument/2006/relationships/hyperlink" Target="http://www.garant.ru/products/ipo/prime/doc/120716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12071695/" TargetMode="External"/><Relationship Id="rId24" Type="http://schemas.openxmlformats.org/officeDocument/2006/relationships/hyperlink" Target="http://www.garant.ru/products/ipo/prime/doc/12071695/" TargetMode="External"/><Relationship Id="rId32" Type="http://schemas.openxmlformats.org/officeDocument/2006/relationships/hyperlink" Target="http://www.garant.ru/products/ipo/prime/doc/12071695/" TargetMode="External"/><Relationship Id="rId37" Type="http://schemas.openxmlformats.org/officeDocument/2006/relationships/hyperlink" Target="http://www.garant.ru/products/ipo/prime/doc/12071695/" TargetMode="External"/><Relationship Id="rId40" Type="http://schemas.openxmlformats.org/officeDocument/2006/relationships/hyperlink" Target="http://www.garant.ru/products/ipo/prime/doc/12071695/" TargetMode="External"/><Relationship Id="rId45" Type="http://schemas.openxmlformats.org/officeDocument/2006/relationships/hyperlink" Target="http://www.garant.ru/products/ipo/prime/doc/12071695/" TargetMode="External"/><Relationship Id="rId53" Type="http://schemas.openxmlformats.org/officeDocument/2006/relationships/hyperlink" Target="http://www.garant.ru/products/ipo/prime/doc/12071695/"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arant.ru/products/ipo/prime/doc/12071695/" TargetMode="External"/><Relationship Id="rId23" Type="http://schemas.openxmlformats.org/officeDocument/2006/relationships/hyperlink" Target="http://www.garant.ru/products/ipo/prime/doc/12071695/" TargetMode="External"/><Relationship Id="rId28" Type="http://schemas.openxmlformats.org/officeDocument/2006/relationships/hyperlink" Target="http://www.garant.ru/products/ipo/prime/doc/12071695/" TargetMode="External"/><Relationship Id="rId36" Type="http://schemas.openxmlformats.org/officeDocument/2006/relationships/hyperlink" Target="http://www.garant.ru/products/ipo/prime/doc/12071695/" TargetMode="External"/><Relationship Id="rId49" Type="http://schemas.openxmlformats.org/officeDocument/2006/relationships/hyperlink" Target="http://www.garant.ru/products/ipo/prime/doc/12071695/" TargetMode="External"/><Relationship Id="rId57" Type="http://schemas.openxmlformats.org/officeDocument/2006/relationships/footer" Target="footer2.xml"/><Relationship Id="rId10" Type="http://schemas.openxmlformats.org/officeDocument/2006/relationships/hyperlink" Target="http://www.garant.ru/products/ipo/prime/doc/12071695/" TargetMode="External"/><Relationship Id="rId19" Type="http://schemas.openxmlformats.org/officeDocument/2006/relationships/hyperlink" Target="http://www.garant.ru/products/ipo/prime/doc/12071695/" TargetMode="External"/><Relationship Id="rId31" Type="http://schemas.openxmlformats.org/officeDocument/2006/relationships/hyperlink" Target="http://www.garant.ru/products/ipo/prime/doc/12071695/" TargetMode="External"/><Relationship Id="rId44" Type="http://schemas.openxmlformats.org/officeDocument/2006/relationships/hyperlink" Target="http://www.garant.ru/products/ipo/prime/doc/12071695/" TargetMode="External"/><Relationship Id="rId52" Type="http://schemas.openxmlformats.org/officeDocument/2006/relationships/hyperlink" Target="http://www.garant.ru/products/ipo/prime/doc/12071695/"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du.ru" TargetMode="External"/><Relationship Id="rId14" Type="http://schemas.openxmlformats.org/officeDocument/2006/relationships/hyperlink" Target="http://www.garant.ru/products/ipo/prime/doc/12071695/" TargetMode="External"/><Relationship Id="rId22" Type="http://schemas.openxmlformats.org/officeDocument/2006/relationships/hyperlink" Target="http://www.garant.ru/products/ipo/prime/doc/12071695/" TargetMode="External"/><Relationship Id="rId27" Type="http://schemas.openxmlformats.org/officeDocument/2006/relationships/hyperlink" Target="http://www.garant.ru/products/ipo/prime/doc/12071695/" TargetMode="External"/><Relationship Id="rId30" Type="http://schemas.openxmlformats.org/officeDocument/2006/relationships/hyperlink" Target="http://www.garant.ru/products/ipo/prime/doc/12071695/" TargetMode="External"/><Relationship Id="rId35" Type="http://schemas.openxmlformats.org/officeDocument/2006/relationships/hyperlink" Target="http://www.garant.ru/products/ipo/prime/doc/12071695/" TargetMode="External"/><Relationship Id="rId43" Type="http://schemas.openxmlformats.org/officeDocument/2006/relationships/hyperlink" Target="http://www.garant.ru/products/ipo/prime/doc/12071695/" TargetMode="External"/><Relationship Id="rId48" Type="http://schemas.openxmlformats.org/officeDocument/2006/relationships/hyperlink" Target="http://www.garant.ru/products/ipo/prime/doc/12071695/"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garant.ru/products/ipo/prime/doc/1207169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8D61E12-460D-42C2-AE4B-86E3720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128</Pages>
  <Words>35572</Words>
  <Characters>202763</Characters>
  <Application>Microsoft Office Word</Application>
  <DocSecurity>0</DocSecurity>
  <Lines>1689</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5</cp:lastModifiedBy>
  <cp:revision>22</cp:revision>
  <dcterms:created xsi:type="dcterms:W3CDTF">2015-09-08T08:08:00Z</dcterms:created>
  <dcterms:modified xsi:type="dcterms:W3CDTF">2016-06-08T09:11:00Z</dcterms:modified>
</cp:coreProperties>
</file>